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A6D80E" w14:textId="77777777" w:rsidR="007F67DE" w:rsidRPr="004258A8" w:rsidRDefault="007F67DE" w:rsidP="007F67DE">
      <w:pPr>
        <w:ind w:firstLine="360"/>
        <w:jc w:val="center"/>
        <w:rPr>
          <w:rFonts w:ascii="Arial" w:hAnsi="Arial" w:cs="Arial"/>
          <w:b/>
          <w:color w:val="7030A0"/>
        </w:rPr>
      </w:pPr>
      <w:r w:rsidRPr="004258A8">
        <w:rPr>
          <w:rFonts w:ascii="Arial" w:hAnsi="Arial" w:cs="Arial"/>
          <w:b/>
          <w:color w:val="7030A0"/>
        </w:rPr>
        <w:t>EVALUAREA REZULTATELOR ÎNVĂȚĂRII PRIN PROBE PRACTICE</w:t>
      </w:r>
    </w:p>
    <w:p w14:paraId="31BB5546" w14:textId="77777777" w:rsidR="007F67DE" w:rsidRPr="004258A8" w:rsidRDefault="007F67DE" w:rsidP="007F67DE">
      <w:pPr>
        <w:ind w:firstLine="360"/>
        <w:jc w:val="center"/>
        <w:rPr>
          <w:rFonts w:ascii="Arial" w:hAnsi="Arial" w:cs="Arial"/>
          <w:b/>
          <w:color w:val="7030A0"/>
          <w:lang w:val="it-IT"/>
        </w:rPr>
      </w:pPr>
    </w:p>
    <w:p w14:paraId="7AC31D24" w14:textId="77777777" w:rsidR="007F67DE" w:rsidRPr="004258A8" w:rsidRDefault="007F67DE" w:rsidP="007F67DE">
      <w:pPr>
        <w:ind w:firstLine="360"/>
        <w:jc w:val="center"/>
        <w:rPr>
          <w:rFonts w:ascii="Arial" w:hAnsi="Arial" w:cs="Arial"/>
          <w:color w:val="1F4E79" w:themeColor="accent5" w:themeShade="80"/>
          <w:lang w:val="it-IT"/>
        </w:rPr>
      </w:pPr>
      <w:r w:rsidRPr="004258A8">
        <w:rPr>
          <w:rFonts w:ascii="Arial" w:hAnsi="Arial" w:cs="Arial"/>
          <w:color w:val="1F4E79" w:themeColor="accent5" w:themeShade="80"/>
          <w:lang w:val="it-IT"/>
        </w:rPr>
        <w:t>PROBĂ PRACTICĂ DE LABORATOR</w:t>
      </w:r>
    </w:p>
    <w:p w14:paraId="0771FB66" w14:textId="77777777" w:rsidR="00410CE1" w:rsidRPr="004258A8" w:rsidRDefault="00410CE1" w:rsidP="00410CE1">
      <w:pPr>
        <w:rPr>
          <w:rFonts w:ascii="Arial" w:hAnsi="Arial" w:cs="Arial"/>
        </w:rPr>
      </w:pPr>
    </w:p>
    <w:p w14:paraId="10F20540" w14:textId="77777777" w:rsidR="00066B43" w:rsidRPr="004258A8" w:rsidRDefault="00066B43" w:rsidP="00066B43">
      <w:pPr>
        <w:rPr>
          <w:rFonts w:ascii="Arial" w:hAnsi="Arial" w:cs="Arial"/>
          <w:bCs/>
          <w:color w:val="0000FF"/>
          <w:lang w:val="ro-RO"/>
        </w:rPr>
      </w:pPr>
    </w:p>
    <w:tbl>
      <w:tblPr>
        <w:tblpPr w:leftFromText="180" w:rightFromText="180" w:vertAnchor="text" w:horzAnchor="margin" w:tblpX="250" w:tblpY="76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3"/>
        <w:gridCol w:w="5713"/>
      </w:tblGrid>
      <w:tr w:rsidR="00066B43" w:rsidRPr="004258A8" w14:paraId="25359A9A" w14:textId="77777777" w:rsidTr="00477108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01CA0" w14:textId="77777777" w:rsidR="00066B43" w:rsidRPr="004258A8" w:rsidRDefault="00066B43">
            <w:pPr>
              <w:widowControl w:val="0"/>
              <w:suppressAutoHyphens/>
              <w:spacing w:line="254" w:lineRule="auto"/>
              <w:rPr>
                <w:rFonts w:ascii="Arial" w:hAnsi="Arial" w:cs="Arial"/>
                <w:b/>
                <w:lang w:val="ro-RO" w:eastAsia="ar-SA"/>
              </w:rPr>
            </w:pPr>
            <w:r w:rsidRPr="004258A8">
              <w:rPr>
                <w:rFonts w:ascii="Arial" w:hAnsi="Arial" w:cs="Arial"/>
                <w:b/>
                <w:lang w:val="ro-RO"/>
              </w:rPr>
              <w:t>Domeniul de pregătire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6FEB0" w14:textId="77777777" w:rsidR="00066B43" w:rsidRPr="004258A8" w:rsidRDefault="00066B43">
            <w:pPr>
              <w:widowControl w:val="0"/>
              <w:suppressAutoHyphens/>
              <w:spacing w:line="254" w:lineRule="auto"/>
              <w:rPr>
                <w:rFonts w:ascii="Arial" w:hAnsi="Arial" w:cs="Arial"/>
                <w:lang w:val="ro-RO" w:eastAsia="ar-SA"/>
              </w:rPr>
            </w:pPr>
            <w:r w:rsidRPr="004258A8">
              <w:rPr>
                <w:rFonts w:ascii="Arial" w:hAnsi="Arial" w:cs="Arial"/>
                <w:lang w:val="ro-RO"/>
              </w:rPr>
              <w:t>Industrie alimentară</w:t>
            </w:r>
          </w:p>
        </w:tc>
      </w:tr>
      <w:tr w:rsidR="00066B43" w:rsidRPr="004258A8" w14:paraId="0C0FC4F9" w14:textId="77777777" w:rsidTr="00477108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8D8BE" w14:textId="77777777" w:rsidR="00066B43" w:rsidRPr="004258A8" w:rsidRDefault="00066B43">
            <w:pPr>
              <w:widowControl w:val="0"/>
              <w:suppressAutoHyphens/>
              <w:spacing w:line="254" w:lineRule="auto"/>
              <w:rPr>
                <w:rFonts w:ascii="Arial" w:hAnsi="Arial" w:cs="Arial"/>
                <w:b/>
                <w:lang w:val="ro-RO" w:eastAsia="ar-SA"/>
              </w:rPr>
            </w:pPr>
            <w:r w:rsidRPr="004258A8">
              <w:rPr>
                <w:rFonts w:ascii="Arial" w:hAnsi="Arial" w:cs="Arial"/>
                <w:b/>
                <w:lang w:val="ro-RO"/>
              </w:rPr>
              <w:t>Calificarea profesională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FBFD8" w14:textId="29BCFE5A" w:rsidR="00066B43" w:rsidRPr="004258A8" w:rsidRDefault="00066B43">
            <w:pPr>
              <w:spacing w:line="254" w:lineRule="auto"/>
              <w:rPr>
                <w:rFonts w:ascii="Arial" w:hAnsi="Arial" w:cs="Arial"/>
                <w:lang w:val="ro-RO" w:eastAsia="ar-SA"/>
              </w:rPr>
            </w:pPr>
            <w:r w:rsidRPr="004258A8">
              <w:rPr>
                <w:rFonts w:ascii="Arial" w:hAnsi="Arial" w:cs="Arial"/>
                <w:lang w:val="ro-RO"/>
              </w:rPr>
              <w:t>Tehnician analize produse alimentare</w:t>
            </w:r>
          </w:p>
        </w:tc>
      </w:tr>
      <w:tr w:rsidR="00066B43" w:rsidRPr="004258A8" w14:paraId="11F296C6" w14:textId="77777777" w:rsidTr="00477108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42F8A" w14:textId="77777777" w:rsidR="00066B43" w:rsidRPr="004258A8" w:rsidRDefault="00066B43">
            <w:pPr>
              <w:widowControl w:val="0"/>
              <w:suppressAutoHyphens/>
              <w:spacing w:line="254" w:lineRule="auto"/>
              <w:rPr>
                <w:rFonts w:ascii="Arial" w:hAnsi="Arial" w:cs="Arial"/>
                <w:b/>
                <w:lang w:val="ro-RO" w:eastAsia="ar-SA"/>
              </w:rPr>
            </w:pPr>
            <w:r w:rsidRPr="004258A8">
              <w:rPr>
                <w:rFonts w:ascii="Arial" w:hAnsi="Arial" w:cs="Arial"/>
                <w:b/>
                <w:lang w:val="ro-RO"/>
              </w:rPr>
              <w:t>Modul 2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0ABFB" w14:textId="77777777" w:rsidR="00066B43" w:rsidRPr="004258A8" w:rsidRDefault="00066B43">
            <w:pPr>
              <w:spacing w:line="254" w:lineRule="auto"/>
              <w:rPr>
                <w:rFonts w:ascii="Arial" w:hAnsi="Arial" w:cs="Arial"/>
                <w:b/>
                <w:lang w:val="ro-RO" w:eastAsia="ar-SA"/>
              </w:rPr>
            </w:pPr>
            <w:proofErr w:type="spellStart"/>
            <w:r w:rsidRPr="004258A8">
              <w:rPr>
                <w:rFonts w:ascii="Arial" w:hAnsi="Arial" w:cs="Arial"/>
              </w:rPr>
              <w:t>Analize</w:t>
            </w:r>
            <w:proofErr w:type="spellEnd"/>
            <w:r w:rsidRPr="004258A8">
              <w:rPr>
                <w:rFonts w:ascii="Arial" w:hAnsi="Arial" w:cs="Arial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</w:rPr>
              <w:t>specifice</w:t>
            </w:r>
            <w:proofErr w:type="spellEnd"/>
            <w:r w:rsidRPr="004258A8">
              <w:rPr>
                <w:rFonts w:ascii="Arial" w:hAnsi="Arial" w:cs="Arial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</w:rPr>
              <w:t>în</w:t>
            </w:r>
            <w:proofErr w:type="spellEnd"/>
            <w:r w:rsidRPr="004258A8">
              <w:rPr>
                <w:rFonts w:ascii="Arial" w:hAnsi="Arial" w:cs="Arial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</w:rPr>
              <w:t>industria</w:t>
            </w:r>
            <w:proofErr w:type="spellEnd"/>
            <w:r w:rsidRPr="004258A8">
              <w:rPr>
                <w:rFonts w:ascii="Arial" w:hAnsi="Arial" w:cs="Arial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</w:rPr>
              <w:t>fermentativă</w:t>
            </w:r>
            <w:proofErr w:type="spellEnd"/>
          </w:p>
        </w:tc>
      </w:tr>
      <w:tr w:rsidR="00066B43" w:rsidRPr="004258A8" w14:paraId="450BFBBF" w14:textId="77777777" w:rsidTr="00477108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EF48F" w14:textId="77777777" w:rsidR="00066B43" w:rsidRPr="004258A8" w:rsidRDefault="00066B43">
            <w:pPr>
              <w:widowControl w:val="0"/>
              <w:suppressAutoHyphens/>
              <w:spacing w:line="254" w:lineRule="auto"/>
              <w:rPr>
                <w:rFonts w:ascii="Arial" w:hAnsi="Arial" w:cs="Arial"/>
                <w:b/>
                <w:lang w:val="ro-RO" w:eastAsia="ar-SA"/>
              </w:rPr>
            </w:pPr>
            <w:r w:rsidRPr="004258A8">
              <w:rPr>
                <w:rFonts w:ascii="Arial" w:hAnsi="Arial" w:cs="Arial"/>
                <w:b/>
                <w:lang w:val="ro-RO"/>
              </w:rPr>
              <w:t xml:space="preserve">Clasa 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8E87D" w14:textId="77777777" w:rsidR="00066B43" w:rsidRPr="004258A8" w:rsidRDefault="00066B43">
            <w:pPr>
              <w:widowControl w:val="0"/>
              <w:suppressAutoHyphens/>
              <w:spacing w:line="254" w:lineRule="auto"/>
              <w:rPr>
                <w:rFonts w:ascii="Arial" w:hAnsi="Arial" w:cs="Arial"/>
                <w:lang w:val="ro-RO" w:eastAsia="ar-SA"/>
              </w:rPr>
            </w:pPr>
            <w:r w:rsidRPr="004258A8">
              <w:rPr>
                <w:rFonts w:ascii="Arial" w:hAnsi="Arial" w:cs="Arial"/>
                <w:lang w:val="ro-RO"/>
              </w:rPr>
              <w:t>a XI-a</w:t>
            </w:r>
          </w:p>
        </w:tc>
      </w:tr>
    </w:tbl>
    <w:p w14:paraId="77C59D48" w14:textId="4596BF0B" w:rsidR="00066B43" w:rsidRPr="004258A8" w:rsidRDefault="00066B43" w:rsidP="00066B43">
      <w:pPr>
        <w:tabs>
          <w:tab w:val="left" w:pos="1260"/>
        </w:tabs>
        <w:ind w:left="900" w:hanging="900"/>
        <w:jc w:val="both"/>
        <w:rPr>
          <w:rFonts w:ascii="Arial" w:hAnsi="Arial" w:cs="Arial"/>
          <w:b/>
          <w:lang w:val="ro-RO"/>
        </w:rPr>
      </w:pPr>
    </w:p>
    <w:p w14:paraId="731CDF11" w14:textId="77777777" w:rsidR="00E82908" w:rsidRPr="004258A8" w:rsidRDefault="00E82908" w:rsidP="007F67DE">
      <w:pPr>
        <w:ind w:left="360"/>
        <w:rPr>
          <w:rFonts w:ascii="Arial" w:hAnsi="Arial" w:cs="Arial"/>
          <w:color w:val="1F4E79" w:themeColor="accent5" w:themeShade="80"/>
          <w:lang w:val="ro-RO"/>
        </w:rPr>
      </w:pPr>
    </w:p>
    <w:p w14:paraId="6296F878" w14:textId="77777777" w:rsidR="004258A8" w:rsidRPr="004258A8" w:rsidRDefault="004258A8" w:rsidP="007F67DE">
      <w:pPr>
        <w:ind w:left="360"/>
        <w:rPr>
          <w:rFonts w:ascii="Arial" w:hAnsi="Arial" w:cs="Arial"/>
          <w:color w:val="1F4E79" w:themeColor="accent5" w:themeShade="80"/>
          <w:lang w:val="ro-RO"/>
        </w:rPr>
      </w:pPr>
    </w:p>
    <w:p w14:paraId="54C6EF01" w14:textId="77777777" w:rsidR="004258A8" w:rsidRPr="004258A8" w:rsidRDefault="004258A8" w:rsidP="007F67DE">
      <w:pPr>
        <w:ind w:left="360"/>
        <w:rPr>
          <w:rFonts w:ascii="Arial" w:hAnsi="Arial" w:cs="Arial"/>
          <w:color w:val="1F4E79" w:themeColor="accent5" w:themeShade="80"/>
          <w:lang w:val="ro-RO"/>
        </w:rPr>
      </w:pPr>
    </w:p>
    <w:p w14:paraId="6ECBEA47" w14:textId="77777777" w:rsidR="004258A8" w:rsidRPr="004258A8" w:rsidRDefault="004258A8" w:rsidP="007F67DE">
      <w:pPr>
        <w:ind w:left="360"/>
        <w:rPr>
          <w:rFonts w:ascii="Arial" w:hAnsi="Arial" w:cs="Arial"/>
          <w:color w:val="1F4E79" w:themeColor="accent5" w:themeShade="80"/>
          <w:lang w:val="ro-RO"/>
        </w:rPr>
      </w:pPr>
    </w:p>
    <w:p w14:paraId="1FE79BBB" w14:textId="77777777" w:rsidR="004258A8" w:rsidRPr="004258A8" w:rsidRDefault="004258A8" w:rsidP="007F67DE">
      <w:pPr>
        <w:ind w:left="360"/>
        <w:rPr>
          <w:rFonts w:ascii="Arial" w:hAnsi="Arial" w:cs="Arial"/>
          <w:color w:val="1F4E79" w:themeColor="accent5" w:themeShade="80"/>
          <w:lang w:val="ro-RO"/>
        </w:rPr>
      </w:pPr>
    </w:p>
    <w:p w14:paraId="3B61DB94" w14:textId="38DB39CF" w:rsidR="007F67DE" w:rsidRPr="004258A8" w:rsidRDefault="004258A8" w:rsidP="007F67DE">
      <w:pPr>
        <w:ind w:left="360"/>
        <w:rPr>
          <w:rFonts w:ascii="Arial" w:hAnsi="Arial" w:cs="Arial"/>
          <w:lang w:val="ro-RO"/>
        </w:rPr>
      </w:pPr>
      <w:r w:rsidRPr="004258A8">
        <w:rPr>
          <w:rFonts w:ascii="Arial" w:hAnsi="Arial" w:cs="Arial"/>
          <w:color w:val="1F4E79" w:themeColor="accent5" w:themeShade="80"/>
          <w:lang w:val="ro-RO"/>
        </w:rPr>
        <w:t xml:space="preserve"> </w:t>
      </w:r>
      <w:r w:rsidR="007F67DE" w:rsidRPr="004258A8">
        <w:rPr>
          <w:rFonts w:ascii="Arial" w:hAnsi="Arial" w:cs="Arial"/>
          <w:color w:val="1F4E79" w:themeColor="accent5" w:themeShade="80"/>
          <w:lang w:val="ro-RO"/>
        </w:rPr>
        <w:t>REZULTATELE ÎNVĂȚĂRII</w:t>
      </w:r>
    </w:p>
    <w:p w14:paraId="34318586" w14:textId="77777777" w:rsidR="007F67DE" w:rsidRPr="004258A8" w:rsidRDefault="007F67DE" w:rsidP="007F67DE">
      <w:pPr>
        <w:rPr>
          <w:rFonts w:ascii="Arial" w:hAnsi="Arial" w:cs="Arial"/>
          <w:color w:val="0070C0"/>
        </w:rPr>
      </w:pPr>
    </w:p>
    <w:tbl>
      <w:tblPr>
        <w:tblStyle w:val="TableGrid"/>
        <w:tblW w:w="9351" w:type="dxa"/>
        <w:tblInd w:w="0" w:type="dxa"/>
        <w:tblLook w:val="04A0" w:firstRow="1" w:lastRow="0" w:firstColumn="1" w:lastColumn="0" w:noHBand="0" w:noVBand="1"/>
      </w:tblPr>
      <w:tblGrid>
        <w:gridCol w:w="2689"/>
        <w:gridCol w:w="3260"/>
        <w:gridCol w:w="3402"/>
      </w:tblGrid>
      <w:tr w:rsidR="007F67DE" w:rsidRPr="004258A8" w14:paraId="720BAFFA" w14:textId="77777777" w:rsidTr="00E82908">
        <w:trPr>
          <w:trHeight w:val="163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C2777" w14:textId="77777777" w:rsidR="007F67DE" w:rsidRPr="004258A8" w:rsidRDefault="007F67DE" w:rsidP="00E82908">
            <w:pPr>
              <w:rPr>
                <w:rFonts w:ascii="Arial" w:hAnsi="Arial" w:cs="Arial"/>
                <w:b/>
              </w:rPr>
            </w:pPr>
            <w:proofErr w:type="spellStart"/>
            <w:r w:rsidRPr="004258A8">
              <w:rPr>
                <w:rFonts w:ascii="Arial" w:hAnsi="Arial" w:cs="Arial"/>
                <w:b/>
              </w:rPr>
              <w:t>Cunoștințe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2EC81" w14:textId="77777777" w:rsidR="007F67DE" w:rsidRPr="004258A8" w:rsidRDefault="007F67DE" w:rsidP="00E82908">
            <w:pPr>
              <w:rPr>
                <w:rFonts w:ascii="Arial" w:hAnsi="Arial" w:cs="Arial"/>
                <w:b/>
              </w:rPr>
            </w:pPr>
            <w:proofErr w:type="spellStart"/>
            <w:r w:rsidRPr="004258A8">
              <w:rPr>
                <w:rFonts w:ascii="Arial" w:hAnsi="Arial" w:cs="Arial"/>
                <w:b/>
              </w:rPr>
              <w:t>Abilitați</w:t>
            </w:r>
            <w:proofErr w:type="spellEnd"/>
            <w:r w:rsidRPr="004258A8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7D67A" w14:textId="77777777" w:rsidR="007F67DE" w:rsidRPr="004258A8" w:rsidRDefault="007F67DE" w:rsidP="00E82908">
            <w:pPr>
              <w:rPr>
                <w:rFonts w:ascii="Arial" w:hAnsi="Arial" w:cs="Arial"/>
                <w:b/>
              </w:rPr>
            </w:pPr>
            <w:proofErr w:type="spellStart"/>
            <w:r w:rsidRPr="004258A8">
              <w:rPr>
                <w:rFonts w:ascii="Arial" w:hAnsi="Arial" w:cs="Arial"/>
                <w:b/>
              </w:rPr>
              <w:t>Atitudini</w:t>
            </w:r>
            <w:proofErr w:type="spellEnd"/>
            <w:r w:rsidRPr="004258A8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7F67DE" w:rsidRPr="004258A8" w14:paraId="0F922C80" w14:textId="77777777" w:rsidTr="00E8290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09B9" w14:textId="77777777" w:rsidR="007F67DE" w:rsidRPr="004258A8" w:rsidRDefault="007F67DE" w:rsidP="00E82908">
            <w:pPr>
              <w:rPr>
                <w:rFonts w:ascii="Arial" w:hAnsi="Arial" w:cs="Arial"/>
              </w:rPr>
            </w:pPr>
            <w:r w:rsidRPr="004258A8">
              <w:rPr>
                <w:rFonts w:ascii="Arial" w:hAnsi="Arial" w:cs="Arial"/>
                <w:b/>
                <w:bCs/>
              </w:rPr>
              <w:t>9.1.1</w:t>
            </w:r>
            <w:r w:rsidRPr="004258A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bCs/>
              </w:rPr>
              <w:t>Analiza</w:t>
            </w:r>
            <w:proofErr w:type="spellEnd"/>
            <w:r w:rsidRPr="004258A8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bCs/>
              </w:rPr>
              <w:t>senzorială</w:t>
            </w:r>
            <w:proofErr w:type="spellEnd"/>
          </w:p>
          <w:p w14:paraId="3660DA72" w14:textId="77777777" w:rsidR="007F67DE" w:rsidRPr="004258A8" w:rsidRDefault="007F67DE" w:rsidP="00E82908">
            <w:pPr>
              <w:rPr>
                <w:rFonts w:ascii="Arial" w:hAnsi="Arial" w:cs="Arial"/>
              </w:rPr>
            </w:pPr>
            <w:r w:rsidRPr="004258A8">
              <w:rPr>
                <w:rFonts w:ascii="Arial" w:hAnsi="Arial" w:cs="Arial"/>
              </w:rPr>
              <w:t xml:space="preserve">a </w:t>
            </w:r>
            <w:proofErr w:type="spellStart"/>
            <w:r w:rsidRPr="004258A8">
              <w:rPr>
                <w:rFonts w:ascii="Arial" w:hAnsi="Arial" w:cs="Arial"/>
              </w:rPr>
              <w:t>materiilor</w:t>
            </w:r>
            <w:proofErr w:type="spellEnd"/>
            <w:r w:rsidRPr="004258A8">
              <w:rPr>
                <w:rFonts w:ascii="Arial" w:hAnsi="Arial" w:cs="Arial"/>
              </w:rPr>
              <w:t xml:space="preserve"> prime, </w:t>
            </w:r>
            <w:proofErr w:type="spellStart"/>
            <w:r w:rsidRPr="004258A8">
              <w:rPr>
                <w:rFonts w:ascii="Arial" w:hAnsi="Arial" w:cs="Arial"/>
              </w:rPr>
              <w:t>semifabricatelor</w:t>
            </w:r>
            <w:proofErr w:type="spellEnd"/>
            <w:r w:rsidRPr="004258A8">
              <w:rPr>
                <w:rFonts w:ascii="Arial" w:hAnsi="Arial" w:cs="Arial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</w:rPr>
              <w:t>şi</w:t>
            </w:r>
            <w:proofErr w:type="spellEnd"/>
            <w:r w:rsidRPr="004258A8">
              <w:rPr>
                <w:rFonts w:ascii="Arial" w:hAnsi="Arial" w:cs="Arial"/>
              </w:rPr>
              <w:t xml:space="preserve"> a </w:t>
            </w:r>
            <w:proofErr w:type="spellStart"/>
            <w:r w:rsidRPr="004258A8">
              <w:rPr>
                <w:rFonts w:ascii="Arial" w:hAnsi="Arial" w:cs="Arial"/>
              </w:rPr>
              <w:t>produselor</w:t>
            </w:r>
            <w:proofErr w:type="spellEnd"/>
            <w:r w:rsidRPr="004258A8">
              <w:rPr>
                <w:rFonts w:ascii="Arial" w:hAnsi="Arial" w:cs="Arial"/>
              </w:rPr>
              <w:t xml:space="preserve"> finite din </w:t>
            </w:r>
            <w:proofErr w:type="spellStart"/>
            <w:r w:rsidRPr="004258A8">
              <w:rPr>
                <w:rFonts w:ascii="Arial" w:hAnsi="Arial" w:cs="Arial"/>
              </w:rPr>
              <w:t>industria</w:t>
            </w:r>
            <w:proofErr w:type="spellEnd"/>
            <w:r w:rsidRPr="004258A8">
              <w:rPr>
                <w:rFonts w:ascii="Arial" w:hAnsi="Arial" w:cs="Arial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</w:rPr>
              <w:t>fermentativă</w:t>
            </w:r>
            <w:proofErr w:type="spellEnd"/>
          </w:p>
          <w:p w14:paraId="3CA911E5" w14:textId="77777777" w:rsidR="007F67DE" w:rsidRPr="004258A8" w:rsidRDefault="007F67DE" w:rsidP="00E82908">
            <w:pPr>
              <w:rPr>
                <w:rFonts w:ascii="Arial" w:hAnsi="Arial" w:cs="Arial"/>
              </w:rPr>
            </w:pPr>
          </w:p>
          <w:p w14:paraId="3D2046CC" w14:textId="77777777" w:rsidR="007F67DE" w:rsidRPr="004258A8" w:rsidRDefault="007F67DE" w:rsidP="00E82908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DA53" w14:textId="77777777" w:rsidR="007F67DE" w:rsidRPr="004258A8" w:rsidRDefault="007F67DE" w:rsidP="00E82908">
            <w:pPr>
              <w:pStyle w:val="CaracterCaracter3"/>
              <w:rPr>
                <w:rFonts w:ascii="Arial" w:hAnsi="Arial" w:cs="Arial"/>
                <w:lang w:val="ro-RO"/>
              </w:rPr>
            </w:pPr>
            <w:r w:rsidRPr="004258A8">
              <w:rPr>
                <w:rFonts w:ascii="Arial" w:hAnsi="Arial" w:cs="Arial"/>
                <w:b/>
                <w:lang w:val="ro-RO"/>
              </w:rPr>
              <w:t>9.2.1</w:t>
            </w:r>
            <w:r w:rsidRPr="004258A8">
              <w:rPr>
                <w:rFonts w:ascii="Arial" w:hAnsi="Arial" w:cs="Arial"/>
                <w:lang w:val="ro-RO"/>
              </w:rPr>
              <w:t xml:space="preserve"> </w:t>
            </w:r>
            <w:r w:rsidRPr="004258A8">
              <w:rPr>
                <w:rFonts w:ascii="Arial" w:hAnsi="Arial" w:cs="Arial"/>
                <w:i/>
                <w:lang w:val="ro-RO"/>
              </w:rPr>
              <w:t>Utilizarea corectă a vocabularului comun şi a celui de specialitate</w:t>
            </w:r>
            <w:r w:rsidRPr="004258A8">
              <w:rPr>
                <w:rFonts w:ascii="Arial" w:hAnsi="Arial" w:cs="Arial"/>
                <w:lang w:val="ro-RO"/>
              </w:rPr>
              <w:t xml:space="preserve"> în descrierea analizelor din industria fermentativă</w:t>
            </w:r>
          </w:p>
          <w:p w14:paraId="77EC704D" w14:textId="77777777" w:rsidR="007F67DE" w:rsidRPr="004258A8" w:rsidRDefault="007F67DE" w:rsidP="00E82908">
            <w:pPr>
              <w:rPr>
                <w:rFonts w:ascii="Arial" w:hAnsi="Arial" w:cs="Arial"/>
              </w:rPr>
            </w:pPr>
            <w:r w:rsidRPr="004258A8">
              <w:rPr>
                <w:rFonts w:ascii="Arial" w:hAnsi="Arial" w:cs="Arial"/>
                <w:b/>
              </w:rPr>
              <w:t>9.2.2</w:t>
            </w:r>
            <w:r w:rsidRPr="004258A8">
              <w:rPr>
                <w:rFonts w:ascii="Arial" w:hAnsi="Arial" w:cs="Arial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</w:rPr>
              <w:t>Determinarea</w:t>
            </w:r>
            <w:proofErr w:type="spellEnd"/>
            <w:r w:rsidRPr="004258A8">
              <w:rPr>
                <w:rFonts w:ascii="Arial" w:hAnsi="Arial" w:cs="Arial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</w:rPr>
              <w:t>însuşirilor</w:t>
            </w:r>
            <w:proofErr w:type="spellEnd"/>
            <w:r w:rsidRPr="004258A8">
              <w:rPr>
                <w:rFonts w:ascii="Arial" w:hAnsi="Arial" w:cs="Arial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</w:rPr>
              <w:t>senzoriale</w:t>
            </w:r>
            <w:proofErr w:type="spellEnd"/>
            <w:r w:rsidRPr="004258A8">
              <w:rPr>
                <w:rFonts w:ascii="Arial" w:hAnsi="Arial" w:cs="Arial"/>
              </w:rPr>
              <w:t xml:space="preserve"> ale </w:t>
            </w:r>
            <w:proofErr w:type="spellStart"/>
            <w:r w:rsidRPr="004258A8">
              <w:rPr>
                <w:rFonts w:ascii="Arial" w:hAnsi="Arial" w:cs="Arial"/>
              </w:rPr>
              <w:t>materiilor</w:t>
            </w:r>
            <w:proofErr w:type="spellEnd"/>
            <w:r w:rsidRPr="004258A8">
              <w:rPr>
                <w:rFonts w:ascii="Arial" w:hAnsi="Arial" w:cs="Arial"/>
              </w:rPr>
              <w:t xml:space="preserve"> prime,  </w:t>
            </w:r>
            <w:proofErr w:type="spellStart"/>
            <w:r w:rsidRPr="004258A8">
              <w:rPr>
                <w:rFonts w:ascii="Arial" w:hAnsi="Arial" w:cs="Arial"/>
              </w:rPr>
              <w:t>semifabricatelor</w:t>
            </w:r>
            <w:proofErr w:type="spellEnd"/>
            <w:r w:rsidRPr="004258A8">
              <w:rPr>
                <w:rFonts w:ascii="Arial" w:hAnsi="Arial" w:cs="Arial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</w:rPr>
              <w:t>şi</w:t>
            </w:r>
            <w:proofErr w:type="spellEnd"/>
            <w:r w:rsidRPr="004258A8">
              <w:rPr>
                <w:rFonts w:ascii="Arial" w:hAnsi="Arial" w:cs="Arial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</w:rPr>
              <w:t>produselor</w:t>
            </w:r>
            <w:proofErr w:type="spellEnd"/>
            <w:r w:rsidRPr="004258A8">
              <w:rPr>
                <w:rFonts w:ascii="Arial" w:hAnsi="Arial" w:cs="Arial"/>
              </w:rPr>
              <w:t xml:space="preserve"> finite din </w:t>
            </w:r>
            <w:proofErr w:type="spellStart"/>
            <w:r w:rsidRPr="004258A8">
              <w:rPr>
                <w:rFonts w:ascii="Arial" w:hAnsi="Arial" w:cs="Arial"/>
              </w:rPr>
              <w:t>industria</w:t>
            </w:r>
            <w:proofErr w:type="spellEnd"/>
            <w:r w:rsidRPr="004258A8">
              <w:rPr>
                <w:rFonts w:ascii="Arial" w:hAnsi="Arial" w:cs="Arial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</w:rPr>
              <w:t>fermentativă</w:t>
            </w:r>
            <w:proofErr w:type="spellEnd"/>
            <w:r w:rsidRPr="004258A8">
              <w:rPr>
                <w:rFonts w:ascii="Arial" w:hAnsi="Arial" w:cs="Arial"/>
              </w:rPr>
              <w:t xml:space="preserve"> </w:t>
            </w:r>
          </w:p>
          <w:p w14:paraId="449D251F" w14:textId="77777777" w:rsidR="007F67DE" w:rsidRPr="004258A8" w:rsidRDefault="007F67DE" w:rsidP="00E82908">
            <w:pPr>
              <w:tabs>
                <w:tab w:val="left" w:pos="316"/>
              </w:tabs>
              <w:rPr>
                <w:rFonts w:ascii="Arial" w:hAnsi="Arial" w:cs="Arial"/>
              </w:rPr>
            </w:pPr>
            <w:r w:rsidRPr="004258A8">
              <w:rPr>
                <w:rFonts w:ascii="Arial" w:hAnsi="Arial" w:cs="Arial"/>
                <w:b/>
              </w:rPr>
              <w:t>9.2.7</w:t>
            </w:r>
            <w:r w:rsidRPr="004258A8">
              <w:rPr>
                <w:rFonts w:ascii="Arial" w:hAnsi="Arial" w:cs="Arial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</w:rPr>
              <w:t>Respectarea</w:t>
            </w:r>
            <w:proofErr w:type="spellEnd"/>
            <w:r w:rsidRPr="004258A8">
              <w:rPr>
                <w:rFonts w:ascii="Arial" w:hAnsi="Arial" w:cs="Arial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</w:rPr>
              <w:t>normelor</w:t>
            </w:r>
            <w:proofErr w:type="spellEnd"/>
            <w:r w:rsidRPr="004258A8">
              <w:rPr>
                <w:rFonts w:ascii="Arial" w:hAnsi="Arial" w:cs="Arial"/>
              </w:rPr>
              <w:t xml:space="preserve"> de </w:t>
            </w:r>
            <w:proofErr w:type="spellStart"/>
            <w:r w:rsidRPr="004258A8">
              <w:rPr>
                <w:rFonts w:ascii="Arial" w:hAnsi="Arial" w:cs="Arial"/>
              </w:rPr>
              <w:t>protecţie</w:t>
            </w:r>
            <w:proofErr w:type="spellEnd"/>
            <w:r w:rsidRPr="004258A8">
              <w:rPr>
                <w:rFonts w:ascii="Arial" w:hAnsi="Arial" w:cs="Arial"/>
              </w:rPr>
              <w:t xml:space="preserve"> a </w:t>
            </w:r>
            <w:proofErr w:type="spellStart"/>
            <w:r w:rsidRPr="004258A8">
              <w:rPr>
                <w:rFonts w:ascii="Arial" w:hAnsi="Arial" w:cs="Arial"/>
              </w:rPr>
              <w:t>mediului</w:t>
            </w:r>
            <w:proofErr w:type="spellEnd"/>
          </w:p>
          <w:p w14:paraId="5BA5E682" w14:textId="77777777" w:rsidR="007F67DE" w:rsidRPr="004258A8" w:rsidRDefault="007F67DE" w:rsidP="00E82908">
            <w:pPr>
              <w:tabs>
                <w:tab w:val="left" w:pos="1920"/>
              </w:tabs>
              <w:rPr>
                <w:rFonts w:ascii="Arial" w:hAnsi="Arial" w:cs="Arial"/>
              </w:rPr>
            </w:pPr>
            <w:r w:rsidRPr="004258A8">
              <w:rPr>
                <w:rFonts w:ascii="Arial" w:hAnsi="Arial" w:cs="Arial"/>
                <w:b/>
              </w:rPr>
              <w:t>9.2.8</w:t>
            </w:r>
            <w:r w:rsidRPr="004258A8">
              <w:rPr>
                <w:rFonts w:ascii="Arial" w:hAnsi="Arial" w:cs="Arial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i/>
              </w:rPr>
              <w:t>Utilizarea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i/>
              </w:rPr>
              <w:t>documentaţiei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de </w:t>
            </w:r>
            <w:proofErr w:type="spellStart"/>
            <w:r w:rsidRPr="004258A8">
              <w:rPr>
                <w:rFonts w:ascii="Arial" w:hAnsi="Arial" w:cs="Arial"/>
                <w:i/>
              </w:rPr>
              <w:t>specialitate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i/>
              </w:rPr>
              <w:t>pentru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i/>
              </w:rPr>
              <w:t>executarea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i/>
              </w:rPr>
              <w:t>analizelor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, </w:t>
            </w:r>
            <w:proofErr w:type="spellStart"/>
            <w:r w:rsidRPr="004258A8">
              <w:rPr>
                <w:rFonts w:ascii="Arial" w:hAnsi="Arial" w:cs="Arial"/>
                <w:i/>
              </w:rPr>
              <w:t>senzoriale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, </w:t>
            </w:r>
            <w:proofErr w:type="spellStart"/>
            <w:r w:rsidRPr="004258A8">
              <w:rPr>
                <w:rFonts w:ascii="Arial" w:hAnsi="Arial" w:cs="Arial"/>
                <w:i/>
              </w:rPr>
              <w:t>fizico-chimice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i/>
              </w:rPr>
              <w:t>microbiologice</w:t>
            </w:r>
            <w:proofErr w:type="spellEnd"/>
            <w:r w:rsidRPr="004258A8">
              <w:rPr>
                <w:rFonts w:ascii="Arial" w:hAnsi="Arial" w:cs="Arial"/>
              </w:rPr>
              <w:t xml:space="preserve"> </w:t>
            </w:r>
          </w:p>
          <w:p w14:paraId="0688F7AD" w14:textId="77777777" w:rsidR="007F67DE" w:rsidRPr="004258A8" w:rsidRDefault="007F67DE" w:rsidP="00E82908">
            <w:pPr>
              <w:tabs>
                <w:tab w:val="left" w:pos="316"/>
              </w:tabs>
              <w:rPr>
                <w:rFonts w:ascii="Arial" w:hAnsi="Arial" w:cs="Arial"/>
              </w:rPr>
            </w:pPr>
            <w:r w:rsidRPr="004258A8">
              <w:rPr>
                <w:rFonts w:ascii="Arial" w:hAnsi="Arial" w:cs="Arial"/>
                <w:b/>
              </w:rPr>
              <w:t>9.2.10</w:t>
            </w:r>
            <w:r w:rsidRPr="004258A8">
              <w:rPr>
                <w:rFonts w:ascii="Arial" w:hAnsi="Arial" w:cs="Arial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</w:rPr>
              <w:t>Estimarea</w:t>
            </w:r>
            <w:proofErr w:type="spellEnd"/>
            <w:r w:rsidRPr="004258A8">
              <w:rPr>
                <w:rFonts w:ascii="Arial" w:hAnsi="Arial" w:cs="Arial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</w:rPr>
              <w:t>calităţii</w:t>
            </w:r>
            <w:proofErr w:type="spellEnd"/>
            <w:r w:rsidRPr="004258A8">
              <w:rPr>
                <w:rFonts w:ascii="Arial" w:hAnsi="Arial" w:cs="Arial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</w:rPr>
              <w:t>materiei</w:t>
            </w:r>
            <w:proofErr w:type="spellEnd"/>
            <w:r w:rsidRPr="004258A8">
              <w:rPr>
                <w:rFonts w:ascii="Arial" w:hAnsi="Arial" w:cs="Arial"/>
              </w:rPr>
              <w:t xml:space="preserve"> prime, </w:t>
            </w:r>
            <w:proofErr w:type="spellStart"/>
            <w:r w:rsidRPr="004258A8">
              <w:rPr>
                <w:rFonts w:ascii="Arial" w:hAnsi="Arial" w:cs="Arial"/>
              </w:rPr>
              <w:t>semifabricatelor</w:t>
            </w:r>
            <w:proofErr w:type="spellEnd"/>
            <w:r w:rsidRPr="004258A8">
              <w:rPr>
                <w:rFonts w:ascii="Arial" w:hAnsi="Arial" w:cs="Arial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</w:rPr>
              <w:t>şi</w:t>
            </w:r>
            <w:proofErr w:type="spellEnd"/>
            <w:r w:rsidRPr="004258A8">
              <w:rPr>
                <w:rFonts w:ascii="Arial" w:hAnsi="Arial" w:cs="Arial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</w:rPr>
              <w:t>produselor</w:t>
            </w:r>
            <w:proofErr w:type="spellEnd"/>
            <w:r w:rsidRPr="004258A8">
              <w:rPr>
                <w:rFonts w:ascii="Arial" w:hAnsi="Arial" w:cs="Arial"/>
              </w:rPr>
              <w:t xml:space="preserve"> finite </w:t>
            </w:r>
            <w:proofErr w:type="spellStart"/>
            <w:r w:rsidRPr="004258A8">
              <w:rPr>
                <w:rFonts w:ascii="Arial" w:hAnsi="Arial" w:cs="Arial"/>
              </w:rPr>
              <w:t>prin</w:t>
            </w:r>
            <w:proofErr w:type="spellEnd"/>
            <w:r w:rsidRPr="004258A8">
              <w:rPr>
                <w:rFonts w:ascii="Arial" w:hAnsi="Arial" w:cs="Arial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</w:rPr>
              <w:t>compararea</w:t>
            </w:r>
            <w:proofErr w:type="spellEnd"/>
            <w:r w:rsidRPr="004258A8">
              <w:rPr>
                <w:rFonts w:ascii="Arial" w:hAnsi="Arial" w:cs="Arial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</w:rPr>
              <w:t>analizelor</w:t>
            </w:r>
            <w:proofErr w:type="spellEnd"/>
            <w:r w:rsidRPr="004258A8">
              <w:rPr>
                <w:rFonts w:ascii="Arial" w:hAnsi="Arial" w:cs="Arial"/>
              </w:rPr>
              <w:t xml:space="preserve"> cu </w:t>
            </w:r>
            <w:proofErr w:type="spellStart"/>
            <w:r w:rsidRPr="004258A8">
              <w:rPr>
                <w:rFonts w:ascii="Arial" w:hAnsi="Arial" w:cs="Arial"/>
              </w:rPr>
              <w:t>valorile</w:t>
            </w:r>
            <w:proofErr w:type="spellEnd"/>
            <w:r w:rsidRPr="004258A8">
              <w:rPr>
                <w:rFonts w:ascii="Arial" w:hAnsi="Arial" w:cs="Arial"/>
              </w:rPr>
              <w:t xml:space="preserve"> din standard.</w:t>
            </w:r>
          </w:p>
          <w:p w14:paraId="4F925148" w14:textId="77777777" w:rsidR="007F67DE" w:rsidRPr="004258A8" w:rsidRDefault="007F67DE" w:rsidP="00E82908">
            <w:pPr>
              <w:rPr>
                <w:rFonts w:ascii="Arial" w:hAnsi="Arial" w:cs="Arial"/>
              </w:rPr>
            </w:pPr>
            <w:r w:rsidRPr="004258A8">
              <w:rPr>
                <w:rFonts w:ascii="Arial" w:hAnsi="Arial" w:cs="Arial"/>
                <w:b/>
              </w:rPr>
              <w:t>9.2.11</w:t>
            </w:r>
            <w:r w:rsidRPr="004258A8">
              <w:rPr>
                <w:rFonts w:ascii="Arial" w:hAnsi="Arial" w:cs="Arial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</w:rPr>
              <w:t>Completarea</w:t>
            </w:r>
            <w:proofErr w:type="spellEnd"/>
            <w:r w:rsidRPr="004258A8">
              <w:rPr>
                <w:rFonts w:ascii="Arial" w:hAnsi="Arial" w:cs="Arial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</w:rPr>
              <w:t>buletinelor</w:t>
            </w:r>
            <w:proofErr w:type="spellEnd"/>
            <w:r w:rsidRPr="004258A8">
              <w:rPr>
                <w:rFonts w:ascii="Arial" w:hAnsi="Arial" w:cs="Arial"/>
              </w:rPr>
              <w:t xml:space="preserve"> de </w:t>
            </w:r>
            <w:proofErr w:type="spellStart"/>
            <w:r w:rsidRPr="004258A8">
              <w:rPr>
                <w:rFonts w:ascii="Arial" w:hAnsi="Arial" w:cs="Arial"/>
              </w:rPr>
              <w:t>analiză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2228" w14:textId="77777777" w:rsidR="007F67DE" w:rsidRPr="004258A8" w:rsidRDefault="007F67DE" w:rsidP="00E82908">
            <w:pPr>
              <w:tabs>
                <w:tab w:val="left" w:pos="326"/>
              </w:tabs>
              <w:ind w:left="-4"/>
              <w:rPr>
                <w:rFonts w:ascii="Arial" w:hAnsi="Arial" w:cs="Arial"/>
                <w:i/>
              </w:rPr>
            </w:pPr>
            <w:r w:rsidRPr="004258A8">
              <w:rPr>
                <w:rFonts w:ascii="Arial" w:hAnsi="Arial" w:cs="Arial"/>
                <w:b/>
              </w:rPr>
              <w:t>9.3.1</w:t>
            </w:r>
            <w:r w:rsidRPr="004258A8">
              <w:rPr>
                <w:rFonts w:ascii="Arial" w:hAnsi="Arial" w:cs="Arial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i/>
              </w:rPr>
              <w:t>Asumarea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, </w:t>
            </w:r>
            <w:proofErr w:type="spellStart"/>
            <w:r w:rsidRPr="004258A8">
              <w:rPr>
                <w:rFonts w:ascii="Arial" w:hAnsi="Arial" w:cs="Arial"/>
                <w:i/>
              </w:rPr>
              <w:t>în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i/>
              </w:rPr>
              <w:t>cadrul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i/>
              </w:rPr>
              <w:t>echipei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de </w:t>
            </w:r>
            <w:proofErr w:type="spellStart"/>
            <w:r w:rsidRPr="004258A8">
              <w:rPr>
                <w:rFonts w:ascii="Arial" w:hAnsi="Arial" w:cs="Arial"/>
                <w:i/>
              </w:rPr>
              <w:t>lucru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, a </w:t>
            </w:r>
            <w:proofErr w:type="spellStart"/>
            <w:r w:rsidRPr="004258A8">
              <w:rPr>
                <w:rFonts w:ascii="Arial" w:hAnsi="Arial" w:cs="Arial"/>
                <w:i/>
              </w:rPr>
              <w:t>responsabilităţii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i/>
              </w:rPr>
              <w:t>pentru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i/>
              </w:rPr>
              <w:t>sarcina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de </w:t>
            </w:r>
            <w:proofErr w:type="spellStart"/>
            <w:r w:rsidRPr="004258A8">
              <w:rPr>
                <w:rFonts w:ascii="Arial" w:hAnsi="Arial" w:cs="Arial"/>
                <w:i/>
              </w:rPr>
              <w:t>lucru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i/>
              </w:rPr>
              <w:t>primită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la </w:t>
            </w:r>
            <w:proofErr w:type="spellStart"/>
            <w:r w:rsidRPr="004258A8">
              <w:rPr>
                <w:rFonts w:ascii="Arial" w:hAnsi="Arial" w:cs="Arial"/>
                <w:i/>
              </w:rPr>
              <w:t>executarea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i/>
              </w:rPr>
              <w:t>analizelor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de </w:t>
            </w:r>
            <w:proofErr w:type="spellStart"/>
            <w:r w:rsidRPr="004258A8">
              <w:rPr>
                <w:rFonts w:ascii="Arial" w:hAnsi="Arial" w:cs="Arial"/>
                <w:i/>
              </w:rPr>
              <w:t>laborator</w:t>
            </w:r>
            <w:proofErr w:type="spellEnd"/>
          </w:p>
          <w:p w14:paraId="663C1AB1" w14:textId="77777777" w:rsidR="007F67DE" w:rsidRPr="004258A8" w:rsidRDefault="007F67DE" w:rsidP="00E82908">
            <w:pPr>
              <w:tabs>
                <w:tab w:val="left" w:pos="1920"/>
              </w:tabs>
              <w:rPr>
                <w:rFonts w:ascii="Arial" w:hAnsi="Arial" w:cs="Arial"/>
                <w:i/>
              </w:rPr>
            </w:pPr>
            <w:proofErr w:type="gramStart"/>
            <w:r w:rsidRPr="004258A8">
              <w:rPr>
                <w:rFonts w:ascii="Arial" w:hAnsi="Arial" w:cs="Arial"/>
                <w:b/>
              </w:rPr>
              <w:t>9.3.2</w:t>
            </w:r>
            <w:r w:rsidRPr="004258A8">
              <w:rPr>
                <w:rFonts w:ascii="Arial" w:hAnsi="Arial" w:cs="Arial"/>
              </w:rPr>
              <w:t xml:space="preserve">  </w:t>
            </w:r>
            <w:proofErr w:type="spellStart"/>
            <w:r w:rsidRPr="004258A8">
              <w:rPr>
                <w:rFonts w:ascii="Arial" w:hAnsi="Arial" w:cs="Arial"/>
                <w:i/>
              </w:rPr>
              <w:t>Asumarea</w:t>
            </w:r>
            <w:proofErr w:type="spellEnd"/>
            <w:proofErr w:type="gramEnd"/>
            <w:r w:rsidRPr="004258A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i/>
              </w:rPr>
              <w:t>iniţiativei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i/>
              </w:rPr>
              <w:t>în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i/>
              </w:rPr>
              <w:t>rezolvarea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i/>
              </w:rPr>
              <w:t>unor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i/>
              </w:rPr>
              <w:t>probleme</w:t>
            </w:r>
            <w:proofErr w:type="spellEnd"/>
            <w:r w:rsidRPr="004258A8">
              <w:rPr>
                <w:rFonts w:ascii="Arial" w:hAnsi="Arial" w:cs="Arial"/>
                <w:i/>
              </w:rPr>
              <w:t>.</w:t>
            </w:r>
          </w:p>
          <w:p w14:paraId="2AD8E10D" w14:textId="77777777" w:rsidR="007F67DE" w:rsidRPr="004258A8" w:rsidRDefault="007F67DE" w:rsidP="00E82908">
            <w:pPr>
              <w:pStyle w:val="Default"/>
              <w:ind w:hanging="43"/>
              <w:rPr>
                <w:rFonts w:ascii="Arial" w:hAnsi="Arial" w:cs="Arial"/>
                <w:i/>
                <w:color w:val="auto"/>
                <w:lang w:val="ro-RO"/>
              </w:rPr>
            </w:pPr>
            <w:r w:rsidRPr="004258A8">
              <w:rPr>
                <w:rFonts w:ascii="Arial" w:hAnsi="Arial" w:cs="Arial"/>
                <w:b/>
                <w:color w:val="auto"/>
                <w:lang w:val="ro-RO"/>
              </w:rPr>
              <w:t>9.3.3</w:t>
            </w:r>
            <w:r w:rsidRPr="004258A8">
              <w:rPr>
                <w:rFonts w:ascii="Arial" w:hAnsi="Arial" w:cs="Arial"/>
                <w:color w:val="auto"/>
                <w:lang w:val="ro-RO"/>
              </w:rPr>
              <w:t xml:space="preserve"> </w:t>
            </w:r>
            <w:r w:rsidRPr="004258A8">
              <w:rPr>
                <w:rFonts w:ascii="Arial" w:hAnsi="Arial" w:cs="Arial"/>
                <w:i/>
                <w:color w:val="auto"/>
                <w:lang w:val="ro-RO"/>
              </w:rPr>
              <w:t>Colaborarea cu membrii echipei de lucru, în scopul îndeplinirii sarcinilor de la locul de desfăşurare a activităţii.</w:t>
            </w:r>
          </w:p>
          <w:p w14:paraId="5D3E8703" w14:textId="77777777" w:rsidR="007F67DE" w:rsidRPr="004258A8" w:rsidRDefault="007F67DE" w:rsidP="00E82908">
            <w:pPr>
              <w:tabs>
                <w:tab w:val="left" w:pos="326"/>
              </w:tabs>
              <w:ind w:left="-4"/>
              <w:rPr>
                <w:rFonts w:ascii="Arial" w:hAnsi="Arial" w:cs="Arial"/>
                <w:i/>
              </w:rPr>
            </w:pPr>
            <w:r w:rsidRPr="004258A8">
              <w:rPr>
                <w:rFonts w:ascii="Arial" w:hAnsi="Arial" w:cs="Arial"/>
                <w:b/>
              </w:rPr>
              <w:t xml:space="preserve">9.3.4 </w:t>
            </w:r>
            <w:proofErr w:type="spellStart"/>
            <w:r w:rsidRPr="004258A8">
              <w:rPr>
                <w:rFonts w:ascii="Arial" w:hAnsi="Arial" w:cs="Arial"/>
                <w:i/>
              </w:rPr>
              <w:t>Respectarea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i/>
              </w:rPr>
              <w:t>cerinţelor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i/>
              </w:rPr>
              <w:t>prevăzute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i/>
              </w:rPr>
              <w:t>în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i/>
              </w:rPr>
              <w:t>fişele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de </w:t>
            </w:r>
            <w:proofErr w:type="spellStart"/>
            <w:r w:rsidRPr="004258A8">
              <w:rPr>
                <w:rFonts w:ascii="Arial" w:hAnsi="Arial" w:cs="Arial"/>
                <w:i/>
              </w:rPr>
              <w:t>lucru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la </w:t>
            </w:r>
            <w:proofErr w:type="spellStart"/>
            <w:r w:rsidRPr="004258A8">
              <w:rPr>
                <w:rFonts w:ascii="Arial" w:hAnsi="Arial" w:cs="Arial"/>
                <w:i/>
              </w:rPr>
              <w:t>executarea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i/>
              </w:rPr>
              <w:t>analizelor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de </w:t>
            </w:r>
            <w:proofErr w:type="spellStart"/>
            <w:r w:rsidRPr="004258A8">
              <w:rPr>
                <w:rFonts w:ascii="Arial" w:hAnsi="Arial" w:cs="Arial"/>
                <w:i/>
              </w:rPr>
              <w:t>laborator</w:t>
            </w:r>
            <w:proofErr w:type="spellEnd"/>
          </w:p>
          <w:p w14:paraId="42CE6F62" w14:textId="77777777" w:rsidR="007F67DE" w:rsidRPr="004258A8" w:rsidRDefault="007F67DE" w:rsidP="00E82908">
            <w:pPr>
              <w:tabs>
                <w:tab w:val="left" w:pos="316"/>
              </w:tabs>
              <w:rPr>
                <w:rFonts w:ascii="Arial" w:hAnsi="Arial" w:cs="Arial"/>
                <w:i/>
              </w:rPr>
            </w:pPr>
            <w:r w:rsidRPr="004258A8">
              <w:rPr>
                <w:rFonts w:ascii="Arial" w:hAnsi="Arial" w:cs="Arial"/>
                <w:b/>
              </w:rPr>
              <w:t xml:space="preserve">9.3.9 </w:t>
            </w:r>
            <w:proofErr w:type="spellStart"/>
            <w:r w:rsidRPr="004258A8">
              <w:rPr>
                <w:rFonts w:ascii="Arial" w:hAnsi="Arial" w:cs="Arial"/>
                <w:i/>
              </w:rPr>
              <w:t>Raportarea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i/>
              </w:rPr>
              <w:t>rezultatelor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i/>
              </w:rPr>
              <w:t>activităţii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i/>
              </w:rPr>
              <w:t>profesionale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i/>
              </w:rPr>
              <w:t>desfăşurate</w:t>
            </w:r>
            <w:proofErr w:type="spellEnd"/>
            <w:r w:rsidRPr="004258A8">
              <w:rPr>
                <w:rFonts w:ascii="Arial" w:hAnsi="Arial" w:cs="Arial"/>
                <w:i/>
              </w:rPr>
              <w:t>.</w:t>
            </w:r>
          </w:p>
          <w:p w14:paraId="0493CEA8" w14:textId="77777777" w:rsidR="007F67DE" w:rsidRPr="004258A8" w:rsidRDefault="007F67DE" w:rsidP="00E82908">
            <w:pPr>
              <w:tabs>
                <w:tab w:val="left" w:pos="326"/>
              </w:tabs>
              <w:ind w:left="-4"/>
              <w:rPr>
                <w:rFonts w:ascii="Arial" w:hAnsi="Arial" w:cs="Arial"/>
              </w:rPr>
            </w:pPr>
            <w:r w:rsidRPr="004258A8">
              <w:rPr>
                <w:rFonts w:ascii="Arial" w:hAnsi="Arial" w:cs="Arial"/>
                <w:b/>
              </w:rPr>
              <w:t>9.3.7</w:t>
            </w:r>
            <w:r w:rsidRPr="004258A8">
              <w:rPr>
                <w:rFonts w:ascii="Arial" w:hAnsi="Arial" w:cs="Arial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i/>
              </w:rPr>
              <w:t>Informarea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i/>
              </w:rPr>
              <w:t>factorilor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de </w:t>
            </w:r>
            <w:proofErr w:type="spellStart"/>
            <w:r w:rsidRPr="004258A8">
              <w:rPr>
                <w:rFonts w:ascii="Arial" w:hAnsi="Arial" w:cs="Arial"/>
                <w:i/>
              </w:rPr>
              <w:t>decizie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i/>
              </w:rPr>
              <w:t>privind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i/>
              </w:rPr>
              <w:t>rezultatele</w:t>
            </w:r>
            <w:proofErr w:type="spellEnd"/>
          </w:p>
          <w:p w14:paraId="356BC485" w14:textId="77777777" w:rsidR="007F67DE" w:rsidRPr="004258A8" w:rsidRDefault="007F67DE" w:rsidP="00E82908">
            <w:pPr>
              <w:tabs>
                <w:tab w:val="left" w:pos="326"/>
              </w:tabs>
              <w:ind w:left="-4"/>
              <w:rPr>
                <w:rFonts w:ascii="Arial" w:hAnsi="Arial" w:cs="Arial"/>
              </w:rPr>
            </w:pPr>
            <w:r w:rsidRPr="004258A8">
              <w:rPr>
                <w:rFonts w:ascii="Arial" w:hAnsi="Arial" w:cs="Arial"/>
                <w:b/>
              </w:rPr>
              <w:t>9.3.8</w:t>
            </w:r>
            <w:r w:rsidRPr="004258A8">
              <w:rPr>
                <w:rFonts w:ascii="Arial" w:hAnsi="Arial" w:cs="Arial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i/>
              </w:rPr>
              <w:t>Asumarea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i/>
              </w:rPr>
              <w:t>răspunderii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 </w:t>
            </w:r>
            <w:proofErr w:type="spellStart"/>
            <w:r w:rsidRPr="004258A8">
              <w:rPr>
                <w:rFonts w:ascii="Arial" w:hAnsi="Arial" w:cs="Arial"/>
                <w:i/>
              </w:rPr>
              <w:t>în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i/>
              </w:rPr>
              <w:t>aplicarea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i/>
              </w:rPr>
              <w:t>normelor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de </w:t>
            </w:r>
            <w:proofErr w:type="spellStart"/>
            <w:r w:rsidRPr="004258A8">
              <w:rPr>
                <w:rFonts w:ascii="Arial" w:hAnsi="Arial" w:cs="Arial"/>
                <w:i/>
              </w:rPr>
              <w:t>securitate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i/>
              </w:rPr>
              <w:t>şi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i/>
              </w:rPr>
              <w:t>sănătate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i/>
              </w:rPr>
              <w:t>în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i/>
              </w:rPr>
              <w:t>muncă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, </w:t>
            </w:r>
            <w:proofErr w:type="spellStart"/>
            <w:r w:rsidRPr="004258A8">
              <w:rPr>
                <w:rFonts w:ascii="Arial" w:hAnsi="Arial" w:cs="Arial"/>
                <w:i/>
              </w:rPr>
              <w:t>specifice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i/>
              </w:rPr>
              <w:t>laboratorului</w:t>
            </w:r>
            <w:proofErr w:type="spellEnd"/>
            <w:r w:rsidRPr="004258A8">
              <w:rPr>
                <w:rFonts w:ascii="Arial" w:hAnsi="Arial" w:cs="Arial"/>
                <w:i/>
              </w:rPr>
              <w:t xml:space="preserve"> de </w:t>
            </w:r>
            <w:proofErr w:type="spellStart"/>
            <w:r w:rsidRPr="004258A8">
              <w:rPr>
                <w:rFonts w:ascii="Arial" w:hAnsi="Arial" w:cs="Arial"/>
                <w:i/>
              </w:rPr>
              <w:t>analiză</w:t>
            </w:r>
            <w:proofErr w:type="spellEnd"/>
          </w:p>
          <w:p w14:paraId="025EF2B8" w14:textId="77777777" w:rsidR="007F67DE" w:rsidRPr="004258A8" w:rsidRDefault="007F67DE" w:rsidP="00E82908">
            <w:pPr>
              <w:rPr>
                <w:rFonts w:ascii="Arial" w:hAnsi="Arial" w:cs="Arial"/>
              </w:rPr>
            </w:pPr>
          </w:p>
        </w:tc>
      </w:tr>
    </w:tbl>
    <w:p w14:paraId="75C1F20E" w14:textId="77777777" w:rsidR="007F67DE" w:rsidRPr="004258A8" w:rsidRDefault="007F67DE" w:rsidP="007F67DE">
      <w:pPr>
        <w:rPr>
          <w:rFonts w:ascii="Arial" w:hAnsi="Arial" w:cs="Arial"/>
          <w:color w:val="0070C0"/>
        </w:rPr>
      </w:pPr>
    </w:p>
    <w:p w14:paraId="2C7005D6" w14:textId="0221CBBD" w:rsidR="007F67DE" w:rsidRPr="004258A8" w:rsidRDefault="007F67DE" w:rsidP="007F67DE">
      <w:pPr>
        <w:rPr>
          <w:rFonts w:ascii="Arial" w:hAnsi="Arial" w:cs="Arial"/>
          <w:color w:val="FF0000"/>
        </w:rPr>
      </w:pPr>
      <w:r w:rsidRPr="004258A8">
        <w:rPr>
          <w:rFonts w:ascii="Arial" w:hAnsi="Arial" w:cs="Arial"/>
          <w:color w:val="1F4E79" w:themeColor="accent5" w:themeShade="80"/>
        </w:rPr>
        <w:t>OBIECTIVELE EVALUĂRII</w:t>
      </w:r>
    </w:p>
    <w:p w14:paraId="2397B5B8" w14:textId="7149AA0A" w:rsidR="00A808F6" w:rsidRPr="004258A8" w:rsidRDefault="009B1BD6" w:rsidP="00A808F6">
      <w:pPr>
        <w:numPr>
          <w:ilvl w:val="0"/>
          <w:numId w:val="10"/>
        </w:numPr>
        <w:jc w:val="both"/>
        <w:rPr>
          <w:rFonts w:ascii="Arial" w:hAnsi="Arial" w:cs="Arial"/>
          <w:b/>
          <w:lang w:val="ro-RO"/>
        </w:rPr>
      </w:pPr>
      <w:proofErr w:type="spellStart"/>
      <w:r w:rsidRPr="004258A8">
        <w:rPr>
          <w:rFonts w:ascii="Arial" w:hAnsi="Arial" w:cs="Arial"/>
        </w:rPr>
        <w:t>Determinarea</w:t>
      </w:r>
      <w:proofErr w:type="spellEnd"/>
      <w:r w:rsidRPr="004258A8">
        <w:rPr>
          <w:rFonts w:ascii="Arial" w:hAnsi="Arial" w:cs="Arial"/>
        </w:rPr>
        <w:t xml:space="preserve"> </w:t>
      </w:r>
      <w:proofErr w:type="spellStart"/>
      <w:r w:rsidRPr="004258A8">
        <w:rPr>
          <w:rFonts w:ascii="Arial" w:hAnsi="Arial" w:cs="Arial"/>
        </w:rPr>
        <w:t>însuşirilor</w:t>
      </w:r>
      <w:proofErr w:type="spellEnd"/>
      <w:r w:rsidRPr="004258A8">
        <w:rPr>
          <w:rFonts w:ascii="Arial" w:hAnsi="Arial" w:cs="Arial"/>
        </w:rPr>
        <w:t xml:space="preserve"> </w:t>
      </w:r>
      <w:proofErr w:type="spellStart"/>
      <w:r w:rsidRPr="004258A8">
        <w:rPr>
          <w:rFonts w:ascii="Arial" w:hAnsi="Arial" w:cs="Arial"/>
        </w:rPr>
        <w:t>senzoriale</w:t>
      </w:r>
      <w:proofErr w:type="spellEnd"/>
      <w:r w:rsidRPr="004258A8">
        <w:rPr>
          <w:rFonts w:ascii="Arial" w:hAnsi="Arial" w:cs="Arial"/>
        </w:rPr>
        <w:t xml:space="preserve"> ale </w:t>
      </w:r>
      <w:r w:rsidR="000A784D" w:rsidRPr="004258A8">
        <w:rPr>
          <w:rFonts w:ascii="Arial" w:hAnsi="Arial" w:cs="Arial"/>
          <w:lang w:val="ro-RO"/>
        </w:rPr>
        <w:t>apei</w:t>
      </w:r>
      <w:r w:rsidRPr="004258A8">
        <w:rPr>
          <w:rFonts w:ascii="Arial" w:hAnsi="Arial" w:cs="Arial"/>
          <w:lang w:val="ro-RO"/>
        </w:rPr>
        <w:t>, din industria berii</w:t>
      </w:r>
      <w:r w:rsidR="00A808F6" w:rsidRPr="004258A8">
        <w:rPr>
          <w:rFonts w:ascii="Arial" w:hAnsi="Arial" w:cs="Arial"/>
          <w:lang w:val="ro-RO"/>
        </w:rPr>
        <w:t>;</w:t>
      </w:r>
    </w:p>
    <w:p w14:paraId="77C7B420" w14:textId="720D8AA0" w:rsidR="007F67DE" w:rsidRPr="004258A8" w:rsidRDefault="007F67DE" w:rsidP="007F67DE">
      <w:pPr>
        <w:numPr>
          <w:ilvl w:val="0"/>
          <w:numId w:val="10"/>
        </w:numPr>
        <w:jc w:val="both"/>
        <w:rPr>
          <w:rFonts w:ascii="Arial" w:hAnsi="Arial" w:cs="Arial"/>
          <w:lang w:val="ro-RO"/>
        </w:rPr>
      </w:pPr>
      <w:r w:rsidRPr="004258A8">
        <w:rPr>
          <w:rFonts w:ascii="Arial" w:hAnsi="Arial" w:cs="Arial"/>
          <w:lang w:val="ro-RO"/>
        </w:rPr>
        <w:t xml:space="preserve">Compararea rezultatelor obținute în raport cu condițiile de admisibilitate din standardele de calitate și identificarea defectelor </w:t>
      </w:r>
      <w:r w:rsidR="00814AB1" w:rsidRPr="004258A8">
        <w:rPr>
          <w:rFonts w:ascii="Arial" w:hAnsi="Arial" w:cs="Arial"/>
          <w:lang w:val="ro-RO"/>
        </w:rPr>
        <w:t>de gust</w:t>
      </w:r>
      <w:r w:rsidRPr="004258A8">
        <w:rPr>
          <w:rFonts w:ascii="Arial" w:hAnsi="Arial" w:cs="Arial"/>
          <w:lang w:val="ro-RO"/>
        </w:rPr>
        <w:t xml:space="preserve"> </w:t>
      </w:r>
      <w:r w:rsidR="000A784D" w:rsidRPr="004258A8">
        <w:rPr>
          <w:rFonts w:ascii="Arial" w:hAnsi="Arial" w:cs="Arial"/>
          <w:lang w:val="ro-RO"/>
        </w:rPr>
        <w:t>;</w:t>
      </w:r>
    </w:p>
    <w:p w14:paraId="43562CD5" w14:textId="0C8C2326" w:rsidR="007F67DE" w:rsidRPr="004258A8" w:rsidRDefault="007F67DE" w:rsidP="007F67DE">
      <w:pPr>
        <w:numPr>
          <w:ilvl w:val="0"/>
          <w:numId w:val="10"/>
        </w:numPr>
        <w:jc w:val="both"/>
        <w:rPr>
          <w:rFonts w:ascii="Arial" w:hAnsi="Arial" w:cs="Arial"/>
          <w:lang w:val="ro-RO"/>
        </w:rPr>
      </w:pPr>
      <w:r w:rsidRPr="004258A8">
        <w:rPr>
          <w:rFonts w:ascii="Arial" w:hAnsi="Arial" w:cs="Arial"/>
          <w:lang w:val="ro-RO"/>
        </w:rPr>
        <w:t>Formularea de concluzii despre produsul analizat</w:t>
      </w:r>
      <w:r w:rsidR="000A784D" w:rsidRPr="004258A8">
        <w:rPr>
          <w:rFonts w:ascii="Arial" w:hAnsi="Arial" w:cs="Arial"/>
          <w:lang w:val="ro-RO"/>
        </w:rPr>
        <w:t>;</w:t>
      </w:r>
    </w:p>
    <w:p w14:paraId="5C02AEEF" w14:textId="772D2891" w:rsidR="007F67DE" w:rsidRPr="004258A8" w:rsidRDefault="007F67DE" w:rsidP="007F67DE">
      <w:pPr>
        <w:numPr>
          <w:ilvl w:val="0"/>
          <w:numId w:val="10"/>
        </w:numPr>
        <w:jc w:val="both"/>
        <w:rPr>
          <w:rFonts w:ascii="Arial" w:hAnsi="Arial" w:cs="Arial"/>
          <w:lang w:val="ro-RO"/>
        </w:rPr>
      </w:pPr>
      <w:r w:rsidRPr="004258A8">
        <w:rPr>
          <w:rFonts w:ascii="Arial" w:hAnsi="Arial" w:cs="Arial"/>
          <w:lang w:val="ro-RO"/>
        </w:rPr>
        <w:t>Înregistrarea rezultatelor analizei senzoriale în registru de analiză</w:t>
      </w:r>
    </w:p>
    <w:p w14:paraId="6DFDF292" w14:textId="77777777" w:rsidR="007F67DE" w:rsidRPr="004258A8" w:rsidRDefault="007F67DE" w:rsidP="007F67DE">
      <w:pPr>
        <w:numPr>
          <w:ilvl w:val="0"/>
          <w:numId w:val="10"/>
        </w:numPr>
        <w:jc w:val="both"/>
        <w:rPr>
          <w:rFonts w:ascii="Arial" w:hAnsi="Arial" w:cs="Arial"/>
          <w:b/>
          <w:lang w:val="ro-RO"/>
        </w:rPr>
      </w:pPr>
      <w:r w:rsidRPr="004258A8">
        <w:rPr>
          <w:rFonts w:ascii="Arial" w:hAnsi="Arial" w:cs="Arial"/>
          <w:lang w:val="ro-RO"/>
        </w:rPr>
        <w:t>Completarea buletinului de analiză a produsului analizat</w:t>
      </w:r>
    </w:p>
    <w:p w14:paraId="424FAC85" w14:textId="6591C6A2" w:rsidR="004258A8" w:rsidRPr="004258A8" w:rsidRDefault="004258A8">
      <w:pPr>
        <w:spacing w:after="160" w:line="259" w:lineRule="auto"/>
        <w:rPr>
          <w:rFonts w:ascii="Arial" w:hAnsi="Arial" w:cs="Arial"/>
          <w:lang w:val="ro-RO"/>
        </w:rPr>
      </w:pPr>
      <w:bookmarkStart w:id="0" w:name="_Hlk92038634"/>
      <w:r w:rsidRPr="004258A8">
        <w:rPr>
          <w:rFonts w:ascii="Arial" w:hAnsi="Arial" w:cs="Arial"/>
          <w:lang w:val="ro-RO"/>
        </w:rPr>
        <w:br w:type="page"/>
      </w:r>
    </w:p>
    <w:p w14:paraId="247E1ECE" w14:textId="77777777" w:rsidR="007F67DE" w:rsidRPr="004258A8" w:rsidRDefault="007F67DE" w:rsidP="007F67DE">
      <w:pPr>
        <w:tabs>
          <w:tab w:val="num" w:pos="360"/>
        </w:tabs>
        <w:jc w:val="both"/>
        <w:rPr>
          <w:rFonts w:ascii="Arial" w:hAnsi="Arial" w:cs="Arial"/>
          <w:lang w:val="ro-RO"/>
        </w:rPr>
      </w:pPr>
    </w:p>
    <w:p w14:paraId="059A504C" w14:textId="1570892C" w:rsidR="007F67DE" w:rsidRPr="004258A8" w:rsidRDefault="007F67DE" w:rsidP="007F67DE">
      <w:pPr>
        <w:rPr>
          <w:rFonts w:ascii="Arial" w:hAnsi="Arial" w:cs="Arial"/>
          <w:color w:val="1F4E79" w:themeColor="accent5" w:themeShade="80"/>
        </w:rPr>
      </w:pPr>
      <w:r w:rsidRPr="004258A8">
        <w:rPr>
          <w:rFonts w:ascii="Arial" w:hAnsi="Arial" w:cs="Arial"/>
          <w:color w:val="1F4E79" w:themeColor="accent5" w:themeShade="80"/>
        </w:rPr>
        <w:t>ENUNȚUL TEMEI PENTRU PROBA PRACTICĂ:</w:t>
      </w:r>
    </w:p>
    <w:p w14:paraId="18F7632D" w14:textId="66EC021B" w:rsidR="00410CE1" w:rsidRPr="004258A8" w:rsidRDefault="00410CE1" w:rsidP="0009413B">
      <w:pPr>
        <w:jc w:val="both"/>
        <w:rPr>
          <w:rFonts w:ascii="Arial" w:hAnsi="Arial" w:cs="Arial"/>
        </w:rPr>
      </w:pPr>
      <w:proofErr w:type="spellStart"/>
      <w:r w:rsidRPr="004258A8">
        <w:rPr>
          <w:rFonts w:ascii="Arial" w:hAnsi="Arial" w:cs="Arial"/>
        </w:rPr>
        <w:t>Analizați</w:t>
      </w:r>
      <w:proofErr w:type="spellEnd"/>
      <w:r w:rsidRPr="004258A8">
        <w:rPr>
          <w:rFonts w:ascii="Arial" w:hAnsi="Arial" w:cs="Arial"/>
        </w:rPr>
        <w:t xml:space="preserve"> </w:t>
      </w:r>
      <w:proofErr w:type="spellStart"/>
      <w:r w:rsidRPr="004258A8">
        <w:rPr>
          <w:rFonts w:ascii="Arial" w:hAnsi="Arial" w:cs="Arial"/>
        </w:rPr>
        <w:t>senzorial</w:t>
      </w:r>
      <w:proofErr w:type="spellEnd"/>
      <w:r w:rsidRPr="004258A8">
        <w:rPr>
          <w:rFonts w:ascii="Arial" w:hAnsi="Arial" w:cs="Arial"/>
        </w:rPr>
        <w:t xml:space="preserve"> o </w:t>
      </w:r>
      <w:proofErr w:type="spellStart"/>
      <w:r w:rsidRPr="004258A8">
        <w:rPr>
          <w:rFonts w:ascii="Arial" w:hAnsi="Arial" w:cs="Arial"/>
        </w:rPr>
        <w:t>probă</w:t>
      </w:r>
      <w:proofErr w:type="spellEnd"/>
      <w:r w:rsidRPr="004258A8">
        <w:rPr>
          <w:rFonts w:ascii="Arial" w:hAnsi="Arial" w:cs="Arial"/>
        </w:rPr>
        <w:t xml:space="preserve"> de </w:t>
      </w:r>
      <w:proofErr w:type="spellStart"/>
      <w:proofErr w:type="gramStart"/>
      <w:r w:rsidRPr="004258A8">
        <w:rPr>
          <w:rFonts w:ascii="Arial" w:hAnsi="Arial" w:cs="Arial"/>
        </w:rPr>
        <w:t>apă</w:t>
      </w:r>
      <w:proofErr w:type="spellEnd"/>
      <w:proofErr w:type="gramEnd"/>
      <w:r w:rsidRPr="004258A8">
        <w:rPr>
          <w:rFonts w:ascii="Arial" w:hAnsi="Arial" w:cs="Arial"/>
        </w:rPr>
        <w:t xml:space="preserve">, </w:t>
      </w:r>
      <w:proofErr w:type="spellStart"/>
      <w:r w:rsidRPr="004258A8">
        <w:rPr>
          <w:rFonts w:ascii="Arial" w:hAnsi="Arial" w:cs="Arial"/>
        </w:rPr>
        <w:t>pentru</w:t>
      </w:r>
      <w:proofErr w:type="spellEnd"/>
      <w:r w:rsidRPr="004258A8">
        <w:rPr>
          <w:rFonts w:ascii="Arial" w:hAnsi="Arial" w:cs="Arial"/>
        </w:rPr>
        <w:t xml:space="preserve"> </w:t>
      </w:r>
      <w:proofErr w:type="spellStart"/>
      <w:r w:rsidRPr="004258A8">
        <w:rPr>
          <w:rFonts w:ascii="Arial" w:hAnsi="Arial" w:cs="Arial"/>
        </w:rPr>
        <w:t>fabricarea</w:t>
      </w:r>
      <w:proofErr w:type="spellEnd"/>
      <w:r w:rsidRPr="004258A8">
        <w:rPr>
          <w:rFonts w:ascii="Arial" w:hAnsi="Arial" w:cs="Arial"/>
        </w:rPr>
        <w:t xml:space="preserve"> </w:t>
      </w:r>
      <w:proofErr w:type="spellStart"/>
      <w:r w:rsidRPr="004258A8">
        <w:rPr>
          <w:rFonts w:ascii="Arial" w:hAnsi="Arial" w:cs="Arial"/>
        </w:rPr>
        <w:t>berii</w:t>
      </w:r>
      <w:proofErr w:type="spellEnd"/>
      <w:r w:rsidRPr="004258A8">
        <w:rPr>
          <w:rFonts w:ascii="Arial" w:hAnsi="Arial" w:cs="Arial"/>
        </w:rPr>
        <w:t xml:space="preserve"> </w:t>
      </w:r>
      <w:r w:rsidR="007F67DE" w:rsidRPr="004258A8">
        <w:rPr>
          <w:rFonts w:ascii="Arial" w:hAnsi="Arial" w:cs="Arial"/>
        </w:rPr>
        <w:t xml:space="preserve">cu </w:t>
      </w:r>
      <w:proofErr w:type="spellStart"/>
      <w:r w:rsidR="007F67DE" w:rsidRPr="004258A8">
        <w:rPr>
          <w:rFonts w:ascii="Arial" w:hAnsi="Arial" w:cs="Arial"/>
        </w:rPr>
        <w:t>descrierea</w:t>
      </w:r>
      <w:proofErr w:type="spellEnd"/>
      <w:r w:rsidR="007F67DE" w:rsidRPr="004258A8">
        <w:rPr>
          <w:rFonts w:ascii="Arial" w:hAnsi="Arial" w:cs="Arial"/>
        </w:rPr>
        <w:t xml:space="preserve"> </w:t>
      </w:r>
      <w:proofErr w:type="spellStart"/>
      <w:r w:rsidR="007F67DE" w:rsidRPr="004258A8">
        <w:rPr>
          <w:rFonts w:ascii="Arial" w:hAnsi="Arial" w:cs="Arial"/>
        </w:rPr>
        <w:t>caracteristicilor</w:t>
      </w:r>
      <w:proofErr w:type="spellEnd"/>
      <w:r w:rsidRPr="004258A8">
        <w:rPr>
          <w:rFonts w:ascii="Arial" w:hAnsi="Arial" w:cs="Arial"/>
        </w:rPr>
        <w:t xml:space="preserve"> </w:t>
      </w:r>
      <w:proofErr w:type="spellStart"/>
      <w:r w:rsidR="007F67DE" w:rsidRPr="004258A8">
        <w:rPr>
          <w:rFonts w:ascii="Arial" w:hAnsi="Arial" w:cs="Arial"/>
        </w:rPr>
        <w:t>probelor</w:t>
      </w:r>
      <w:proofErr w:type="spellEnd"/>
      <w:r w:rsidR="007F67DE" w:rsidRPr="004258A8">
        <w:rPr>
          <w:rFonts w:ascii="Arial" w:hAnsi="Arial" w:cs="Arial"/>
        </w:rPr>
        <w:t xml:space="preserve"> de </w:t>
      </w:r>
      <w:proofErr w:type="spellStart"/>
      <w:r w:rsidR="0009413B" w:rsidRPr="004258A8">
        <w:rPr>
          <w:rFonts w:ascii="Arial" w:hAnsi="Arial" w:cs="Arial"/>
        </w:rPr>
        <w:t>a</w:t>
      </w:r>
      <w:r w:rsidR="007F67DE" w:rsidRPr="004258A8">
        <w:rPr>
          <w:rFonts w:ascii="Arial" w:hAnsi="Arial" w:cs="Arial"/>
        </w:rPr>
        <w:t>nalizat</w:t>
      </w:r>
      <w:proofErr w:type="spellEnd"/>
      <w:r w:rsidR="0009413B" w:rsidRPr="004258A8">
        <w:rPr>
          <w:rFonts w:ascii="Arial" w:hAnsi="Arial" w:cs="Arial"/>
        </w:rPr>
        <w:t xml:space="preserve"> (gust, aspect, </w:t>
      </w:r>
      <w:proofErr w:type="spellStart"/>
      <w:r w:rsidR="0009413B" w:rsidRPr="004258A8">
        <w:rPr>
          <w:rFonts w:ascii="Arial" w:hAnsi="Arial" w:cs="Arial"/>
        </w:rPr>
        <w:t>miros</w:t>
      </w:r>
      <w:proofErr w:type="spellEnd"/>
      <w:r w:rsidR="0009413B" w:rsidRPr="004258A8">
        <w:rPr>
          <w:rFonts w:ascii="Arial" w:hAnsi="Arial" w:cs="Arial"/>
        </w:rPr>
        <w:t>)</w:t>
      </w:r>
      <w:r w:rsidR="004258A8" w:rsidRPr="004258A8">
        <w:rPr>
          <w:rFonts w:ascii="Arial" w:hAnsi="Arial" w:cs="Arial"/>
        </w:rPr>
        <w:t xml:space="preserve"> </w:t>
      </w:r>
      <w:proofErr w:type="spellStart"/>
      <w:r w:rsidR="004258A8" w:rsidRPr="004258A8">
        <w:rPr>
          <w:rFonts w:ascii="Arial" w:hAnsi="Arial" w:cs="Arial"/>
        </w:rPr>
        <w:t>în</w:t>
      </w:r>
      <w:proofErr w:type="spellEnd"/>
      <w:r w:rsidR="004258A8" w:rsidRPr="004258A8">
        <w:rPr>
          <w:rFonts w:ascii="Arial" w:hAnsi="Arial" w:cs="Arial"/>
        </w:rPr>
        <w:t xml:space="preserve"> </w:t>
      </w:r>
      <w:proofErr w:type="spellStart"/>
      <w:r w:rsidR="004258A8" w:rsidRPr="004258A8">
        <w:rPr>
          <w:rFonts w:ascii="Arial" w:hAnsi="Arial" w:cs="Arial"/>
        </w:rPr>
        <w:t>raport</w:t>
      </w:r>
      <w:proofErr w:type="spellEnd"/>
      <w:r w:rsidR="004258A8" w:rsidRPr="004258A8">
        <w:rPr>
          <w:rFonts w:ascii="Arial" w:hAnsi="Arial" w:cs="Arial"/>
        </w:rPr>
        <w:t xml:space="preserve"> cu </w:t>
      </w:r>
      <w:proofErr w:type="spellStart"/>
      <w:r w:rsidR="004258A8" w:rsidRPr="004258A8">
        <w:rPr>
          <w:rFonts w:ascii="Arial" w:hAnsi="Arial" w:cs="Arial"/>
        </w:rPr>
        <w:t>standar</w:t>
      </w:r>
      <w:r w:rsidR="007F67DE" w:rsidRPr="004258A8">
        <w:rPr>
          <w:rFonts w:ascii="Arial" w:hAnsi="Arial" w:cs="Arial"/>
        </w:rPr>
        <w:t>dele</w:t>
      </w:r>
      <w:proofErr w:type="spellEnd"/>
      <w:r w:rsidR="007F67DE" w:rsidRPr="004258A8">
        <w:rPr>
          <w:rFonts w:ascii="Arial" w:hAnsi="Arial" w:cs="Arial"/>
        </w:rPr>
        <w:t xml:space="preserve"> de </w:t>
      </w:r>
      <w:proofErr w:type="spellStart"/>
      <w:r w:rsidR="007F67DE" w:rsidRPr="004258A8">
        <w:rPr>
          <w:rFonts w:ascii="Arial" w:hAnsi="Arial" w:cs="Arial"/>
        </w:rPr>
        <w:t>calitate</w:t>
      </w:r>
      <w:proofErr w:type="spellEnd"/>
      <w:r w:rsidRPr="004258A8">
        <w:rPr>
          <w:rFonts w:ascii="Arial" w:hAnsi="Arial" w:cs="Arial"/>
        </w:rPr>
        <w:t>.</w:t>
      </w:r>
    </w:p>
    <w:bookmarkEnd w:id="0"/>
    <w:p w14:paraId="1AB2913B" w14:textId="77777777" w:rsidR="007F67DE" w:rsidRPr="004258A8" w:rsidRDefault="007F67DE" w:rsidP="007F67DE">
      <w:pPr>
        <w:jc w:val="both"/>
        <w:rPr>
          <w:rFonts w:ascii="Arial" w:hAnsi="Arial" w:cs="Arial"/>
          <w:lang w:val="ro-RO"/>
        </w:rPr>
      </w:pPr>
      <w:r w:rsidRPr="004258A8">
        <w:rPr>
          <w:rFonts w:ascii="Arial" w:hAnsi="Arial" w:cs="Arial"/>
          <w:b/>
          <w:lang w:val="ro-RO"/>
        </w:rPr>
        <w:t xml:space="preserve">                                                                                       </w:t>
      </w:r>
    </w:p>
    <w:p w14:paraId="36E5D34B" w14:textId="194B29A4" w:rsidR="00A808F6" w:rsidRPr="004258A8" w:rsidRDefault="007F67DE" w:rsidP="007F67DE">
      <w:pPr>
        <w:rPr>
          <w:rFonts w:ascii="Arial" w:hAnsi="Arial" w:cs="Arial"/>
          <w:color w:val="1F4E79" w:themeColor="accent5" w:themeShade="80"/>
        </w:rPr>
      </w:pPr>
      <w:r w:rsidRPr="004258A8">
        <w:rPr>
          <w:rFonts w:ascii="Arial" w:hAnsi="Arial" w:cs="Arial"/>
          <w:color w:val="1F4E79" w:themeColor="accent5" w:themeShade="80"/>
        </w:rPr>
        <w:t>SARCINA DE LUCRU:</w:t>
      </w:r>
    </w:p>
    <w:p w14:paraId="1F452F5C" w14:textId="77777777" w:rsidR="00A808F6" w:rsidRPr="004258A8" w:rsidRDefault="00A808F6" w:rsidP="00516A91">
      <w:pPr>
        <w:pStyle w:val="NoSpacing"/>
        <w:rPr>
          <w:rFonts w:ascii="Arial" w:hAnsi="Arial" w:cs="Arial"/>
          <w:b/>
          <w:sz w:val="24"/>
          <w:szCs w:val="24"/>
        </w:rPr>
      </w:pPr>
      <w:r w:rsidRPr="004258A8">
        <w:rPr>
          <w:rFonts w:ascii="Arial" w:hAnsi="Arial" w:cs="Arial"/>
          <w:b/>
          <w:sz w:val="24"/>
          <w:szCs w:val="24"/>
        </w:rPr>
        <w:t>I</w:t>
      </w:r>
      <w:bookmarkStart w:id="1" w:name="_Hlk103109596"/>
      <w:r w:rsidRPr="004258A8">
        <w:rPr>
          <w:rFonts w:ascii="Arial" w:hAnsi="Arial" w:cs="Arial"/>
          <w:b/>
          <w:sz w:val="24"/>
          <w:szCs w:val="24"/>
        </w:rPr>
        <w:t>. Pregătirea analizei de laborator:</w:t>
      </w:r>
      <w:bookmarkEnd w:id="1"/>
    </w:p>
    <w:p w14:paraId="4F7A5521" w14:textId="203FDF57" w:rsidR="007F67DE" w:rsidRPr="004258A8" w:rsidRDefault="007F67DE" w:rsidP="000A784D">
      <w:pPr>
        <w:pStyle w:val="NoSpacing"/>
        <w:numPr>
          <w:ilvl w:val="0"/>
          <w:numId w:val="30"/>
        </w:numPr>
        <w:rPr>
          <w:rFonts w:ascii="Arial" w:hAnsi="Arial" w:cs="Arial"/>
          <w:sz w:val="24"/>
          <w:szCs w:val="24"/>
        </w:rPr>
      </w:pPr>
      <w:r w:rsidRPr="004258A8">
        <w:rPr>
          <w:rFonts w:ascii="Arial" w:hAnsi="Arial" w:cs="Arial"/>
          <w:sz w:val="24"/>
          <w:szCs w:val="24"/>
        </w:rPr>
        <w:t>Organizarea locului de muncă</w:t>
      </w:r>
    </w:p>
    <w:p w14:paraId="6B7A6A22" w14:textId="27964BE8" w:rsidR="00A808F6" w:rsidRPr="004258A8" w:rsidRDefault="00A808F6" w:rsidP="000A784D">
      <w:pPr>
        <w:pStyle w:val="NoSpacing"/>
        <w:numPr>
          <w:ilvl w:val="0"/>
          <w:numId w:val="30"/>
        </w:numPr>
        <w:rPr>
          <w:rFonts w:ascii="Arial" w:hAnsi="Arial" w:cs="Arial"/>
          <w:sz w:val="24"/>
          <w:szCs w:val="24"/>
        </w:rPr>
      </w:pPr>
      <w:r w:rsidRPr="004258A8">
        <w:rPr>
          <w:rFonts w:ascii="Arial" w:hAnsi="Arial" w:cs="Arial"/>
          <w:sz w:val="24"/>
          <w:szCs w:val="24"/>
        </w:rPr>
        <w:t xml:space="preserve">Alegerea materialelor necesare pentru efectuarea analizei senzoriale a apei </w:t>
      </w:r>
    </w:p>
    <w:p w14:paraId="2320C4E2" w14:textId="771DF746" w:rsidR="007F67DE" w:rsidRPr="004258A8" w:rsidRDefault="00A808F6" w:rsidP="000A784D">
      <w:pPr>
        <w:pStyle w:val="NoSpacing"/>
        <w:numPr>
          <w:ilvl w:val="0"/>
          <w:numId w:val="30"/>
        </w:numPr>
        <w:rPr>
          <w:rFonts w:ascii="Arial" w:hAnsi="Arial" w:cs="Arial"/>
          <w:sz w:val="24"/>
          <w:szCs w:val="24"/>
        </w:rPr>
      </w:pPr>
      <w:r w:rsidRPr="004258A8">
        <w:rPr>
          <w:rFonts w:ascii="Arial" w:hAnsi="Arial" w:cs="Arial"/>
          <w:sz w:val="24"/>
          <w:szCs w:val="24"/>
        </w:rPr>
        <w:t>P</w:t>
      </w:r>
      <w:r w:rsidR="007F67DE" w:rsidRPr="004258A8">
        <w:rPr>
          <w:rFonts w:ascii="Arial" w:hAnsi="Arial" w:cs="Arial"/>
          <w:sz w:val="24"/>
          <w:szCs w:val="24"/>
        </w:rPr>
        <w:t>regătirea sălii de de degustare</w:t>
      </w:r>
    </w:p>
    <w:p w14:paraId="3B2DC92D" w14:textId="5B8F6D98" w:rsidR="007F67DE" w:rsidRPr="004258A8" w:rsidRDefault="00A808F6" w:rsidP="000A784D">
      <w:pPr>
        <w:pStyle w:val="NoSpacing"/>
        <w:numPr>
          <w:ilvl w:val="0"/>
          <w:numId w:val="30"/>
        </w:numPr>
        <w:rPr>
          <w:rFonts w:ascii="Arial" w:hAnsi="Arial" w:cs="Arial"/>
          <w:sz w:val="24"/>
          <w:szCs w:val="24"/>
        </w:rPr>
      </w:pPr>
      <w:r w:rsidRPr="004258A8">
        <w:rPr>
          <w:rFonts w:ascii="Arial" w:hAnsi="Arial" w:cs="Arial"/>
          <w:sz w:val="24"/>
          <w:szCs w:val="24"/>
        </w:rPr>
        <w:t>P</w:t>
      </w:r>
      <w:r w:rsidR="007F67DE" w:rsidRPr="004258A8">
        <w:rPr>
          <w:rFonts w:ascii="Arial" w:hAnsi="Arial" w:cs="Arial"/>
          <w:sz w:val="24"/>
          <w:szCs w:val="24"/>
        </w:rPr>
        <w:t>regătirea probelor de</w:t>
      </w:r>
      <w:r w:rsidRPr="004258A8">
        <w:rPr>
          <w:rFonts w:ascii="Arial" w:hAnsi="Arial" w:cs="Arial"/>
          <w:sz w:val="24"/>
          <w:szCs w:val="24"/>
        </w:rPr>
        <w:t xml:space="preserve"> apă</w:t>
      </w:r>
      <w:r w:rsidR="007F67DE" w:rsidRPr="004258A8">
        <w:rPr>
          <w:rFonts w:ascii="Arial" w:hAnsi="Arial" w:cs="Arial"/>
          <w:sz w:val="24"/>
          <w:szCs w:val="24"/>
        </w:rPr>
        <w:t xml:space="preserve"> pentru analiza senzorială</w:t>
      </w:r>
      <w:r w:rsidR="005D3C63" w:rsidRPr="004258A8">
        <w:rPr>
          <w:rFonts w:ascii="Arial" w:hAnsi="Arial" w:cs="Arial"/>
          <w:sz w:val="24"/>
          <w:szCs w:val="24"/>
        </w:rPr>
        <w:t xml:space="preserve">: Se toarnă </w:t>
      </w:r>
      <w:r w:rsidR="00516A91" w:rsidRPr="004258A8">
        <w:rPr>
          <w:rFonts w:ascii="Arial" w:hAnsi="Arial" w:cs="Arial"/>
          <w:sz w:val="24"/>
          <w:szCs w:val="24"/>
        </w:rPr>
        <w:t xml:space="preserve">200cm3 </w:t>
      </w:r>
      <w:r w:rsidR="005D3C63" w:rsidRPr="004258A8">
        <w:rPr>
          <w:rFonts w:ascii="Arial" w:hAnsi="Arial" w:cs="Arial"/>
          <w:sz w:val="24"/>
          <w:szCs w:val="24"/>
        </w:rPr>
        <w:t xml:space="preserve">apa de analizat într-un </w:t>
      </w:r>
      <w:r w:rsidR="00516A91" w:rsidRPr="004258A8">
        <w:rPr>
          <w:rFonts w:ascii="Arial" w:hAnsi="Arial" w:cs="Arial"/>
          <w:sz w:val="24"/>
          <w:szCs w:val="24"/>
        </w:rPr>
        <w:t xml:space="preserve">pahar </w:t>
      </w:r>
      <w:r w:rsidR="005D3C63" w:rsidRPr="004258A8">
        <w:rPr>
          <w:rFonts w:ascii="Arial" w:hAnsi="Arial" w:cs="Arial"/>
          <w:sz w:val="24"/>
          <w:szCs w:val="24"/>
        </w:rPr>
        <w:t xml:space="preserve">curat </w:t>
      </w:r>
      <w:r w:rsidR="00516A91" w:rsidRPr="004258A8">
        <w:rPr>
          <w:rFonts w:ascii="Arial" w:hAnsi="Arial" w:cs="Arial"/>
          <w:sz w:val="24"/>
          <w:szCs w:val="24"/>
        </w:rPr>
        <w:t>și uscat</w:t>
      </w:r>
    </w:p>
    <w:p w14:paraId="5DDC9581" w14:textId="151748E3" w:rsidR="00A808F6" w:rsidRPr="004258A8" w:rsidRDefault="00A808F6" w:rsidP="00516A91">
      <w:pPr>
        <w:pStyle w:val="NoSpacing"/>
        <w:rPr>
          <w:rFonts w:ascii="Arial" w:hAnsi="Arial" w:cs="Arial"/>
          <w:b/>
          <w:sz w:val="24"/>
          <w:szCs w:val="24"/>
        </w:rPr>
      </w:pPr>
      <w:r w:rsidRPr="004258A8">
        <w:rPr>
          <w:rFonts w:ascii="Arial" w:hAnsi="Arial" w:cs="Arial"/>
          <w:b/>
          <w:sz w:val="24"/>
          <w:szCs w:val="24"/>
        </w:rPr>
        <w:t>II.</w:t>
      </w:r>
      <w:r w:rsidR="004258A8" w:rsidRPr="004258A8">
        <w:rPr>
          <w:rFonts w:ascii="Arial" w:hAnsi="Arial" w:cs="Arial"/>
          <w:b/>
          <w:sz w:val="24"/>
          <w:szCs w:val="24"/>
        </w:rPr>
        <w:t xml:space="preserve"> </w:t>
      </w:r>
      <w:r w:rsidRPr="004258A8">
        <w:rPr>
          <w:rFonts w:ascii="Arial" w:hAnsi="Arial" w:cs="Arial"/>
          <w:b/>
          <w:sz w:val="24"/>
          <w:szCs w:val="24"/>
        </w:rPr>
        <w:t>Exectuarea analizei de laborator:</w:t>
      </w:r>
    </w:p>
    <w:p w14:paraId="733F3A2B" w14:textId="03F5ED06" w:rsidR="00516A91" w:rsidRPr="004258A8" w:rsidRDefault="00516A91" w:rsidP="000A784D">
      <w:pPr>
        <w:pStyle w:val="NoSpacing"/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 w:rsidRPr="004258A8">
        <w:rPr>
          <w:rFonts w:ascii="Arial" w:hAnsi="Arial" w:cs="Arial"/>
          <w:sz w:val="24"/>
          <w:szCs w:val="24"/>
        </w:rPr>
        <w:t xml:space="preserve">Examinarea  vizuală a probei de analizat </w:t>
      </w:r>
      <w:r w:rsidR="000A784D" w:rsidRPr="004258A8">
        <w:rPr>
          <w:rFonts w:ascii="Arial" w:hAnsi="Arial" w:cs="Arial"/>
          <w:sz w:val="24"/>
          <w:szCs w:val="24"/>
        </w:rPr>
        <w:t>;</w:t>
      </w:r>
    </w:p>
    <w:p w14:paraId="2616DAF6" w14:textId="0C92C0AC" w:rsidR="00516A91" w:rsidRPr="004258A8" w:rsidRDefault="00A808F6" w:rsidP="000A784D">
      <w:pPr>
        <w:pStyle w:val="NoSpacing"/>
        <w:numPr>
          <w:ilvl w:val="0"/>
          <w:numId w:val="31"/>
        </w:numPr>
        <w:rPr>
          <w:rFonts w:ascii="Arial" w:hAnsi="Arial" w:cs="Arial"/>
          <w:spacing w:val="-3"/>
          <w:sz w:val="24"/>
          <w:szCs w:val="24"/>
        </w:rPr>
      </w:pPr>
      <w:r w:rsidRPr="004258A8">
        <w:rPr>
          <w:rFonts w:ascii="Arial" w:hAnsi="Arial" w:cs="Arial"/>
          <w:sz w:val="24"/>
          <w:szCs w:val="24"/>
        </w:rPr>
        <w:t>Se  clate</w:t>
      </w:r>
      <w:r w:rsidR="00516A91" w:rsidRPr="004258A8">
        <w:rPr>
          <w:rFonts w:ascii="Arial" w:hAnsi="Arial" w:cs="Arial"/>
          <w:sz w:val="24"/>
          <w:szCs w:val="24"/>
        </w:rPr>
        <w:t>ș</w:t>
      </w:r>
      <w:r w:rsidRPr="004258A8">
        <w:rPr>
          <w:rFonts w:ascii="Arial" w:hAnsi="Arial" w:cs="Arial"/>
          <w:sz w:val="24"/>
          <w:szCs w:val="24"/>
        </w:rPr>
        <w:t>te gura cu ap</w:t>
      </w:r>
      <w:r w:rsidR="00516A91" w:rsidRPr="004258A8">
        <w:rPr>
          <w:rFonts w:ascii="Arial" w:hAnsi="Arial" w:cs="Arial"/>
          <w:sz w:val="24"/>
          <w:szCs w:val="24"/>
        </w:rPr>
        <w:t>ă</w:t>
      </w:r>
      <w:r w:rsidRPr="004258A8">
        <w:rPr>
          <w:rFonts w:ascii="Arial" w:hAnsi="Arial" w:cs="Arial"/>
          <w:sz w:val="24"/>
          <w:szCs w:val="24"/>
        </w:rPr>
        <w:t xml:space="preserve"> inodor</w:t>
      </w:r>
      <w:r w:rsidR="00516A91" w:rsidRPr="004258A8">
        <w:rPr>
          <w:rFonts w:ascii="Arial" w:hAnsi="Arial" w:cs="Arial"/>
          <w:sz w:val="24"/>
          <w:szCs w:val="24"/>
        </w:rPr>
        <w:t>ă</w:t>
      </w:r>
      <w:r w:rsidRPr="004258A8">
        <w:rPr>
          <w:rFonts w:ascii="Arial" w:hAnsi="Arial" w:cs="Arial"/>
          <w:sz w:val="24"/>
          <w:szCs w:val="24"/>
        </w:rPr>
        <w:t xml:space="preserve"> </w:t>
      </w:r>
      <w:r w:rsidR="00516A91" w:rsidRPr="004258A8">
        <w:rPr>
          <w:rFonts w:ascii="Arial" w:hAnsi="Arial" w:cs="Arial"/>
          <w:sz w:val="24"/>
          <w:szCs w:val="24"/>
        </w:rPr>
        <w:t>ș</w:t>
      </w:r>
      <w:r w:rsidRPr="004258A8">
        <w:rPr>
          <w:rFonts w:ascii="Arial" w:hAnsi="Arial" w:cs="Arial"/>
          <w:sz w:val="24"/>
          <w:szCs w:val="24"/>
        </w:rPr>
        <w:t>i insipid</w:t>
      </w:r>
      <w:r w:rsidR="00516A91" w:rsidRPr="004258A8">
        <w:rPr>
          <w:rFonts w:ascii="Arial" w:hAnsi="Arial" w:cs="Arial"/>
          <w:sz w:val="24"/>
          <w:szCs w:val="24"/>
        </w:rPr>
        <w:t xml:space="preserve">ă </w:t>
      </w:r>
      <w:r w:rsidRPr="004258A8">
        <w:rPr>
          <w:rFonts w:ascii="Arial" w:hAnsi="Arial" w:cs="Arial"/>
          <w:sz w:val="24"/>
          <w:szCs w:val="24"/>
        </w:rPr>
        <w:t>(ap</w:t>
      </w:r>
      <w:r w:rsidR="00516A91" w:rsidRPr="004258A8">
        <w:rPr>
          <w:rFonts w:ascii="Arial" w:hAnsi="Arial" w:cs="Arial"/>
          <w:sz w:val="24"/>
          <w:szCs w:val="24"/>
        </w:rPr>
        <w:t>ă</w:t>
      </w:r>
      <w:r w:rsidRPr="004258A8">
        <w:rPr>
          <w:rFonts w:ascii="Arial" w:hAnsi="Arial" w:cs="Arial"/>
          <w:sz w:val="24"/>
          <w:szCs w:val="24"/>
        </w:rPr>
        <w:t xml:space="preserve">  distilat</w:t>
      </w:r>
      <w:r w:rsidR="00516A91" w:rsidRPr="004258A8">
        <w:rPr>
          <w:rFonts w:ascii="Arial" w:hAnsi="Arial" w:cs="Arial"/>
          <w:sz w:val="24"/>
          <w:szCs w:val="24"/>
        </w:rPr>
        <w:t>ă</w:t>
      </w:r>
      <w:r w:rsidRPr="004258A8">
        <w:rPr>
          <w:rFonts w:ascii="Arial" w:hAnsi="Arial" w:cs="Arial"/>
          <w:sz w:val="24"/>
          <w:szCs w:val="24"/>
        </w:rPr>
        <w:t>)</w:t>
      </w:r>
      <w:r w:rsidR="000A784D" w:rsidRPr="004258A8">
        <w:rPr>
          <w:rFonts w:ascii="Arial" w:hAnsi="Arial" w:cs="Arial"/>
          <w:sz w:val="24"/>
          <w:szCs w:val="24"/>
        </w:rPr>
        <w:t>;</w:t>
      </w:r>
    </w:p>
    <w:p w14:paraId="0DAF4F8B" w14:textId="74F63084" w:rsidR="00516A91" w:rsidRPr="004258A8" w:rsidRDefault="00F671FC" w:rsidP="000A784D">
      <w:pPr>
        <w:pStyle w:val="NoSpacing"/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 w:rsidRPr="004258A8">
        <w:rPr>
          <w:rFonts w:ascii="Arial" w:hAnsi="Arial" w:cs="Arial"/>
          <w:spacing w:val="-3"/>
          <w:sz w:val="24"/>
          <w:szCs w:val="24"/>
        </w:rPr>
        <w:t>Se introduc 200 ml apă la 15 – 20ºC într-un pahar curat și uscat din care se</w:t>
      </w:r>
      <w:r w:rsidR="00A808F6" w:rsidRPr="004258A8">
        <w:rPr>
          <w:rFonts w:ascii="Arial" w:hAnsi="Arial" w:cs="Arial"/>
          <w:sz w:val="24"/>
          <w:szCs w:val="24"/>
        </w:rPr>
        <w:t xml:space="preserve"> ia</w:t>
      </w:r>
      <w:r w:rsidR="00AD7076" w:rsidRPr="004258A8">
        <w:rPr>
          <w:rFonts w:ascii="Arial" w:hAnsi="Arial" w:cs="Arial"/>
          <w:sz w:val="24"/>
          <w:szCs w:val="24"/>
        </w:rPr>
        <w:t>u 15cm</w:t>
      </w:r>
      <w:r w:rsidR="00AD7076" w:rsidRPr="004258A8">
        <w:rPr>
          <w:rFonts w:ascii="Arial" w:hAnsi="Arial" w:cs="Arial"/>
          <w:sz w:val="24"/>
          <w:szCs w:val="24"/>
          <w:vertAlign w:val="superscript"/>
        </w:rPr>
        <w:t>3</w:t>
      </w:r>
      <w:r w:rsidR="00A808F6" w:rsidRPr="004258A8">
        <w:rPr>
          <w:rFonts w:ascii="Arial" w:hAnsi="Arial" w:cs="Arial"/>
          <w:sz w:val="24"/>
          <w:szCs w:val="24"/>
        </w:rPr>
        <w:t xml:space="preserve"> de prob</w:t>
      </w:r>
      <w:r w:rsidR="00AD7076" w:rsidRPr="004258A8">
        <w:rPr>
          <w:rFonts w:ascii="Arial" w:hAnsi="Arial" w:cs="Arial"/>
          <w:sz w:val="24"/>
          <w:szCs w:val="24"/>
        </w:rPr>
        <w:t xml:space="preserve">ă de analizat </w:t>
      </w:r>
      <w:r w:rsidR="00A808F6" w:rsidRPr="004258A8">
        <w:rPr>
          <w:rFonts w:ascii="Arial" w:hAnsi="Arial" w:cs="Arial"/>
          <w:sz w:val="24"/>
          <w:szCs w:val="24"/>
        </w:rPr>
        <w:t xml:space="preserve">care se </w:t>
      </w:r>
      <w:r w:rsidR="00AD7076" w:rsidRPr="004258A8">
        <w:rPr>
          <w:rFonts w:ascii="Arial" w:hAnsi="Arial" w:cs="Arial"/>
          <w:sz w:val="24"/>
          <w:szCs w:val="24"/>
        </w:rPr>
        <w:t>ț</w:t>
      </w:r>
      <w:r w:rsidR="00A808F6" w:rsidRPr="004258A8">
        <w:rPr>
          <w:rFonts w:ascii="Arial" w:hAnsi="Arial" w:cs="Arial"/>
          <w:sz w:val="24"/>
          <w:szCs w:val="24"/>
        </w:rPr>
        <w:t>ine in contact cu papilele gustative 5-10</w:t>
      </w:r>
      <w:r w:rsidR="00AD7076" w:rsidRPr="004258A8">
        <w:rPr>
          <w:rFonts w:ascii="Arial" w:hAnsi="Arial" w:cs="Arial"/>
          <w:sz w:val="24"/>
          <w:szCs w:val="24"/>
        </w:rPr>
        <w:t xml:space="preserve"> </w:t>
      </w:r>
      <w:r w:rsidR="00A808F6" w:rsidRPr="004258A8">
        <w:rPr>
          <w:rFonts w:ascii="Arial" w:hAnsi="Arial" w:cs="Arial"/>
          <w:sz w:val="24"/>
          <w:szCs w:val="24"/>
        </w:rPr>
        <w:t>sec,</w:t>
      </w:r>
      <w:r w:rsidR="00AD7076" w:rsidRPr="004258A8">
        <w:rPr>
          <w:rFonts w:ascii="Arial" w:hAnsi="Arial" w:cs="Arial"/>
          <w:sz w:val="24"/>
          <w:szCs w:val="24"/>
        </w:rPr>
        <w:t xml:space="preserve"> </w:t>
      </w:r>
      <w:r w:rsidR="00A808F6" w:rsidRPr="004258A8">
        <w:rPr>
          <w:rFonts w:ascii="Arial" w:hAnsi="Arial" w:cs="Arial"/>
          <w:sz w:val="24"/>
          <w:szCs w:val="24"/>
        </w:rPr>
        <w:t>f</w:t>
      </w:r>
      <w:r w:rsidR="00AD7076" w:rsidRPr="004258A8">
        <w:rPr>
          <w:rFonts w:ascii="Arial" w:hAnsi="Arial" w:cs="Arial"/>
          <w:sz w:val="24"/>
          <w:szCs w:val="24"/>
        </w:rPr>
        <w:t>ă</w:t>
      </w:r>
      <w:r w:rsidR="00A808F6" w:rsidRPr="004258A8">
        <w:rPr>
          <w:rFonts w:ascii="Arial" w:hAnsi="Arial" w:cs="Arial"/>
          <w:sz w:val="24"/>
          <w:szCs w:val="24"/>
        </w:rPr>
        <w:t>r</w:t>
      </w:r>
      <w:r w:rsidR="00AD7076" w:rsidRPr="004258A8">
        <w:rPr>
          <w:rFonts w:ascii="Arial" w:hAnsi="Arial" w:cs="Arial"/>
          <w:sz w:val="24"/>
          <w:szCs w:val="24"/>
        </w:rPr>
        <w:t>ă</w:t>
      </w:r>
      <w:r w:rsidR="00A808F6" w:rsidRPr="004258A8">
        <w:rPr>
          <w:rFonts w:ascii="Arial" w:hAnsi="Arial" w:cs="Arial"/>
          <w:sz w:val="24"/>
          <w:szCs w:val="24"/>
        </w:rPr>
        <w:t xml:space="preserve"> agitare apoi se </w:t>
      </w:r>
      <w:r w:rsidR="00AD7076" w:rsidRPr="004258A8">
        <w:rPr>
          <w:rFonts w:ascii="Arial" w:hAnsi="Arial" w:cs="Arial"/>
          <w:sz w:val="24"/>
          <w:szCs w:val="24"/>
        </w:rPr>
        <w:t>î</w:t>
      </w:r>
      <w:r w:rsidR="00A808F6" w:rsidRPr="004258A8">
        <w:rPr>
          <w:rFonts w:ascii="Arial" w:hAnsi="Arial" w:cs="Arial"/>
          <w:sz w:val="24"/>
          <w:szCs w:val="24"/>
        </w:rPr>
        <w:t>nghite</w:t>
      </w:r>
      <w:r w:rsidR="000A784D" w:rsidRPr="004258A8">
        <w:rPr>
          <w:rFonts w:ascii="Arial" w:hAnsi="Arial" w:cs="Arial"/>
          <w:sz w:val="24"/>
          <w:szCs w:val="24"/>
        </w:rPr>
        <w:t>;</w:t>
      </w:r>
    </w:p>
    <w:p w14:paraId="328D8618" w14:textId="2A7713DC" w:rsidR="00F671FC" w:rsidRPr="004258A8" w:rsidRDefault="0049265F" w:rsidP="000A784D">
      <w:pPr>
        <w:pStyle w:val="NoSpacing"/>
        <w:numPr>
          <w:ilvl w:val="0"/>
          <w:numId w:val="31"/>
        </w:numPr>
        <w:rPr>
          <w:rFonts w:ascii="Arial" w:hAnsi="Arial" w:cs="Arial"/>
          <w:sz w:val="24"/>
          <w:szCs w:val="24"/>
        </w:rPr>
      </w:pPr>
      <w:r w:rsidRPr="004258A8">
        <w:rPr>
          <w:rFonts w:ascii="Arial" w:hAnsi="Arial" w:cs="Arial"/>
          <w:spacing w:val="-3"/>
          <w:sz w:val="24"/>
          <w:szCs w:val="24"/>
        </w:rPr>
        <w:t>Se încălzește apa la 60ºC  într-un pahar acoperit cu sticl</w:t>
      </w:r>
      <w:r w:rsidR="000A784D" w:rsidRPr="004258A8">
        <w:rPr>
          <w:rFonts w:ascii="Arial" w:hAnsi="Arial" w:cs="Arial"/>
          <w:spacing w:val="-3"/>
          <w:sz w:val="24"/>
          <w:szCs w:val="24"/>
        </w:rPr>
        <w:t>ă</w:t>
      </w:r>
      <w:r w:rsidRPr="004258A8">
        <w:rPr>
          <w:rFonts w:ascii="Arial" w:hAnsi="Arial" w:cs="Arial"/>
          <w:spacing w:val="-3"/>
          <w:sz w:val="24"/>
          <w:szCs w:val="24"/>
        </w:rPr>
        <w:t xml:space="preserve"> de ceas, se agită conținutul paharului și se  miroase proba de apă</w:t>
      </w:r>
      <w:r w:rsidR="000A784D" w:rsidRPr="004258A8">
        <w:rPr>
          <w:rFonts w:ascii="Arial" w:hAnsi="Arial" w:cs="Arial"/>
          <w:spacing w:val="-3"/>
          <w:sz w:val="24"/>
          <w:szCs w:val="24"/>
        </w:rPr>
        <w:t>;</w:t>
      </w:r>
    </w:p>
    <w:p w14:paraId="51669C3E" w14:textId="05940097" w:rsidR="00A808F6" w:rsidRPr="004258A8" w:rsidRDefault="00A808F6" w:rsidP="00516A91">
      <w:pPr>
        <w:pStyle w:val="NoSpacing"/>
        <w:rPr>
          <w:rFonts w:ascii="Arial" w:hAnsi="Arial" w:cs="Arial"/>
          <w:b/>
          <w:sz w:val="24"/>
          <w:szCs w:val="24"/>
        </w:rPr>
      </w:pPr>
      <w:r w:rsidRPr="004258A8">
        <w:rPr>
          <w:rFonts w:ascii="Arial" w:hAnsi="Arial" w:cs="Arial"/>
          <w:b/>
          <w:sz w:val="24"/>
          <w:szCs w:val="24"/>
        </w:rPr>
        <w:t>III. Formularea observațiilor:</w:t>
      </w:r>
    </w:p>
    <w:p w14:paraId="4EF4D094" w14:textId="7A664C8D" w:rsidR="007F67DE" w:rsidRPr="004258A8" w:rsidRDefault="007F67DE" w:rsidP="000A784D">
      <w:pPr>
        <w:pStyle w:val="ListParagraph"/>
        <w:numPr>
          <w:ilvl w:val="0"/>
          <w:numId w:val="33"/>
        </w:numPr>
        <w:ind w:left="360"/>
        <w:rPr>
          <w:rFonts w:ascii="Arial" w:hAnsi="Arial" w:cs="Arial"/>
          <w:sz w:val="24"/>
          <w:szCs w:val="24"/>
          <w:lang w:val="ro-RO"/>
        </w:rPr>
      </w:pPr>
      <w:r w:rsidRPr="004258A8">
        <w:rPr>
          <w:rFonts w:ascii="Arial" w:hAnsi="Arial" w:cs="Arial"/>
          <w:sz w:val="24"/>
          <w:szCs w:val="24"/>
          <w:lang w:val="ro-RO"/>
        </w:rPr>
        <w:t>Compararea  rezultatelor obținute în raport cu cu condițiile de admisibilitate din standardele de calitate</w:t>
      </w:r>
      <w:r w:rsidR="00814AB1" w:rsidRPr="004258A8">
        <w:rPr>
          <w:rFonts w:ascii="Arial" w:hAnsi="Arial" w:cs="Arial"/>
          <w:sz w:val="24"/>
          <w:szCs w:val="24"/>
          <w:lang w:val="ro-RO"/>
        </w:rPr>
        <w:t>,</w:t>
      </w:r>
      <w:r w:rsidRPr="004258A8">
        <w:rPr>
          <w:rFonts w:ascii="Arial" w:hAnsi="Arial" w:cs="Arial"/>
          <w:sz w:val="24"/>
          <w:szCs w:val="24"/>
          <w:lang w:val="ro-RO"/>
        </w:rPr>
        <w:t xml:space="preserve"> înregistrarea rezultatelor analizei senzoriale a </w:t>
      </w:r>
      <w:r w:rsidR="00814AB1" w:rsidRPr="004258A8">
        <w:rPr>
          <w:rFonts w:ascii="Arial" w:hAnsi="Arial" w:cs="Arial"/>
          <w:sz w:val="24"/>
          <w:szCs w:val="24"/>
          <w:lang w:val="ro-RO"/>
        </w:rPr>
        <w:t>apei</w:t>
      </w:r>
      <w:r w:rsidRPr="004258A8">
        <w:rPr>
          <w:rFonts w:ascii="Arial" w:hAnsi="Arial" w:cs="Arial"/>
          <w:sz w:val="24"/>
          <w:szCs w:val="24"/>
          <w:lang w:val="ro-RO"/>
        </w:rPr>
        <w:t xml:space="preserve"> în registru de analiză și completarea buletinului de analiză a produsului analizat</w:t>
      </w:r>
      <w:r w:rsidR="000A784D" w:rsidRPr="004258A8">
        <w:rPr>
          <w:rFonts w:ascii="Arial" w:hAnsi="Arial" w:cs="Arial"/>
          <w:sz w:val="24"/>
          <w:szCs w:val="24"/>
          <w:lang w:val="ro-RO"/>
        </w:rPr>
        <w:t>, cu</w:t>
      </w:r>
      <w:r w:rsidRPr="004258A8">
        <w:rPr>
          <w:rFonts w:ascii="Arial" w:hAnsi="Arial" w:cs="Arial"/>
          <w:sz w:val="24"/>
          <w:szCs w:val="24"/>
          <w:lang w:val="ro-RO"/>
        </w:rPr>
        <w:t xml:space="preserve"> identificarea defectelor produsului analizat</w:t>
      </w:r>
    </w:p>
    <w:p w14:paraId="0C81B7A3" w14:textId="77777777" w:rsidR="000A784D" w:rsidRPr="004258A8" w:rsidRDefault="00B63DE0" w:rsidP="000A784D">
      <w:pPr>
        <w:pStyle w:val="ListParagraph"/>
        <w:numPr>
          <w:ilvl w:val="0"/>
          <w:numId w:val="33"/>
        </w:numPr>
        <w:ind w:left="360"/>
        <w:rPr>
          <w:rFonts w:ascii="Arial" w:hAnsi="Arial" w:cs="Arial"/>
          <w:sz w:val="24"/>
          <w:szCs w:val="24"/>
          <w:lang w:val="ro-RO"/>
        </w:rPr>
      </w:pPr>
      <w:r w:rsidRPr="004258A8">
        <w:rPr>
          <w:rFonts w:ascii="Arial" w:hAnsi="Arial" w:cs="Arial"/>
          <w:sz w:val="24"/>
          <w:szCs w:val="24"/>
          <w:lang w:val="ro-RO"/>
        </w:rPr>
        <w:t xml:space="preserve">Interpretarea rezultatului obținut </w:t>
      </w:r>
    </w:p>
    <w:p w14:paraId="66A4A16C" w14:textId="12FB2163" w:rsidR="00B63DE0" w:rsidRPr="004258A8" w:rsidRDefault="000A784D" w:rsidP="000A784D">
      <w:pPr>
        <w:pStyle w:val="ListParagraph"/>
        <w:numPr>
          <w:ilvl w:val="0"/>
          <w:numId w:val="33"/>
        </w:numPr>
        <w:ind w:left="360"/>
        <w:rPr>
          <w:rFonts w:ascii="Arial" w:hAnsi="Arial" w:cs="Arial"/>
          <w:sz w:val="24"/>
          <w:szCs w:val="24"/>
          <w:lang w:val="ro-RO"/>
        </w:rPr>
      </w:pPr>
      <w:r w:rsidRPr="004258A8">
        <w:rPr>
          <w:rFonts w:ascii="Arial" w:hAnsi="Arial" w:cs="Arial"/>
          <w:sz w:val="24"/>
          <w:szCs w:val="24"/>
          <w:lang w:val="ro-RO"/>
        </w:rPr>
        <w:t>F</w:t>
      </w:r>
      <w:r w:rsidR="00B63DE0" w:rsidRPr="004258A8">
        <w:rPr>
          <w:rFonts w:ascii="Arial" w:hAnsi="Arial" w:cs="Arial"/>
          <w:sz w:val="24"/>
          <w:szCs w:val="24"/>
          <w:lang w:val="ro-RO"/>
        </w:rPr>
        <w:t xml:space="preserve">ormularea concluziilor </w:t>
      </w:r>
      <w:r w:rsidRPr="004258A8">
        <w:rPr>
          <w:rFonts w:ascii="Arial" w:hAnsi="Arial" w:cs="Arial"/>
          <w:sz w:val="24"/>
          <w:szCs w:val="24"/>
          <w:lang w:val="ro-RO"/>
        </w:rPr>
        <w:t>despre produsul analizat</w:t>
      </w:r>
      <w:r w:rsidR="00B63DE0" w:rsidRPr="004258A8">
        <w:rPr>
          <w:rFonts w:ascii="Arial" w:hAnsi="Arial" w:cs="Arial"/>
          <w:sz w:val="24"/>
          <w:szCs w:val="24"/>
          <w:lang w:val="ro-RO"/>
        </w:rPr>
        <w:t>;</w:t>
      </w:r>
    </w:p>
    <w:p w14:paraId="4CEB7D03" w14:textId="1A605F85" w:rsidR="00201679" w:rsidRPr="004258A8" w:rsidRDefault="00201679" w:rsidP="00201679">
      <w:pPr>
        <w:tabs>
          <w:tab w:val="left" w:pos="2808"/>
        </w:tabs>
        <w:rPr>
          <w:rFonts w:ascii="Arial" w:hAnsi="Arial" w:cs="Arial"/>
          <w:b/>
        </w:rPr>
      </w:pPr>
      <w:r w:rsidRPr="004258A8">
        <w:rPr>
          <w:rFonts w:ascii="Arial" w:hAnsi="Arial" w:cs="Arial"/>
          <w:b/>
        </w:rPr>
        <w:t xml:space="preserve">IV. </w:t>
      </w:r>
      <w:proofErr w:type="spellStart"/>
      <w:r w:rsidRPr="004258A8">
        <w:rPr>
          <w:rFonts w:ascii="Arial" w:hAnsi="Arial" w:cs="Arial"/>
          <w:b/>
        </w:rPr>
        <w:t>Justificarea</w:t>
      </w:r>
      <w:proofErr w:type="spellEnd"/>
      <w:r w:rsidRPr="004258A8">
        <w:rPr>
          <w:rFonts w:ascii="Arial" w:hAnsi="Arial" w:cs="Arial"/>
          <w:b/>
        </w:rPr>
        <w:t xml:space="preserve"> </w:t>
      </w:r>
      <w:proofErr w:type="spellStart"/>
      <w:r w:rsidRPr="004258A8">
        <w:rPr>
          <w:rFonts w:ascii="Arial" w:hAnsi="Arial" w:cs="Arial"/>
          <w:b/>
        </w:rPr>
        <w:t>modului</w:t>
      </w:r>
      <w:proofErr w:type="spellEnd"/>
      <w:r w:rsidRPr="004258A8">
        <w:rPr>
          <w:rFonts w:ascii="Arial" w:hAnsi="Arial" w:cs="Arial"/>
          <w:b/>
        </w:rPr>
        <w:t xml:space="preserve"> de </w:t>
      </w:r>
      <w:proofErr w:type="spellStart"/>
      <w:r w:rsidRPr="004258A8">
        <w:rPr>
          <w:rFonts w:ascii="Arial" w:hAnsi="Arial" w:cs="Arial"/>
          <w:b/>
        </w:rPr>
        <w:t>lucru</w:t>
      </w:r>
      <w:proofErr w:type="spellEnd"/>
      <w:r w:rsidRPr="004258A8">
        <w:rPr>
          <w:rFonts w:ascii="Arial" w:hAnsi="Arial" w:cs="Arial"/>
          <w:b/>
        </w:rPr>
        <w:t xml:space="preserve"> </w:t>
      </w:r>
      <w:proofErr w:type="spellStart"/>
      <w:r w:rsidRPr="004258A8">
        <w:rPr>
          <w:rFonts w:ascii="Arial" w:hAnsi="Arial" w:cs="Arial"/>
          <w:b/>
        </w:rPr>
        <w:t>și</w:t>
      </w:r>
      <w:proofErr w:type="spellEnd"/>
      <w:r w:rsidRPr="004258A8">
        <w:rPr>
          <w:rFonts w:ascii="Arial" w:hAnsi="Arial" w:cs="Arial"/>
          <w:b/>
        </w:rPr>
        <w:t xml:space="preserve"> a</w:t>
      </w:r>
      <w:r w:rsidR="00AD7076" w:rsidRPr="004258A8">
        <w:rPr>
          <w:rFonts w:ascii="Arial" w:hAnsi="Arial" w:cs="Arial"/>
          <w:b/>
        </w:rPr>
        <w:t xml:space="preserve"> </w:t>
      </w:r>
      <w:proofErr w:type="spellStart"/>
      <w:r w:rsidRPr="004258A8">
        <w:rPr>
          <w:rFonts w:ascii="Arial" w:hAnsi="Arial" w:cs="Arial"/>
          <w:b/>
        </w:rPr>
        <w:t>rezultatelor</w:t>
      </w:r>
      <w:proofErr w:type="spellEnd"/>
      <w:r w:rsidRPr="004258A8">
        <w:rPr>
          <w:rFonts w:ascii="Arial" w:hAnsi="Arial" w:cs="Arial"/>
          <w:b/>
        </w:rPr>
        <w:t>:</w:t>
      </w:r>
    </w:p>
    <w:p w14:paraId="0127CD03" w14:textId="77777777" w:rsidR="00201679" w:rsidRPr="004258A8" w:rsidRDefault="00201679" w:rsidP="00201679">
      <w:pPr>
        <w:tabs>
          <w:tab w:val="left" w:pos="2808"/>
        </w:tabs>
        <w:ind w:left="360"/>
        <w:rPr>
          <w:rFonts w:ascii="Arial" w:hAnsi="Arial" w:cs="Arial"/>
        </w:rPr>
      </w:pPr>
      <w:r w:rsidRPr="004258A8">
        <w:rPr>
          <w:rFonts w:ascii="Arial" w:hAnsi="Arial" w:cs="Arial"/>
        </w:rPr>
        <w:t xml:space="preserve">a. </w:t>
      </w:r>
      <w:proofErr w:type="spellStart"/>
      <w:r w:rsidRPr="004258A8">
        <w:rPr>
          <w:rFonts w:ascii="Arial" w:hAnsi="Arial" w:cs="Arial"/>
        </w:rPr>
        <w:t>Enunț</w:t>
      </w:r>
      <w:proofErr w:type="gramStart"/>
      <w:r w:rsidRPr="004258A8">
        <w:rPr>
          <w:rFonts w:ascii="Arial" w:hAnsi="Arial" w:cs="Arial"/>
        </w:rPr>
        <w:t>area</w:t>
      </w:r>
      <w:proofErr w:type="spellEnd"/>
      <w:r w:rsidRPr="004258A8">
        <w:rPr>
          <w:rFonts w:ascii="Arial" w:hAnsi="Arial" w:cs="Arial"/>
        </w:rPr>
        <w:t xml:space="preserve">  </w:t>
      </w:r>
      <w:proofErr w:type="spellStart"/>
      <w:r w:rsidRPr="004258A8">
        <w:rPr>
          <w:rFonts w:ascii="Arial" w:hAnsi="Arial" w:cs="Arial"/>
        </w:rPr>
        <w:t>principiul</w:t>
      </w:r>
      <w:proofErr w:type="spellEnd"/>
      <w:proofErr w:type="gramEnd"/>
      <w:r w:rsidRPr="004258A8">
        <w:rPr>
          <w:rFonts w:ascii="Arial" w:hAnsi="Arial" w:cs="Arial"/>
        </w:rPr>
        <w:t xml:space="preserve"> </w:t>
      </w:r>
      <w:proofErr w:type="spellStart"/>
      <w:r w:rsidRPr="004258A8">
        <w:rPr>
          <w:rFonts w:ascii="Arial" w:hAnsi="Arial" w:cs="Arial"/>
        </w:rPr>
        <w:t>metodei</w:t>
      </w:r>
      <w:proofErr w:type="spellEnd"/>
      <w:r w:rsidRPr="004258A8">
        <w:rPr>
          <w:rFonts w:ascii="Arial" w:hAnsi="Arial" w:cs="Arial"/>
        </w:rPr>
        <w:t>;</w:t>
      </w:r>
    </w:p>
    <w:p w14:paraId="6EF0954C" w14:textId="77777777" w:rsidR="00201679" w:rsidRPr="004258A8" w:rsidRDefault="00201679" w:rsidP="00201679">
      <w:pPr>
        <w:tabs>
          <w:tab w:val="left" w:pos="2808"/>
        </w:tabs>
        <w:ind w:left="360"/>
        <w:rPr>
          <w:rFonts w:ascii="Arial" w:hAnsi="Arial" w:cs="Arial"/>
        </w:rPr>
      </w:pPr>
      <w:r w:rsidRPr="004258A8">
        <w:rPr>
          <w:rFonts w:ascii="Arial" w:hAnsi="Arial" w:cs="Arial"/>
        </w:rPr>
        <w:t xml:space="preserve">b. </w:t>
      </w:r>
      <w:proofErr w:type="spellStart"/>
      <w:r w:rsidRPr="004258A8">
        <w:rPr>
          <w:rFonts w:ascii="Arial" w:hAnsi="Arial" w:cs="Arial"/>
        </w:rPr>
        <w:t>Enumerarea</w:t>
      </w:r>
      <w:proofErr w:type="spellEnd"/>
      <w:r w:rsidRPr="004258A8">
        <w:rPr>
          <w:rFonts w:ascii="Arial" w:hAnsi="Arial" w:cs="Arial"/>
        </w:rPr>
        <w:t xml:space="preserve"> </w:t>
      </w:r>
      <w:proofErr w:type="spellStart"/>
      <w:r w:rsidRPr="004258A8">
        <w:rPr>
          <w:rFonts w:ascii="Arial" w:hAnsi="Arial" w:cs="Arial"/>
        </w:rPr>
        <w:t>aparaturii</w:t>
      </w:r>
      <w:proofErr w:type="spellEnd"/>
      <w:r w:rsidRPr="004258A8">
        <w:rPr>
          <w:rFonts w:ascii="Arial" w:hAnsi="Arial" w:cs="Arial"/>
        </w:rPr>
        <w:t xml:space="preserve"> </w:t>
      </w:r>
      <w:proofErr w:type="spellStart"/>
      <w:r w:rsidRPr="004258A8">
        <w:rPr>
          <w:rFonts w:ascii="Arial" w:hAnsi="Arial" w:cs="Arial"/>
        </w:rPr>
        <w:t>și</w:t>
      </w:r>
      <w:proofErr w:type="spellEnd"/>
      <w:r w:rsidRPr="004258A8">
        <w:rPr>
          <w:rFonts w:ascii="Arial" w:hAnsi="Arial" w:cs="Arial"/>
        </w:rPr>
        <w:t xml:space="preserve"> </w:t>
      </w:r>
      <w:proofErr w:type="spellStart"/>
      <w:r w:rsidRPr="004258A8">
        <w:rPr>
          <w:rFonts w:ascii="Arial" w:hAnsi="Arial" w:cs="Arial"/>
        </w:rPr>
        <w:t>materialelor</w:t>
      </w:r>
      <w:proofErr w:type="spellEnd"/>
      <w:r w:rsidRPr="004258A8">
        <w:rPr>
          <w:rFonts w:ascii="Arial" w:hAnsi="Arial" w:cs="Arial"/>
        </w:rPr>
        <w:t xml:space="preserve"> </w:t>
      </w:r>
      <w:proofErr w:type="spellStart"/>
      <w:r w:rsidRPr="004258A8">
        <w:rPr>
          <w:rFonts w:ascii="Arial" w:hAnsi="Arial" w:cs="Arial"/>
        </w:rPr>
        <w:t>necesare</w:t>
      </w:r>
      <w:proofErr w:type="spellEnd"/>
      <w:r w:rsidRPr="004258A8">
        <w:rPr>
          <w:rFonts w:ascii="Arial" w:hAnsi="Arial" w:cs="Arial"/>
        </w:rPr>
        <w:t xml:space="preserve"> </w:t>
      </w:r>
      <w:proofErr w:type="spellStart"/>
      <w:r w:rsidRPr="004258A8">
        <w:rPr>
          <w:rFonts w:ascii="Arial" w:hAnsi="Arial" w:cs="Arial"/>
        </w:rPr>
        <w:t>efectuarării</w:t>
      </w:r>
      <w:proofErr w:type="spellEnd"/>
      <w:r w:rsidRPr="004258A8">
        <w:rPr>
          <w:rFonts w:ascii="Arial" w:hAnsi="Arial" w:cs="Arial"/>
        </w:rPr>
        <w:t xml:space="preserve"> </w:t>
      </w:r>
      <w:proofErr w:type="spellStart"/>
      <w:r w:rsidRPr="004258A8">
        <w:rPr>
          <w:rFonts w:ascii="Arial" w:hAnsi="Arial" w:cs="Arial"/>
        </w:rPr>
        <w:t>analizei</w:t>
      </w:r>
      <w:proofErr w:type="spellEnd"/>
      <w:r w:rsidRPr="004258A8">
        <w:rPr>
          <w:rFonts w:ascii="Arial" w:hAnsi="Arial" w:cs="Arial"/>
        </w:rPr>
        <w:t>;</w:t>
      </w:r>
    </w:p>
    <w:p w14:paraId="07936D27" w14:textId="40D3FC49" w:rsidR="00201679" w:rsidRPr="004258A8" w:rsidRDefault="00201679" w:rsidP="00201679">
      <w:pPr>
        <w:tabs>
          <w:tab w:val="left" w:pos="2808"/>
        </w:tabs>
        <w:ind w:left="360"/>
        <w:rPr>
          <w:rFonts w:ascii="Arial" w:hAnsi="Arial" w:cs="Arial"/>
          <w:lang w:val="ro-RO"/>
        </w:rPr>
      </w:pPr>
      <w:r w:rsidRPr="004258A8">
        <w:rPr>
          <w:rFonts w:ascii="Arial" w:hAnsi="Arial" w:cs="Arial"/>
        </w:rPr>
        <w:t xml:space="preserve">d. </w:t>
      </w:r>
      <w:proofErr w:type="spellStart"/>
      <w:r w:rsidRPr="004258A8">
        <w:rPr>
          <w:rFonts w:ascii="Arial" w:hAnsi="Arial" w:cs="Arial"/>
        </w:rPr>
        <w:t>Descrierea</w:t>
      </w:r>
      <w:proofErr w:type="spellEnd"/>
      <w:r w:rsidRPr="004258A8">
        <w:rPr>
          <w:rFonts w:ascii="Arial" w:hAnsi="Arial" w:cs="Arial"/>
        </w:rPr>
        <w:t xml:space="preserve"> </w:t>
      </w:r>
      <w:proofErr w:type="spellStart"/>
      <w:r w:rsidRPr="004258A8">
        <w:rPr>
          <w:rFonts w:ascii="Arial" w:hAnsi="Arial" w:cs="Arial"/>
        </w:rPr>
        <w:t>caracteristicilor</w:t>
      </w:r>
      <w:proofErr w:type="spellEnd"/>
      <w:r w:rsidRPr="004258A8">
        <w:rPr>
          <w:rFonts w:ascii="Arial" w:hAnsi="Arial" w:cs="Arial"/>
        </w:rPr>
        <w:t xml:space="preserve"> </w:t>
      </w:r>
      <w:proofErr w:type="spellStart"/>
      <w:r w:rsidRPr="004258A8">
        <w:rPr>
          <w:rFonts w:ascii="Arial" w:hAnsi="Arial" w:cs="Arial"/>
        </w:rPr>
        <w:t>organoleptice</w:t>
      </w:r>
      <w:proofErr w:type="spellEnd"/>
      <w:r w:rsidRPr="004258A8">
        <w:rPr>
          <w:rFonts w:ascii="Arial" w:hAnsi="Arial" w:cs="Arial"/>
        </w:rPr>
        <w:t xml:space="preserve"> </w:t>
      </w:r>
      <w:proofErr w:type="spellStart"/>
      <w:r w:rsidRPr="004258A8">
        <w:rPr>
          <w:rFonts w:ascii="Arial" w:hAnsi="Arial" w:cs="Arial"/>
        </w:rPr>
        <w:t>ale</w:t>
      </w:r>
      <w:r w:rsidR="000A784D" w:rsidRPr="004258A8">
        <w:rPr>
          <w:rFonts w:ascii="Arial" w:hAnsi="Arial" w:cs="Arial"/>
        </w:rPr>
        <w:t>apei</w:t>
      </w:r>
      <w:proofErr w:type="spellEnd"/>
      <w:r w:rsidRPr="004258A8">
        <w:rPr>
          <w:rFonts w:ascii="Arial" w:hAnsi="Arial" w:cs="Arial"/>
        </w:rPr>
        <w:t xml:space="preserve"> </w:t>
      </w:r>
      <w:r w:rsidRPr="004258A8">
        <w:rPr>
          <w:rFonts w:ascii="Arial" w:hAnsi="Arial" w:cs="Arial"/>
          <w:lang w:val="ro-RO"/>
        </w:rPr>
        <w:t xml:space="preserve">în raport cu cu condițiile de admisibilitate </w:t>
      </w:r>
      <w:proofErr w:type="gramStart"/>
      <w:r w:rsidRPr="004258A8">
        <w:rPr>
          <w:rFonts w:ascii="Arial" w:hAnsi="Arial" w:cs="Arial"/>
          <w:lang w:val="ro-RO"/>
        </w:rPr>
        <w:t>din  standardele</w:t>
      </w:r>
      <w:proofErr w:type="gramEnd"/>
      <w:r w:rsidRPr="004258A8">
        <w:rPr>
          <w:rFonts w:ascii="Arial" w:hAnsi="Arial" w:cs="Arial"/>
          <w:lang w:val="ro-RO"/>
        </w:rPr>
        <w:t xml:space="preserve"> de calitate și înregistrarea rezultatelor analizei în registru de analiză</w:t>
      </w:r>
      <w:r w:rsidR="000A784D" w:rsidRPr="004258A8">
        <w:rPr>
          <w:rFonts w:ascii="Arial" w:hAnsi="Arial" w:cs="Arial"/>
          <w:lang w:val="ro-RO"/>
        </w:rPr>
        <w:t>;</w:t>
      </w:r>
    </w:p>
    <w:p w14:paraId="10BCF3CE" w14:textId="2E36C4F4" w:rsidR="00F671FC" w:rsidRPr="004258A8" w:rsidRDefault="00AD7076" w:rsidP="005D3C63">
      <w:pPr>
        <w:pStyle w:val="ListParagraph"/>
        <w:numPr>
          <w:ilvl w:val="0"/>
          <w:numId w:val="23"/>
        </w:numPr>
        <w:tabs>
          <w:tab w:val="left" w:pos="0"/>
          <w:tab w:val="left" w:pos="360"/>
        </w:tabs>
        <w:ind w:left="0" w:firstLine="0"/>
        <w:rPr>
          <w:rFonts w:ascii="Arial" w:hAnsi="Arial" w:cs="Arial"/>
          <w:sz w:val="24"/>
          <w:szCs w:val="24"/>
        </w:rPr>
      </w:pPr>
      <w:proofErr w:type="spellStart"/>
      <w:r w:rsidRPr="004258A8">
        <w:rPr>
          <w:rFonts w:ascii="Arial" w:hAnsi="Arial" w:cs="Arial"/>
          <w:sz w:val="24"/>
          <w:szCs w:val="24"/>
        </w:rPr>
        <w:t>Aspectul</w:t>
      </w:r>
      <w:proofErr w:type="spellEnd"/>
      <w:r w:rsidRPr="004258A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258A8">
        <w:rPr>
          <w:rFonts w:ascii="Arial" w:hAnsi="Arial" w:cs="Arial"/>
          <w:sz w:val="24"/>
          <w:szCs w:val="24"/>
        </w:rPr>
        <w:t>apei</w:t>
      </w:r>
      <w:proofErr w:type="spellEnd"/>
      <w:r w:rsidRPr="004258A8">
        <w:rPr>
          <w:rFonts w:ascii="Arial" w:hAnsi="Arial" w:cs="Arial"/>
          <w:sz w:val="24"/>
          <w:szCs w:val="24"/>
        </w:rPr>
        <w:t xml:space="preserve">: </w:t>
      </w:r>
      <w:proofErr w:type="spellStart"/>
      <w:r w:rsidRPr="004258A8">
        <w:rPr>
          <w:rFonts w:ascii="Arial" w:hAnsi="Arial" w:cs="Arial"/>
          <w:sz w:val="24"/>
          <w:szCs w:val="24"/>
        </w:rPr>
        <w:t>curată</w:t>
      </w:r>
      <w:proofErr w:type="spellEnd"/>
      <w:r w:rsidRPr="004258A8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5D3C63" w:rsidRPr="004258A8">
        <w:rPr>
          <w:rFonts w:ascii="Arial" w:hAnsi="Arial" w:cs="Arial"/>
          <w:sz w:val="24"/>
          <w:szCs w:val="24"/>
        </w:rPr>
        <w:t>i</w:t>
      </w:r>
      <w:r w:rsidRPr="004258A8">
        <w:rPr>
          <w:rFonts w:ascii="Arial" w:hAnsi="Arial" w:cs="Arial"/>
          <w:sz w:val="24"/>
          <w:szCs w:val="24"/>
        </w:rPr>
        <w:t>ncoloră</w:t>
      </w:r>
      <w:proofErr w:type="spellEnd"/>
      <w:r w:rsidRPr="004258A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258A8">
        <w:rPr>
          <w:rFonts w:ascii="Arial" w:hAnsi="Arial" w:cs="Arial"/>
          <w:sz w:val="24"/>
          <w:szCs w:val="24"/>
        </w:rPr>
        <w:t>transparentă</w:t>
      </w:r>
      <w:proofErr w:type="spellEnd"/>
      <w:r w:rsidR="000A784D" w:rsidRPr="004258A8">
        <w:rPr>
          <w:rFonts w:ascii="Arial" w:hAnsi="Arial" w:cs="Arial"/>
          <w:sz w:val="24"/>
          <w:szCs w:val="24"/>
        </w:rPr>
        <w:t>;</w:t>
      </w:r>
    </w:p>
    <w:p w14:paraId="1D6E000C" w14:textId="331B8D56" w:rsidR="00201679" w:rsidRPr="004258A8" w:rsidRDefault="00201679" w:rsidP="0049265F">
      <w:pPr>
        <w:pStyle w:val="ListParagraph"/>
        <w:numPr>
          <w:ilvl w:val="0"/>
          <w:numId w:val="23"/>
        </w:numPr>
        <w:tabs>
          <w:tab w:val="left" w:pos="360"/>
          <w:tab w:val="left" w:pos="426"/>
        </w:tabs>
        <w:ind w:left="284" w:hanging="284"/>
        <w:rPr>
          <w:rFonts w:ascii="Arial" w:hAnsi="Arial" w:cs="Arial"/>
          <w:sz w:val="24"/>
          <w:szCs w:val="24"/>
        </w:rPr>
      </w:pPr>
      <w:r w:rsidRPr="004258A8">
        <w:rPr>
          <w:rFonts w:ascii="Arial" w:hAnsi="Arial" w:cs="Arial"/>
          <w:sz w:val="24"/>
          <w:szCs w:val="24"/>
          <w:lang w:val="ro-RO"/>
        </w:rPr>
        <w:t>Gustul</w:t>
      </w:r>
      <w:r w:rsidR="005D3C63" w:rsidRPr="004258A8">
        <w:rPr>
          <w:rFonts w:ascii="Arial" w:hAnsi="Arial" w:cs="Arial"/>
          <w:sz w:val="24"/>
          <w:szCs w:val="24"/>
          <w:lang w:val="ro-RO"/>
        </w:rPr>
        <w:t>: insipid, dar</w:t>
      </w:r>
      <w:r w:rsidR="00785F1E" w:rsidRPr="004258A8">
        <w:rPr>
          <w:rFonts w:ascii="Arial" w:hAnsi="Arial" w:cs="Arial"/>
          <w:sz w:val="24"/>
          <w:szCs w:val="24"/>
          <w:lang w:val="ro-RO"/>
        </w:rPr>
        <w:t xml:space="preserve"> poate fi</w:t>
      </w:r>
      <w:r w:rsidRPr="004258A8">
        <w:rPr>
          <w:rFonts w:ascii="Arial" w:hAnsi="Arial" w:cs="Arial"/>
          <w:sz w:val="24"/>
          <w:szCs w:val="24"/>
          <w:lang w:val="ro-RO"/>
        </w:rPr>
        <w:t xml:space="preserve">: </w:t>
      </w:r>
      <w:r w:rsidRPr="004258A8">
        <w:rPr>
          <w:rFonts w:ascii="Arial" w:hAnsi="Arial" w:cs="Arial"/>
          <w:b/>
          <w:sz w:val="24"/>
          <w:szCs w:val="24"/>
        </w:rPr>
        <w:t>fad</w:t>
      </w:r>
      <w:r w:rsidRPr="004258A8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258A8">
        <w:rPr>
          <w:rFonts w:ascii="Arial" w:hAnsi="Arial" w:cs="Arial"/>
          <w:b/>
          <w:sz w:val="24"/>
          <w:szCs w:val="24"/>
        </w:rPr>
        <w:t>s</w:t>
      </w:r>
      <w:r w:rsidR="00785F1E" w:rsidRPr="004258A8">
        <w:rPr>
          <w:rFonts w:ascii="Arial" w:hAnsi="Arial" w:cs="Arial"/>
          <w:b/>
          <w:sz w:val="24"/>
          <w:szCs w:val="24"/>
        </w:rPr>
        <w:t>ă</w:t>
      </w:r>
      <w:r w:rsidRPr="004258A8">
        <w:rPr>
          <w:rFonts w:ascii="Arial" w:hAnsi="Arial" w:cs="Arial"/>
          <w:b/>
          <w:sz w:val="24"/>
          <w:szCs w:val="24"/>
        </w:rPr>
        <w:t>lciu</w:t>
      </w:r>
      <w:proofErr w:type="spellEnd"/>
      <w:r w:rsidR="004258A8">
        <w:rPr>
          <w:rFonts w:ascii="Arial" w:hAnsi="Arial" w:cs="Arial"/>
          <w:b/>
          <w:sz w:val="24"/>
          <w:szCs w:val="24"/>
        </w:rPr>
        <w:t xml:space="preserve"> </w:t>
      </w:r>
      <w:r w:rsidRPr="004258A8">
        <w:rPr>
          <w:rFonts w:ascii="Arial" w:hAnsi="Arial" w:cs="Arial"/>
          <w:sz w:val="24"/>
          <w:szCs w:val="24"/>
        </w:rPr>
        <w:t>(</w:t>
      </w:r>
      <w:proofErr w:type="spellStart"/>
      <w:r w:rsidRPr="004258A8">
        <w:rPr>
          <w:rFonts w:ascii="Arial" w:hAnsi="Arial" w:cs="Arial"/>
          <w:sz w:val="24"/>
          <w:szCs w:val="24"/>
        </w:rPr>
        <w:t>s</w:t>
      </w:r>
      <w:r w:rsidR="00785F1E" w:rsidRPr="004258A8">
        <w:rPr>
          <w:rFonts w:ascii="Arial" w:hAnsi="Arial" w:cs="Arial"/>
          <w:sz w:val="24"/>
          <w:szCs w:val="24"/>
        </w:rPr>
        <w:t>ă</w:t>
      </w:r>
      <w:r w:rsidRPr="004258A8">
        <w:rPr>
          <w:rFonts w:ascii="Arial" w:hAnsi="Arial" w:cs="Arial"/>
          <w:sz w:val="24"/>
          <w:szCs w:val="24"/>
        </w:rPr>
        <w:t>ruri</w:t>
      </w:r>
      <w:proofErr w:type="spellEnd"/>
      <w:r w:rsidRPr="004258A8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4258A8">
        <w:rPr>
          <w:rFonts w:ascii="Arial" w:hAnsi="Arial" w:cs="Arial"/>
          <w:sz w:val="24"/>
          <w:szCs w:val="24"/>
        </w:rPr>
        <w:t>calciu</w:t>
      </w:r>
      <w:proofErr w:type="spellEnd"/>
      <w:r w:rsidRPr="004258A8">
        <w:rPr>
          <w:rFonts w:ascii="Arial" w:hAnsi="Arial" w:cs="Arial"/>
          <w:sz w:val="24"/>
          <w:szCs w:val="24"/>
        </w:rPr>
        <w:t>),</w:t>
      </w:r>
      <w:r w:rsidR="00F671FC" w:rsidRPr="004258A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258A8">
        <w:rPr>
          <w:rFonts w:ascii="Arial" w:hAnsi="Arial" w:cs="Arial"/>
          <w:b/>
          <w:sz w:val="24"/>
          <w:szCs w:val="24"/>
        </w:rPr>
        <w:t>amar</w:t>
      </w:r>
      <w:proofErr w:type="spellEnd"/>
      <w:r w:rsidR="004258A8">
        <w:rPr>
          <w:rFonts w:ascii="Arial" w:hAnsi="Arial" w:cs="Arial"/>
          <w:b/>
          <w:sz w:val="24"/>
          <w:szCs w:val="24"/>
        </w:rPr>
        <w:t xml:space="preserve"> </w:t>
      </w:r>
      <w:r w:rsidRPr="004258A8">
        <w:rPr>
          <w:rFonts w:ascii="Arial" w:hAnsi="Arial" w:cs="Arial"/>
          <w:sz w:val="24"/>
          <w:szCs w:val="24"/>
        </w:rPr>
        <w:t>(</w:t>
      </w:r>
      <w:proofErr w:type="spellStart"/>
      <w:r w:rsidRPr="004258A8">
        <w:rPr>
          <w:rFonts w:ascii="Arial" w:hAnsi="Arial" w:cs="Arial"/>
          <w:sz w:val="24"/>
          <w:szCs w:val="24"/>
        </w:rPr>
        <w:t>s</w:t>
      </w:r>
      <w:r w:rsidR="00785F1E" w:rsidRPr="004258A8">
        <w:rPr>
          <w:rFonts w:ascii="Arial" w:hAnsi="Arial" w:cs="Arial"/>
          <w:sz w:val="24"/>
          <w:szCs w:val="24"/>
        </w:rPr>
        <w:t>ă</w:t>
      </w:r>
      <w:r w:rsidRPr="004258A8">
        <w:rPr>
          <w:rFonts w:ascii="Arial" w:hAnsi="Arial" w:cs="Arial"/>
          <w:sz w:val="24"/>
          <w:szCs w:val="24"/>
        </w:rPr>
        <w:t>ruri</w:t>
      </w:r>
      <w:proofErr w:type="spellEnd"/>
      <w:r w:rsidRPr="004258A8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4258A8">
        <w:rPr>
          <w:rFonts w:ascii="Arial" w:hAnsi="Arial" w:cs="Arial"/>
          <w:sz w:val="24"/>
          <w:szCs w:val="24"/>
        </w:rPr>
        <w:t>magneziu</w:t>
      </w:r>
      <w:proofErr w:type="spellEnd"/>
      <w:r w:rsidRPr="004258A8">
        <w:rPr>
          <w:rFonts w:ascii="Arial" w:hAnsi="Arial" w:cs="Arial"/>
          <w:sz w:val="24"/>
          <w:szCs w:val="24"/>
        </w:rPr>
        <w:t>),</w:t>
      </w:r>
      <w:r w:rsidR="00F671FC" w:rsidRPr="004258A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5D3C63" w:rsidRPr="004258A8">
        <w:rPr>
          <w:rFonts w:ascii="Arial" w:hAnsi="Arial" w:cs="Arial"/>
          <w:b/>
          <w:sz w:val="24"/>
          <w:szCs w:val="24"/>
        </w:rPr>
        <w:t>acidulat</w:t>
      </w:r>
      <w:proofErr w:type="spellEnd"/>
      <w:r w:rsidR="005D3C63" w:rsidRPr="004258A8">
        <w:rPr>
          <w:rFonts w:ascii="Arial" w:hAnsi="Arial" w:cs="Arial"/>
          <w:sz w:val="24"/>
          <w:szCs w:val="24"/>
        </w:rPr>
        <w:t>( CO</w:t>
      </w:r>
      <w:r w:rsidR="005D3C63" w:rsidRPr="004258A8">
        <w:rPr>
          <w:rFonts w:ascii="Arial" w:hAnsi="Arial" w:cs="Arial"/>
          <w:sz w:val="24"/>
          <w:szCs w:val="24"/>
          <w:vertAlign w:val="subscript"/>
        </w:rPr>
        <w:t>2</w:t>
      </w:r>
      <w:r w:rsidR="005D3C63" w:rsidRPr="004258A8">
        <w:rPr>
          <w:rFonts w:ascii="Arial" w:hAnsi="Arial" w:cs="Arial"/>
          <w:sz w:val="24"/>
          <w:szCs w:val="24"/>
        </w:rPr>
        <w:t xml:space="preserve">), </w:t>
      </w:r>
      <w:proofErr w:type="spellStart"/>
      <w:r w:rsidRPr="004258A8">
        <w:rPr>
          <w:rFonts w:ascii="Arial" w:hAnsi="Arial" w:cs="Arial"/>
          <w:b/>
          <w:sz w:val="24"/>
          <w:szCs w:val="24"/>
        </w:rPr>
        <w:t>metalic</w:t>
      </w:r>
      <w:proofErr w:type="spellEnd"/>
      <w:r w:rsidRPr="004258A8">
        <w:rPr>
          <w:rFonts w:ascii="Arial" w:hAnsi="Arial" w:cs="Arial"/>
          <w:sz w:val="24"/>
          <w:szCs w:val="24"/>
        </w:rPr>
        <w:t>(</w:t>
      </w:r>
      <w:proofErr w:type="spellStart"/>
      <w:r w:rsidRPr="004258A8">
        <w:rPr>
          <w:rFonts w:ascii="Arial" w:hAnsi="Arial" w:cs="Arial"/>
          <w:sz w:val="24"/>
          <w:szCs w:val="24"/>
        </w:rPr>
        <w:t>cantit</w:t>
      </w:r>
      <w:r w:rsidR="00785F1E" w:rsidRPr="004258A8">
        <w:rPr>
          <w:rFonts w:ascii="Arial" w:hAnsi="Arial" w:cs="Arial"/>
          <w:sz w:val="24"/>
          <w:szCs w:val="24"/>
        </w:rPr>
        <w:t>ăț</w:t>
      </w:r>
      <w:r w:rsidRPr="004258A8">
        <w:rPr>
          <w:rFonts w:ascii="Arial" w:hAnsi="Arial" w:cs="Arial"/>
          <w:sz w:val="24"/>
          <w:szCs w:val="24"/>
        </w:rPr>
        <w:t>i</w:t>
      </w:r>
      <w:proofErr w:type="spellEnd"/>
      <w:r w:rsidRPr="004258A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258A8">
        <w:rPr>
          <w:rFonts w:ascii="Arial" w:hAnsi="Arial" w:cs="Arial"/>
          <w:sz w:val="24"/>
          <w:szCs w:val="24"/>
        </w:rPr>
        <w:t>mari</w:t>
      </w:r>
      <w:proofErr w:type="spellEnd"/>
      <w:r w:rsidRPr="004258A8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4258A8">
        <w:rPr>
          <w:rFonts w:ascii="Arial" w:hAnsi="Arial" w:cs="Arial"/>
          <w:sz w:val="24"/>
          <w:szCs w:val="24"/>
        </w:rPr>
        <w:t>fier</w:t>
      </w:r>
      <w:proofErr w:type="spellEnd"/>
      <w:r w:rsidRPr="004258A8">
        <w:rPr>
          <w:rFonts w:ascii="Arial" w:hAnsi="Arial" w:cs="Arial"/>
          <w:sz w:val="24"/>
          <w:szCs w:val="24"/>
        </w:rPr>
        <w:t xml:space="preserve">), </w:t>
      </w:r>
      <w:proofErr w:type="spellStart"/>
      <w:r w:rsidRPr="004258A8">
        <w:rPr>
          <w:rFonts w:ascii="Arial" w:hAnsi="Arial" w:cs="Arial"/>
          <w:b/>
          <w:sz w:val="24"/>
          <w:szCs w:val="24"/>
        </w:rPr>
        <w:t>s</w:t>
      </w:r>
      <w:r w:rsidR="00785F1E" w:rsidRPr="004258A8">
        <w:rPr>
          <w:rFonts w:ascii="Arial" w:hAnsi="Arial" w:cs="Arial"/>
          <w:b/>
          <w:sz w:val="24"/>
          <w:szCs w:val="24"/>
        </w:rPr>
        <w:t>ă</w:t>
      </w:r>
      <w:r w:rsidRPr="004258A8">
        <w:rPr>
          <w:rFonts w:ascii="Arial" w:hAnsi="Arial" w:cs="Arial"/>
          <w:b/>
          <w:sz w:val="24"/>
          <w:szCs w:val="24"/>
        </w:rPr>
        <w:t>rat</w:t>
      </w:r>
      <w:proofErr w:type="spellEnd"/>
      <w:r w:rsidRPr="004258A8">
        <w:rPr>
          <w:rFonts w:ascii="Arial" w:hAnsi="Arial" w:cs="Arial"/>
          <w:sz w:val="24"/>
          <w:szCs w:val="24"/>
        </w:rPr>
        <w:t>(</w:t>
      </w:r>
      <w:proofErr w:type="spellStart"/>
      <w:r w:rsidRPr="004258A8">
        <w:rPr>
          <w:rFonts w:ascii="Arial" w:hAnsi="Arial" w:cs="Arial"/>
          <w:sz w:val="24"/>
          <w:szCs w:val="24"/>
        </w:rPr>
        <w:t>cloruri,</w:t>
      </w:r>
      <w:r w:rsidR="005D3C63" w:rsidRPr="004258A8">
        <w:rPr>
          <w:rFonts w:ascii="Arial" w:hAnsi="Arial" w:cs="Arial"/>
          <w:sz w:val="24"/>
          <w:szCs w:val="24"/>
        </w:rPr>
        <w:t>sulfat</w:t>
      </w:r>
      <w:proofErr w:type="spellEnd"/>
      <w:r w:rsidR="005D3C63" w:rsidRPr="004258A8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5D3C63" w:rsidRPr="004258A8">
        <w:rPr>
          <w:rFonts w:ascii="Arial" w:hAnsi="Arial" w:cs="Arial"/>
          <w:sz w:val="24"/>
          <w:szCs w:val="24"/>
        </w:rPr>
        <w:t>sodiu</w:t>
      </w:r>
      <w:proofErr w:type="spellEnd"/>
      <w:r w:rsidRPr="004258A8">
        <w:rPr>
          <w:rFonts w:ascii="Arial" w:hAnsi="Arial" w:cs="Arial"/>
          <w:b/>
          <w:sz w:val="24"/>
          <w:szCs w:val="24"/>
        </w:rPr>
        <w:t>),</w:t>
      </w:r>
      <w:r w:rsidR="00785F1E" w:rsidRPr="004258A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258A8">
        <w:rPr>
          <w:rFonts w:ascii="Arial" w:hAnsi="Arial" w:cs="Arial"/>
          <w:b/>
          <w:sz w:val="24"/>
          <w:szCs w:val="24"/>
        </w:rPr>
        <w:t>p</w:t>
      </w:r>
      <w:r w:rsidR="00F671FC" w:rsidRPr="004258A8">
        <w:rPr>
          <w:rFonts w:ascii="Arial" w:hAnsi="Arial" w:cs="Arial"/>
          <w:b/>
          <w:sz w:val="24"/>
          <w:szCs w:val="24"/>
        </w:rPr>
        <w:t>ă</w:t>
      </w:r>
      <w:r w:rsidRPr="004258A8">
        <w:rPr>
          <w:rFonts w:ascii="Arial" w:hAnsi="Arial" w:cs="Arial"/>
          <w:b/>
          <w:sz w:val="24"/>
          <w:szCs w:val="24"/>
        </w:rPr>
        <w:t>m</w:t>
      </w:r>
      <w:r w:rsidR="00F671FC" w:rsidRPr="004258A8">
        <w:rPr>
          <w:rFonts w:ascii="Arial" w:hAnsi="Arial" w:cs="Arial"/>
          <w:b/>
          <w:sz w:val="24"/>
          <w:szCs w:val="24"/>
        </w:rPr>
        <w:t>â</w:t>
      </w:r>
      <w:r w:rsidRPr="004258A8">
        <w:rPr>
          <w:rFonts w:ascii="Arial" w:hAnsi="Arial" w:cs="Arial"/>
          <w:b/>
          <w:sz w:val="24"/>
          <w:szCs w:val="24"/>
        </w:rPr>
        <w:t>nt</w:t>
      </w:r>
      <w:proofErr w:type="spellEnd"/>
      <w:r w:rsidR="000A784D" w:rsidRPr="004258A8">
        <w:rPr>
          <w:rFonts w:ascii="Arial" w:hAnsi="Arial" w:cs="Arial"/>
          <w:b/>
          <w:sz w:val="24"/>
          <w:szCs w:val="24"/>
        </w:rPr>
        <w:t xml:space="preserve"> </w:t>
      </w:r>
      <w:r w:rsidRPr="004258A8">
        <w:rPr>
          <w:rFonts w:ascii="Arial" w:hAnsi="Arial" w:cs="Arial"/>
          <w:b/>
          <w:sz w:val="24"/>
          <w:szCs w:val="24"/>
        </w:rPr>
        <w:t>(</w:t>
      </w:r>
      <w:proofErr w:type="spellStart"/>
      <w:r w:rsidRPr="004258A8">
        <w:rPr>
          <w:rFonts w:ascii="Arial" w:hAnsi="Arial" w:cs="Arial"/>
          <w:sz w:val="24"/>
          <w:szCs w:val="24"/>
        </w:rPr>
        <w:t>actinomicete</w:t>
      </w:r>
      <w:proofErr w:type="spellEnd"/>
      <w:r w:rsidRPr="004258A8">
        <w:rPr>
          <w:rFonts w:ascii="Arial" w:hAnsi="Arial" w:cs="Arial"/>
          <w:sz w:val="24"/>
          <w:szCs w:val="24"/>
        </w:rPr>
        <w:t>),</w:t>
      </w:r>
      <w:r w:rsidR="00785F1E" w:rsidRPr="004258A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258A8">
        <w:rPr>
          <w:rFonts w:ascii="Arial" w:hAnsi="Arial" w:cs="Arial"/>
          <w:b/>
          <w:sz w:val="24"/>
          <w:szCs w:val="24"/>
        </w:rPr>
        <w:t>flori</w:t>
      </w:r>
      <w:proofErr w:type="spellEnd"/>
      <w:r w:rsidRPr="004258A8">
        <w:rPr>
          <w:rFonts w:ascii="Arial" w:hAnsi="Arial" w:cs="Arial"/>
          <w:b/>
          <w:sz w:val="24"/>
          <w:szCs w:val="24"/>
        </w:rPr>
        <w:t>,</w:t>
      </w:r>
      <w:r w:rsidR="00F671FC" w:rsidRPr="004258A8">
        <w:rPr>
          <w:rFonts w:ascii="Arial" w:hAnsi="Arial" w:cs="Arial"/>
          <w:b/>
          <w:sz w:val="24"/>
          <w:szCs w:val="24"/>
        </w:rPr>
        <w:t xml:space="preserve"> </w:t>
      </w:r>
      <w:r w:rsidR="005D3C63" w:rsidRPr="004258A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258A8">
        <w:rPr>
          <w:rFonts w:ascii="Arial" w:hAnsi="Arial" w:cs="Arial"/>
          <w:b/>
          <w:sz w:val="24"/>
          <w:szCs w:val="24"/>
        </w:rPr>
        <w:t>pe</w:t>
      </w:r>
      <w:r w:rsidR="00785F1E" w:rsidRPr="004258A8">
        <w:rPr>
          <w:rFonts w:ascii="Arial" w:hAnsi="Arial" w:cs="Arial"/>
          <w:b/>
          <w:sz w:val="24"/>
          <w:szCs w:val="24"/>
        </w:rPr>
        <w:t>ș</w:t>
      </w:r>
      <w:r w:rsidRPr="004258A8">
        <w:rPr>
          <w:rFonts w:ascii="Arial" w:hAnsi="Arial" w:cs="Arial"/>
          <w:b/>
          <w:sz w:val="24"/>
          <w:szCs w:val="24"/>
        </w:rPr>
        <w:t>te</w:t>
      </w:r>
      <w:proofErr w:type="spellEnd"/>
      <w:r w:rsidRPr="004258A8">
        <w:rPr>
          <w:rFonts w:ascii="Arial" w:hAnsi="Arial" w:cs="Arial"/>
          <w:sz w:val="24"/>
          <w:szCs w:val="24"/>
        </w:rPr>
        <w:t>(</w:t>
      </w:r>
      <w:proofErr w:type="spellStart"/>
      <w:r w:rsidRPr="004258A8">
        <w:rPr>
          <w:rFonts w:ascii="Arial" w:hAnsi="Arial" w:cs="Arial"/>
          <w:sz w:val="24"/>
          <w:szCs w:val="24"/>
        </w:rPr>
        <w:t>resturi</w:t>
      </w:r>
      <w:proofErr w:type="spellEnd"/>
      <w:r w:rsidR="00785F1E" w:rsidRPr="004258A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258A8">
        <w:rPr>
          <w:rFonts w:ascii="Arial" w:hAnsi="Arial" w:cs="Arial"/>
          <w:sz w:val="24"/>
          <w:szCs w:val="24"/>
        </w:rPr>
        <w:t>vegetale</w:t>
      </w:r>
      <w:proofErr w:type="spellEnd"/>
      <w:r w:rsidRPr="004258A8">
        <w:rPr>
          <w:rFonts w:ascii="Arial" w:hAnsi="Arial" w:cs="Arial"/>
          <w:sz w:val="24"/>
          <w:szCs w:val="24"/>
        </w:rPr>
        <w:t>),</w:t>
      </w:r>
      <w:r w:rsidR="00F671FC" w:rsidRPr="004258A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258A8">
        <w:rPr>
          <w:rFonts w:ascii="Arial" w:hAnsi="Arial" w:cs="Arial"/>
          <w:b/>
          <w:sz w:val="24"/>
          <w:szCs w:val="24"/>
        </w:rPr>
        <w:t>medicamentos</w:t>
      </w:r>
      <w:proofErr w:type="spellEnd"/>
      <w:r w:rsidR="00785F1E" w:rsidRPr="004258A8">
        <w:rPr>
          <w:rFonts w:ascii="Arial" w:hAnsi="Arial" w:cs="Arial"/>
          <w:b/>
          <w:sz w:val="24"/>
          <w:szCs w:val="24"/>
        </w:rPr>
        <w:t xml:space="preserve"> </w:t>
      </w:r>
      <w:r w:rsidRPr="004258A8">
        <w:rPr>
          <w:rFonts w:ascii="Arial" w:hAnsi="Arial" w:cs="Arial"/>
          <w:sz w:val="24"/>
          <w:szCs w:val="24"/>
        </w:rPr>
        <w:t>(</w:t>
      </w:r>
      <w:proofErr w:type="spellStart"/>
      <w:r w:rsidRPr="004258A8">
        <w:rPr>
          <w:rFonts w:ascii="Arial" w:hAnsi="Arial" w:cs="Arial"/>
          <w:sz w:val="24"/>
          <w:szCs w:val="24"/>
        </w:rPr>
        <w:t>dup</w:t>
      </w:r>
      <w:r w:rsidR="00785F1E" w:rsidRPr="004258A8">
        <w:rPr>
          <w:rFonts w:ascii="Arial" w:hAnsi="Arial" w:cs="Arial"/>
          <w:sz w:val="24"/>
          <w:szCs w:val="24"/>
        </w:rPr>
        <w:t>ă</w:t>
      </w:r>
      <w:proofErr w:type="spellEnd"/>
      <w:r w:rsidRPr="004258A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258A8">
        <w:rPr>
          <w:rFonts w:ascii="Arial" w:hAnsi="Arial" w:cs="Arial"/>
          <w:sz w:val="24"/>
          <w:szCs w:val="24"/>
        </w:rPr>
        <w:t>tratarea</w:t>
      </w:r>
      <w:proofErr w:type="spellEnd"/>
      <w:r w:rsidRPr="004258A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258A8">
        <w:rPr>
          <w:rFonts w:ascii="Arial" w:hAnsi="Arial" w:cs="Arial"/>
          <w:sz w:val="24"/>
          <w:szCs w:val="24"/>
        </w:rPr>
        <w:t>apei</w:t>
      </w:r>
      <w:proofErr w:type="spellEnd"/>
      <w:r w:rsidRPr="004258A8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4258A8">
        <w:rPr>
          <w:rFonts w:ascii="Arial" w:hAnsi="Arial" w:cs="Arial"/>
          <w:sz w:val="24"/>
          <w:szCs w:val="24"/>
        </w:rPr>
        <w:t>clor</w:t>
      </w:r>
      <w:proofErr w:type="spellEnd"/>
      <w:r w:rsidRPr="004258A8">
        <w:rPr>
          <w:rFonts w:ascii="Arial" w:hAnsi="Arial" w:cs="Arial"/>
          <w:sz w:val="24"/>
          <w:szCs w:val="24"/>
        </w:rPr>
        <w:t>)</w:t>
      </w:r>
      <w:r w:rsidR="005D3C63" w:rsidRPr="004258A8">
        <w:rPr>
          <w:rFonts w:ascii="Arial" w:hAnsi="Arial" w:cs="Arial"/>
          <w:sz w:val="24"/>
          <w:szCs w:val="24"/>
        </w:rPr>
        <w:t>,</w:t>
      </w:r>
      <w:proofErr w:type="spellStart"/>
      <w:r w:rsidR="005D3C63" w:rsidRPr="004258A8">
        <w:rPr>
          <w:rFonts w:ascii="Arial" w:hAnsi="Arial" w:cs="Arial"/>
          <w:sz w:val="24"/>
          <w:szCs w:val="24"/>
        </w:rPr>
        <w:t>neplăcut</w:t>
      </w:r>
      <w:proofErr w:type="spellEnd"/>
      <w:r w:rsidR="005D3C63" w:rsidRPr="004258A8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5D3C63" w:rsidRPr="004258A8">
        <w:rPr>
          <w:rFonts w:ascii="Arial" w:hAnsi="Arial" w:cs="Arial"/>
          <w:sz w:val="24"/>
          <w:szCs w:val="24"/>
        </w:rPr>
        <w:t>grețos</w:t>
      </w:r>
      <w:proofErr w:type="spellEnd"/>
      <w:r w:rsidR="005D3C63" w:rsidRPr="004258A8">
        <w:rPr>
          <w:rFonts w:ascii="Arial" w:hAnsi="Arial" w:cs="Arial"/>
          <w:sz w:val="24"/>
          <w:szCs w:val="24"/>
        </w:rPr>
        <w:t>(H</w:t>
      </w:r>
      <w:r w:rsidR="005D3C63" w:rsidRPr="004258A8">
        <w:rPr>
          <w:rFonts w:ascii="Arial" w:hAnsi="Arial" w:cs="Arial"/>
          <w:sz w:val="24"/>
          <w:szCs w:val="24"/>
          <w:vertAlign w:val="subscript"/>
        </w:rPr>
        <w:t>2</w:t>
      </w:r>
      <w:r w:rsidR="005D3C63" w:rsidRPr="004258A8">
        <w:rPr>
          <w:rFonts w:ascii="Arial" w:hAnsi="Arial" w:cs="Arial"/>
          <w:sz w:val="24"/>
          <w:szCs w:val="24"/>
        </w:rPr>
        <w:t xml:space="preserve">S) </w:t>
      </w:r>
      <w:r w:rsidR="00F671FC" w:rsidRPr="004258A8">
        <w:rPr>
          <w:rFonts w:ascii="Arial" w:hAnsi="Arial" w:cs="Arial"/>
          <w:sz w:val="24"/>
          <w:szCs w:val="24"/>
        </w:rPr>
        <w:t>.</w:t>
      </w:r>
    </w:p>
    <w:p w14:paraId="6C0CB08E" w14:textId="28F2B606" w:rsidR="00785F1E" w:rsidRPr="004258A8" w:rsidRDefault="00785F1E" w:rsidP="000A784D">
      <w:pPr>
        <w:pStyle w:val="ListParagraph"/>
        <w:numPr>
          <w:ilvl w:val="0"/>
          <w:numId w:val="23"/>
        </w:numPr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4258A8">
        <w:rPr>
          <w:rFonts w:ascii="Arial" w:hAnsi="Arial" w:cs="Arial"/>
          <w:sz w:val="24"/>
          <w:szCs w:val="24"/>
          <w:lang w:val="ro-RO"/>
        </w:rPr>
        <w:t>Mirosul</w:t>
      </w:r>
      <w:r w:rsidR="0049265F" w:rsidRPr="004258A8">
        <w:rPr>
          <w:rFonts w:ascii="Arial" w:hAnsi="Arial" w:cs="Arial"/>
          <w:sz w:val="24"/>
          <w:szCs w:val="24"/>
          <w:lang w:val="ro-RO"/>
        </w:rPr>
        <w:t xml:space="preserve">: </w:t>
      </w:r>
      <w:r w:rsidR="005D3C63" w:rsidRPr="004258A8">
        <w:rPr>
          <w:rFonts w:ascii="Arial" w:hAnsi="Arial" w:cs="Arial"/>
          <w:sz w:val="24"/>
          <w:szCs w:val="24"/>
          <w:lang w:val="ro-RO"/>
        </w:rPr>
        <w:t xml:space="preserve">inodor, </w:t>
      </w:r>
      <w:r w:rsidRPr="004258A8">
        <w:rPr>
          <w:rFonts w:ascii="Arial" w:hAnsi="Arial" w:cs="Arial"/>
          <w:sz w:val="24"/>
          <w:szCs w:val="24"/>
          <w:lang w:val="ro-RO"/>
        </w:rPr>
        <w:t xml:space="preserve">nu se admite miros de: </w:t>
      </w:r>
      <w:proofErr w:type="spellStart"/>
      <w:r w:rsidRPr="004258A8">
        <w:rPr>
          <w:rFonts w:ascii="Arial" w:hAnsi="Arial" w:cs="Arial"/>
          <w:b/>
          <w:sz w:val="24"/>
          <w:szCs w:val="24"/>
        </w:rPr>
        <w:t>substanțe</w:t>
      </w:r>
      <w:proofErr w:type="spellEnd"/>
      <w:r w:rsidRPr="004258A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258A8">
        <w:rPr>
          <w:rFonts w:ascii="Arial" w:hAnsi="Arial" w:cs="Arial"/>
          <w:b/>
          <w:sz w:val="24"/>
          <w:szCs w:val="24"/>
        </w:rPr>
        <w:t>chimice,alge</w:t>
      </w:r>
      <w:proofErr w:type="spellEnd"/>
      <w:r w:rsidRPr="004258A8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Pr="004258A8">
        <w:rPr>
          <w:rFonts w:ascii="Arial" w:hAnsi="Arial" w:cs="Arial"/>
          <w:b/>
          <w:sz w:val="24"/>
          <w:szCs w:val="24"/>
        </w:rPr>
        <w:t>pește</w:t>
      </w:r>
      <w:proofErr w:type="spellEnd"/>
      <w:r w:rsidRPr="004258A8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Pr="004258A8">
        <w:rPr>
          <w:rFonts w:ascii="Arial" w:hAnsi="Arial" w:cs="Arial"/>
          <w:b/>
          <w:sz w:val="24"/>
          <w:szCs w:val="24"/>
        </w:rPr>
        <w:t>iarbă</w:t>
      </w:r>
      <w:proofErr w:type="spellEnd"/>
      <w:r w:rsidRPr="004258A8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Pr="004258A8">
        <w:rPr>
          <w:rFonts w:ascii="Arial" w:hAnsi="Arial" w:cs="Arial"/>
          <w:b/>
          <w:sz w:val="24"/>
          <w:szCs w:val="24"/>
        </w:rPr>
        <w:t>clor</w:t>
      </w:r>
      <w:proofErr w:type="spellEnd"/>
      <w:r w:rsidRPr="004258A8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Pr="004258A8">
        <w:rPr>
          <w:rFonts w:ascii="Arial" w:hAnsi="Arial" w:cs="Arial"/>
          <w:b/>
          <w:sz w:val="24"/>
          <w:szCs w:val="24"/>
        </w:rPr>
        <w:t>hidrogen</w:t>
      </w:r>
      <w:proofErr w:type="spellEnd"/>
      <w:r w:rsidRPr="004258A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258A8">
        <w:rPr>
          <w:rFonts w:ascii="Arial" w:hAnsi="Arial" w:cs="Arial"/>
          <w:b/>
          <w:sz w:val="24"/>
          <w:szCs w:val="24"/>
        </w:rPr>
        <w:t>sulfurat</w:t>
      </w:r>
      <w:proofErr w:type="spellEnd"/>
      <w:r w:rsidRPr="004258A8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Pr="004258A8">
        <w:rPr>
          <w:rFonts w:ascii="Arial" w:hAnsi="Arial" w:cs="Arial"/>
          <w:b/>
          <w:sz w:val="24"/>
          <w:szCs w:val="24"/>
        </w:rPr>
        <w:t>hidrocarburi</w:t>
      </w:r>
      <w:proofErr w:type="spellEnd"/>
      <w:r w:rsidRPr="004258A8">
        <w:rPr>
          <w:rFonts w:ascii="Arial" w:hAnsi="Arial" w:cs="Arial"/>
          <w:b/>
          <w:sz w:val="24"/>
          <w:szCs w:val="24"/>
        </w:rPr>
        <w:t>.</w:t>
      </w:r>
    </w:p>
    <w:p w14:paraId="0FA59832" w14:textId="586E071A" w:rsidR="00201679" w:rsidRPr="004258A8" w:rsidRDefault="00785F1E" w:rsidP="000A784D">
      <w:pPr>
        <w:pStyle w:val="ListParagraph"/>
        <w:numPr>
          <w:ilvl w:val="0"/>
          <w:numId w:val="22"/>
        </w:numPr>
        <w:tabs>
          <w:tab w:val="left" w:pos="2808"/>
        </w:tabs>
        <w:ind w:left="284"/>
        <w:rPr>
          <w:rFonts w:ascii="Arial" w:hAnsi="Arial" w:cs="Arial"/>
          <w:sz w:val="24"/>
          <w:szCs w:val="24"/>
          <w:lang w:val="ro-RO"/>
        </w:rPr>
      </w:pPr>
      <w:r w:rsidRPr="004258A8">
        <w:rPr>
          <w:rFonts w:ascii="Arial" w:hAnsi="Arial" w:cs="Arial"/>
          <w:sz w:val="24"/>
          <w:szCs w:val="24"/>
          <w:lang w:val="ro-RO"/>
        </w:rPr>
        <w:t>Gradul de intensitate pentru miros și gust:</w:t>
      </w:r>
    </w:p>
    <w:tbl>
      <w:tblPr>
        <w:tblStyle w:val="TableGrid"/>
        <w:tblW w:w="0" w:type="auto"/>
        <w:tblInd w:w="421" w:type="dxa"/>
        <w:tblLook w:val="01E0" w:firstRow="1" w:lastRow="1" w:firstColumn="1" w:lastColumn="1" w:noHBand="0" w:noVBand="0"/>
      </w:tblPr>
      <w:tblGrid>
        <w:gridCol w:w="5294"/>
        <w:gridCol w:w="2077"/>
        <w:gridCol w:w="1701"/>
      </w:tblGrid>
      <w:tr w:rsidR="00201679" w:rsidRPr="004258A8" w14:paraId="49B7F572" w14:textId="77777777" w:rsidTr="006D5FD5"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4ED2E" w14:textId="77777777" w:rsidR="00201679" w:rsidRPr="004258A8" w:rsidRDefault="00201679">
            <w:pPr>
              <w:pStyle w:val="Heading2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8A8">
              <w:rPr>
                <w:rFonts w:ascii="Arial" w:hAnsi="Arial" w:cs="Arial"/>
                <w:sz w:val="24"/>
                <w:szCs w:val="24"/>
              </w:rPr>
              <w:t>Mirosul</w:t>
            </w:r>
            <w:proofErr w:type="spellEnd"/>
            <w:r w:rsidRPr="00425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258A8">
              <w:rPr>
                <w:rFonts w:ascii="Arial" w:hAnsi="Arial" w:cs="Arial"/>
                <w:sz w:val="24"/>
                <w:szCs w:val="24"/>
              </w:rPr>
              <w:t>si</w:t>
            </w:r>
            <w:proofErr w:type="spellEnd"/>
            <w:r w:rsidRPr="004258A8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Pr="004258A8">
              <w:rPr>
                <w:rFonts w:ascii="Arial" w:hAnsi="Arial" w:cs="Arial"/>
                <w:sz w:val="24"/>
                <w:szCs w:val="24"/>
              </w:rPr>
              <w:t>gustul</w:t>
            </w:r>
            <w:proofErr w:type="spellEnd"/>
            <w:proofErr w:type="gramEnd"/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BE172" w14:textId="77777777" w:rsidR="00201679" w:rsidRPr="004258A8" w:rsidRDefault="00201679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 w:rsidRPr="004258A8">
              <w:rPr>
                <w:rFonts w:ascii="Arial" w:hAnsi="Arial" w:cs="Arial"/>
                <w:b/>
              </w:rPr>
              <w:t>Intensitatea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493D3" w14:textId="77777777" w:rsidR="00201679" w:rsidRPr="004258A8" w:rsidRDefault="00201679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 w:rsidRPr="004258A8">
              <w:rPr>
                <w:rFonts w:ascii="Arial" w:hAnsi="Arial" w:cs="Arial"/>
                <w:b/>
              </w:rPr>
              <w:t>Gradul</w:t>
            </w:r>
            <w:proofErr w:type="spellEnd"/>
          </w:p>
        </w:tc>
      </w:tr>
      <w:tr w:rsidR="00201679" w:rsidRPr="004258A8" w14:paraId="5F33F5AE" w14:textId="77777777" w:rsidTr="006D5FD5"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FF08E" w14:textId="77777777" w:rsidR="00201679" w:rsidRPr="004258A8" w:rsidRDefault="00201679">
            <w:pPr>
              <w:jc w:val="both"/>
              <w:rPr>
                <w:rFonts w:ascii="Arial" w:hAnsi="Arial" w:cs="Arial"/>
              </w:rPr>
            </w:pPr>
            <w:proofErr w:type="spellStart"/>
            <w:r w:rsidRPr="004258A8">
              <w:rPr>
                <w:rFonts w:ascii="Arial" w:hAnsi="Arial" w:cs="Arial"/>
              </w:rPr>
              <w:t>Fara</w:t>
            </w:r>
            <w:proofErr w:type="spellEnd"/>
            <w:r w:rsidRPr="004258A8">
              <w:rPr>
                <w:rFonts w:ascii="Arial" w:hAnsi="Arial" w:cs="Arial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</w:rPr>
              <w:t>miros</w:t>
            </w:r>
            <w:proofErr w:type="spellEnd"/>
            <w:r w:rsidRPr="004258A8">
              <w:rPr>
                <w:rFonts w:ascii="Arial" w:hAnsi="Arial" w:cs="Arial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</w:rPr>
              <w:t>si</w:t>
            </w:r>
            <w:proofErr w:type="spellEnd"/>
            <w:r w:rsidRPr="004258A8">
              <w:rPr>
                <w:rFonts w:ascii="Arial" w:hAnsi="Arial" w:cs="Arial"/>
              </w:rPr>
              <w:t xml:space="preserve"> gust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C3EC4" w14:textId="77777777" w:rsidR="00201679" w:rsidRPr="004258A8" w:rsidRDefault="00201679">
            <w:pPr>
              <w:jc w:val="both"/>
              <w:rPr>
                <w:rFonts w:ascii="Arial" w:hAnsi="Arial" w:cs="Arial"/>
              </w:rPr>
            </w:pPr>
            <w:proofErr w:type="spellStart"/>
            <w:r w:rsidRPr="004258A8">
              <w:rPr>
                <w:rFonts w:ascii="Arial" w:hAnsi="Arial" w:cs="Arial"/>
              </w:rPr>
              <w:t>Inodor,insipid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0D479" w14:textId="77777777" w:rsidR="00201679" w:rsidRPr="004258A8" w:rsidRDefault="00201679">
            <w:pPr>
              <w:jc w:val="both"/>
              <w:rPr>
                <w:rFonts w:ascii="Arial" w:hAnsi="Arial" w:cs="Arial"/>
              </w:rPr>
            </w:pPr>
            <w:r w:rsidRPr="004258A8">
              <w:rPr>
                <w:rFonts w:ascii="Arial" w:hAnsi="Arial" w:cs="Arial"/>
              </w:rPr>
              <w:t>0</w:t>
            </w:r>
          </w:p>
        </w:tc>
      </w:tr>
      <w:tr w:rsidR="00201679" w:rsidRPr="004258A8" w14:paraId="4661A56E" w14:textId="77777777" w:rsidTr="006D5FD5"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4F83D" w14:textId="77777777" w:rsidR="00201679" w:rsidRPr="004258A8" w:rsidRDefault="00201679">
            <w:pPr>
              <w:jc w:val="both"/>
              <w:rPr>
                <w:rFonts w:ascii="Arial" w:hAnsi="Arial" w:cs="Arial"/>
              </w:rPr>
            </w:pPr>
            <w:proofErr w:type="spellStart"/>
            <w:r w:rsidRPr="004258A8">
              <w:rPr>
                <w:rFonts w:ascii="Arial" w:hAnsi="Arial" w:cs="Arial"/>
              </w:rPr>
              <w:t>Detectat</w:t>
            </w:r>
            <w:proofErr w:type="spellEnd"/>
            <w:r w:rsidRPr="004258A8">
              <w:rPr>
                <w:rFonts w:ascii="Arial" w:hAnsi="Arial" w:cs="Arial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</w:rPr>
              <w:t>numai</w:t>
            </w:r>
            <w:proofErr w:type="spellEnd"/>
            <w:r w:rsidRPr="004258A8">
              <w:rPr>
                <w:rFonts w:ascii="Arial" w:hAnsi="Arial" w:cs="Arial"/>
              </w:rPr>
              <w:t xml:space="preserve"> de un </w:t>
            </w:r>
            <w:proofErr w:type="spellStart"/>
            <w:r w:rsidRPr="004258A8">
              <w:rPr>
                <w:rFonts w:ascii="Arial" w:hAnsi="Arial" w:cs="Arial"/>
              </w:rPr>
              <w:t>cercetator</w:t>
            </w:r>
            <w:proofErr w:type="spellEnd"/>
            <w:r w:rsidRPr="004258A8">
              <w:rPr>
                <w:rFonts w:ascii="Arial" w:hAnsi="Arial" w:cs="Arial"/>
              </w:rPr>
              <w:t xml:space="preserve">  </w:t>
            </w:r>
            <w:proofErr w:type="spellStart"/>
            <w:r w:rsidRPr="004258A8">
              <w:rPr>
                <w:rFonts w:ascii="Arial" w:hAnsi="Arial" w:cs="Arial"/>
              </w:rPr>
              <w:t>experimentat</w:t>
            </w:r>
            <w:proofErr w:type="spellEnd"/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428CF" w14:textId="77777777" w:rsidR="00201679" w:rsidRPr="004258A8" w:rsidRDefault="00201679">
            <w:pPr>
              <w:jc w:val="both"/>
              <w:rPr>
                <w:rFonts w:ascii="Arial" w:hAnsi="Arial" w:cs="Arial"/>
              </w:rPr>
            </w:pPr>
            <w:proofErr w:type="spellStart"/>
            <w:r w:rsidRPr="004258A8">
              <w:rPr>
                <w:rFonts w:ascii="Arial" w:hAnsi="Arial" w:cs="Arial"/>
              </w:rPr>
              <w:t>Foarte</w:t>
            </w:r>
            <w:proofErr w:type="spellEnd"/>
            <w:r w:rsidRPr="004258A8">
              <w:rPr>
                <w:rFonts w:ascii="Arial" w:hAnsi="Arial" w:cs="Arial"/>
              </w:rPr>
              <w:t xml:space="preserve"> slab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E4F35" w14:textId="77777777" w:rsidR="00201679" w:rsidRPr="004258A8" w:rsidRDefault="00201679">
            <w:pPr>
              <w:tabs>
                <w:tab w:val="left" w:pos="297"/>
              </w:tabs>
              <w:jc w:val="both"/>
              <w:rPr>
                <w:rFonts w:ascii="Arial" w:hAnsi="Arial" w:cs="Arial"/>
              </w:rPr>
            </w:pPr>
            <w:r w:rsidRPr="004258A8">
              <w:rPr>
                <w:rFonts w:ascii="Arial" w:hAnsi="Arial" w:cs="Arial"/>
              </w:rPr>
              <w:t>1</w:t>
            </w:r>
          </w:p>
        </w:tc>
      </w:tr>
      <w:tr w:rsidR="00201679" w:rsidRPr="004258A8" w14:paraId="76819503" w14:textId="77777777" w:rsidTr="006D5FD5"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44C7F" w14:textId="77777777" w:rsidR="00201679" w:rsidRPr="004258A8" w:rsidRDefault="00201679">
            <w:pPr>
              <w:jc w:val="both"/>
              <w:rPr>
                <w:rFonts w:ascii="Arial" w:hAnsi="Arial" w:cs="Arial"/>
              </w:rPr>
            </w:pPr>
            <w:proofErr w:type="spellStart"/>
            <w:r w:rsidRPr="004258A8">
              <w:rPr>
                <w:rFonts w:ascii="Arial" w:hAnsi="Arial" w:cs="Arial"/>
              </w:rPr>
              <w:t>Detectat</w:t>
            </w:r>
            <w:proofErr w:type="spellEnd"/>
            <w:r w:rsidRPr="004258A8">
              <w:rPr>
                <w:rFonts w:ascii="Arial" w:hAnsi="Arial" w:cs="Arial"/>
              </w:rPr>
              <w:t xml:space="preserve"> de un </w:t>
            </w:r>
            <w:proofErr w:type="spellStart"/>
            <w:r w:rsidRPr="004258A8">
              <w:rPr>
                <w:rFonts w:ascii="Arial" w:hAnsi="Arial" w:cs="Arial"/>
              </w:rPr>
              <w:t>consumator</w:t>
            </w:r>
            <w:proofErr w:type="spellEnd"/>
            <w:r w:rsidRPr="004258A8">
              <w:rPr>
                <w:rFonts w:ascii="Arial" w:hAnsi="Arial" w:cs="Arial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</w:rPr>
              <w:t>obisnuit</w:t>
            </w:r>
            <w:proofErr w:type="spellEnd"/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76E51" w14:textId="77777777" w:rsidR="00201679" w:rsidRPr="004258A8" w:rsidRDefault="00201679">
            <w:pPr>
              <w:jc w:val="both"/>
              <w:rPr>
                <w:rFonts w:ascii="Arial" w:hAnsi="Arial" w:cs="Arial"/>
              </w:rPr>
            </w:pPr>
            <w:r w:rsidRPr="004258A8">
              <w:rPr>
                <w:rFonts w:ascii="Arial" w:hAnsi="Arial" w:cs="Arial"/>
              </w:rPr>
              <w:t>Slab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FEC86" w14:textId="77777777" w:rsidR="00201679" w:rsidRPr="004258A8" w:rsidRDefault="00201679">
            <w:pPr>
              <w:jc w:val="both"/>
              <w:rPr>
                <w:rFonts w:ascii="Arial" w:hAnsi="Arial" w:cs="Arial"/>
              </w:rPr>
            </w:pPr>
            <w:r w:rsidRPr="004258A8">
              <w:rPr>
                <w:rFonts w:ascii="Arial" w:hAnsi="Arial" w:cs="Arial"/>
              </w:rPr>
              <w:t>2</w:t>
            </w:r>
          </w:p>
        </w:tc>
      </w:tr>
      <w:tr w:rsidR="00201679" w:rsidRPr="004258A8" w14:paraId="16E0FF46" w14:textId="77777777" w:rsidTr="006D5FD5"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E871A" w14:textId="77777777" w:rsidR="00201679" w:rsidRPr="004258A8" w:rsidRDefault="00201679">
            <w:pPr>
              <w:jc w:val="both"/>
              <w:rPr>
                <w:rFonts w:ascii="Arial" w:hAnsi="Arial" w:cs="Arial"/>
              </w:rPr>
            </w:pPr>
            <w:proofErr w:type="spellStart"/>
            <w:r w:rsidRPr="004258A8">
              <w:rPr>
                <w:rFonts w:ascii="Arial" w:hAnsi="Arial" w:cs="Arial"/>
              </w:rPr>
              <w:t>Perceptibil</w:t>
            </w:r>
            <w:proofErr w:type="spellEnd"/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1E9C1" w14:textId="77777777" w:rsidR="00201679" w:rsidRPr="004258A8" w:rsidRDefault="00201679">
            <w:pPr>
              <w:jc w:val="both"/>
              <w:rPr>
                <w:rFonts w:ascii="Arial" w:hAnsi="Arial" w:cs="Arial"/>
              </w:rPr>
            </w:pPr>
            <w:proofErr w:type="spellStart"/>
            <w:r w:rsidRPr="004258A8">
              <w:rPr>
                <w:rFonts w:ascii="Arial" w:hAnsi="Arial" w:cs="Arial"/>
              </w:rPr>
              <w:t>Perceptibil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16DE1" w14:textId="77777777" w:rsidR="00201679" w:rsidRPr="004258A8" w:rsidRDefault="00201679">
            <w:pPr>
              <w:jc w:val="both"/>
              <w:rPr>
                <w:rFonts w:ascii="Arial" w:hAnsi="Arial" w:cs="Arial"/>
              </w:rPr>
            </w:pPr>
            <w:r w:rsidRPr="004258A8">
              <w:rPr>
                <w:rFonts w:ascii="Arial" w:hAnsi="Arial" w:cs="Arial"/>
              </w:rPr>
              <w:t>3</w:t>
            </w:r>
          </w:p>
        </w:tc>
      </w:tr>
      <w:tr w:rsidR="00201679" w:rsidRPr="004258A8" w14:paraId="6BA35A3E" w14:textId="77777777" w:rsidTr="006D5FD5"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DCC30" w14:textId="77777777" w:rsidR="00201679" w:rsidRPr="004258A8" w:rsidRDefault="00201679">
            <w:pPr>
              <w:jc w:val="both"/>
              <w:rPr>
                <w:rFonts w:ascii="Arial" w:hAnsi="Arial" w:cs="Arial"/>
              </w:rPr>
            </w:pPr>
            <w:proofErr w:type="spellStart"/>
            <w:r w:rsidRPr="004258A8">
              <w:rPr>
                <w:rFonts w:ascii="Arial" w:hAnsi="Arial" w:cs="Arial"/>
              </w:rPr>
              <w:t>Suficient</w:t>
            </w:r>
            <w:proofErr w:type="spellEnd"/>
            <w:r w:rsidRPr="004258A8">
              <w:rPr>
                <w:rFonts w:ascii="Arial" w:hAnsi="Arial" w:cs="Arial"/>
              </w:rPr>
              <w:t xml:space="preserve"> de </w:t>
            </w:r>
            <w:proofErr w:type="spellStart"/>
            <w:r w:rsidRPr="004258A8">
              <w:rPr>
                <w:rFonts w:ascii="Arial" w:hAnsi="Arial" w:cs="Arial"/>
              </w:rPr>
              <w:t>puternic</w:t>
            </w:r>
            <w:proofErr w:type="spellEnd"/>
            <w:r w:rsidRPr="004258A8">
              <w:rPr>
                <w:rFonts w:ascii="Arial" w:hAnsi="Arial" w:cs="Arial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</w:rPr>
              <w:t>pentru</w:t>
            </w:r>
            <w:proofErr w:type="spellEnd"/>
            <w:r w:rsidRPr="004258A8">
              <w:rPr>
                <w:rFonts w:ascii="Arial" w:hAnsi="Arial" w:cs="Arial"/>
              </w:rPr>
              <w:t xml:space="preserve"> a face </w:t>
            </w:r>
            <w:proofErr w:type="spellStart"/>
            <w:r w:rsidRPr="004258A8">
              <w:rPr>
                <w:rFonts w:ascii="Arial" w:hAnsi="Arial" w:cs="Arial"/>
              </w:rPr>
              <w:t>apa</w:t>
            </w:r>
            <w:proofErr w:type="spellEnd"/>
            <w:r w:rsidRPr="004258A8">
              <w:rPr>
                <w:rFonts w:ascii="Arial" w:hAnsi="Arial" w:cs="Arial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</w:rPr>
              <w:t>neplacuta</w:t>
            </w:r>
            <w:proofErr w:type="spellEnd"/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F2A46" w14:textId="77777777" w:rsidR="00201679" w:rsidRPr="004258A8" w:rsidRDefault="00201679">
            <w:pPr>
              <w:jc w:val="both"/>
              <w:rPr>
                <w:rFonts w:ascii="Arial" w:hAnsi="Arial" w:cs="Arial"/>
              </w:rPr>
            </w:pPr>
            <w:proofErr w:type="spellStart"/>
            <w:r w:rsidRPr="004258A8">
              <w:rPr>
                <w:rFonts w:ascii="Arial" w:hAnsi="Arial" w:cs="Arial"/>
              </w:rPr>
              <w:t>Pronuntat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59B4B" w14:textId="77777777" w:rsidR="00201679" w:rsidRPr="004258A8" w:rsidRDefault="00201679">
            <w:pPr>
              <w:jc w:val="both"/>
              <w:rPr>
                <w:rFonts w:ascii="Arial" w:hAnsi="Arial" w:cs="Arial"/>
              </w:rPr>
            </w:pPr>
            <w:r w:rsidRPr="004258A8">
              <w:rPr>
                <w:rFonts w:ascii="Arial" w:hAnsi="Arial" w:cs="Arial"/>
              </w:rPr>
              <w:t>4</w:t>
            </w:r>
          </w:p>
        </w:tc>
      </w:tr>
      <w:tr w:rsidR="00201679" w:rsidRPr="004258A8" w14:paraId="054B743B" w14:textId="77777777" w:rsidTr="006D5FD5"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A0018" w14:textId="77777777" w:rsidR="00201679" w:rsidRPr="004258A8" w:rsidRDefault="00201679">
            <w:pPr>
              <w:jc w:val="both"/>
              <w:rPr>
                <w:rFonts w:ascii="Arial" w:hAnsi="Arial" w:cs="Arial"/>
              </w:rPr>
            </w:pPr>
            <w:proofErr w:type="spellStart"/>
            <w:r w:rsidRPr="004258A8">
              <w:rPr>
                <w:rFonts w:ascii="Arial" w:hAnsi="Arial" w:cs="Arial"/>
              </w:rPr>
              <w:t>Atat</w:t>
            </w:r>
            <w:proofErr w:type="spellEnd"/>
            <w:r w:rsidRPr="004258A8">
              <w:rPr>
                <w:rFonts w:ascii="Arial" w:hAnsi="Arial" w:cs="Arial"/>
              </w:rPr>
              <w:t xml:space="preserve"> de </w:t>
            </w:r>
            <w:proofErr w:type="spellStart"/>
            <w:r w:rsidRPr="004258A8">
              <w:rPr>
                <w:rFonts w:ascii="Arial" w:hAnsi="Arial" w:cs="Arial"/>
              </w:rPr>
              <w:t>neplacuta</w:t>
            </w:r>
            <w:proofErr w:type="spellEnd"/>
            <w:r w:rsidRPr="004258A8">
              <w:rPr>
                <w:rFonts w:ascii="Arial" w:hAnsi="Arial" w:cs="Arial"/>
              </w:rPr>
              <w:t xml:space="preserve"> ca </w:t>
            </w:r>
            <w:proofErr w:type="spellStart"/>
            <w:r w:rsidRPr="004258A8">
              <w:rPr>
                <w:rFonts w:ascii="Arial" w:hAnsi="Arial" w:cs="Arial"/>
              </w:rPr>
              <w:t>apa</w:t>
            </w:r>
            <w:proofErr w:type="spellEnd"/>
            <w:r w:rsidRPr="004258A8">
              <w:rPr>
                <w:rFonts w:ascii="Arial" w:hAnsi="Arial" w:cs="Arial"/>
              </w:rPr>
              <w:t xml:space="preserve"> nu se </w:t>
            </w:r>
            <w:proofErr w:type="spellStart"/>
            <w:r w:rsidRPr="004258A8">
              <w:rPr>
                <w:rFonts w:ascii="Arial" w:hAnsi="Arial" w:cs="Arial"/>
              </w:rPr>
              <w:t>poate</w:t>
            </w:r>
            <w:proofErr w:type="spellEnd"/>
            <w:r w:rsidRPr="004258A8">
              <w:rPr>
                <w:rFonts w:ascii="Arial" w:hAnsi="Arial" w:cs="Arial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</w:rPr>
              <w:t>consuma</w:t>
            </w:r>
            <w:proofErr w:type="spellEnd"/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2976D" w14:textId="77777777" w:rsidR="00201679" w:rsidRPr="004258A8" w:rsidRDefault="00201679">
            <w:pPr>
              <w:jc w:val="both"/>
              <w:rPr>
                <w:rFonts w:ascii="Arial" w:hAnsi="Arial" w:cs="Arial"/>
              </w:rPr>
            </w:pPr>
            <w:proofErr w:type="spellStart"/>
            <w:r w:rsidRPr="004258A8">
              <w:rPr>
                <w:rFonts w:ascii="Arial" w:hAnsi="Arial" w:cs="Arial"/>
              </w:rPr>
              <w:t>Foarte</w:t>
            </w:r>
            <w:proofErr w:type="spellEnd"/>
            <w:r w:rsidRPr="004258A8">
              <w:rPr>
                <w:rFonts w:ascii="Arial" w:hAnsi="Arial" w:cs="Arial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</w:rPr>
              <w:t>puternic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7EA11" w14:textId="77777777" w:rsidR="00201679" w:rsidRPr="004258A8" w:rsidRDefault="00201679">
            <w:pPr>
              <w:jc w:val="both"/>
              <w:rPr>
                <w:rFonts w:ascii="Arial" w:hAnsi="Arial" w:cs="Arial"/>
              </w:rPr>
            </w:pPr>
            <w:r w:rsidRPr="004258A8">
              <w:rPr>
                <w:rFonts w:ascii="Arial" w:hAnsi="Arial" w:cs="Arial"/>
              </w:rPr>
              <w:t>5</w:t>
            </w:r>
          </w:p>
        </w:tc>
      </w:tr>
    </w:tbl>
    <w:p w14:paraId="4F1F5B37" w14:textId="77777777" w:rsidR="00201679" w:rsidRPr="004258A8" w:rsidRDefault="00201679" w:rsidP="00201679">
      <w:pPr>
        <w:tabs>
          <w:tab w:val="left" w:pos="2808"/>
        </w:tabs>
        <w:ind w:left="360"/>
        <w:rPr>
          <w:rFonts w:ascii="Arial" w:hAnsi="Arial" w:cs="Arial"/>
        </w:rPr>
      </w:pPr>
    </w:p>
    <w:p w14:paraId="0BF3419C" w14:textId="0F728F27" w:rsidR="00201679" w:rsidRPr="004258A8" w:rsidRDefault="005D3C63" w:rsidP="00785F1E">
      <w:pPr>
        <w:tabs>
          <w:tab w:val="left" w:pos="2808"/>
        </w:tabs>
        <w:rPr>
          <w:rFonts w:ascii="Arial" w:hAnsi="Arial" w:cs="Arial"/>
          <w:lang w:val="ro-RO"/>
        </w:rPr>
      </w:pPr>
      <w:proofErr w:type="gramStart"/>
      <w:r w:rsidRPr="004258A8">
        <w:rPr>
          <w:rFonts w:ascii="Arial" w:hAnsi="Arial" w:cs="Arial"/>
        </w:rPr>
        <w:t>e</w:t>
      </w:r>
      <w:r w:rsidR="00201679" w:rsidRPr="004258A8">
        <w:rPr>
          <w:rFonts w:ascii="Arial" w:hAnsi="Arial" w:cs="Arial"/>
        </w:rPr>
        <w:t>.  I</w:t>
      </w:r>
      <w:r w:rsidR="00201679" w:rsidRPr="004258A8">
        <w:rPr>
          <w:rFonts w:ascii="Arial" w:hAnsi="Arial" w:cs="Arial"/>
          <w:lang w:val="ro-RO"/>
        </w:rPr>
        <w:t>nterpretarea</w:t>
      </w:r>
      <w:proofErr w:type="gramEnd"/>
      <w:r w:rsidR="00201679" w:rsidRPr="004258A8">
        <w:rPr>
          <w:rFonts w:ascii="Arial" w:hAnsi="Arial" w:cs="Arial"/>
          <w:lang w:val="ro-RO"/>
        </w:rPr>
        <w:t xml:space="preserve"> rezultatului obținut în raport cu cu condițiile de admisibilitate din   standardele de calitate și înregistrarea rezultatelor analizei în registru de analiză </w:t>
      </w:r>
    </w:p>
    <w:tbl>
      <w:tblPr>
        <w:tblStyle w:val="TableGrid"/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730"/>
        <w:gridCol w:w="1150"/>
        <w:gridCol w:w="1969"/>
        <w:gridCol w:w="1811"/>
        <w:gridCol w:w="2700"/>
      </w:tblGrid>
      <w:tr w:rsidR="00785F1E" w:rsidRPr="004258A8" w14:paraId="4ADB9578" w14:textId="77777777" w:rsidTr="006D5FD5">
        <w:trPr>
          <w:trHeight w:val="797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8157A" w14:textId="77777777" w:rsidR="00785F1E" w:rsidRPr="004258A8" w:rsidRDefault="00785F1E">
            <w:pPr>
              <w:ind w:left="-1916" w:firstLine="1916"/>
              <w:rPr>
                <w:rFonts w:ascii="Arial" w:hAnsi="Arial" w:cs="Arial"/>
              </w:rPr>
            </w:pPr>
            <w:proofErr w:type="spellStart"/>
            <w:r w:rsidRPr="004258A8">
              <w:rPr>
                <w:rFonts w:ascii="Arial" w:hAnsi="Arial" w:cs="Arial"/>
              </w:rPr>
              <w:t>Indicatori</w:t>
            </w:r>
            <w:proofErr w:type="spellEnd"/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CDD62" w14:textId="77777777" w:rsidR="00785F1E" w:rsidRPr="004258A8" w:rsidRDefault="00785F1E">
            <w:pPr>
              <w:rPr>
                <w:rFonts w:ascii="Arial" w:hAnsi="Arial" w:cs="Arial"/>
              </w:rPr>
            </w:pPr>
            <w:proofErr w:type="spellStart"/>
            <w:r w:rsidRPr="004258A8">
              <w:rPr>
                <w:rFonts w:ascii="Arial" w:hAnsi="Arial" w:cs="Arial"/>
              </w:rPr>
              <w:t>Valori</w:t>
            </w:r>
            <w:proofErr w:type="spellEnd"/>
            <w:r w:rsidRPr="004258A8">
              <w:rPr>
                <w:rFonts w:ascii="Arial" w:hAnsi="Arial" w:cs="Arial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</w:rPr>
              <w:t>admise</w:t>
            </w:r>
            <w:proofErr w:type="spellEnd"/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5E04D" w14:textId="77777777" w:rsidR="00785F1E" w:rsidRPr="004258A8" w:rsidRDefault="00785F1E">
            <w:pPr>
              <w:rPr>
                <w:rFonts w:ascii="Arial" w:hAnsi="Arial" w:cs="Arial"/>
              </w:rPr>
            </w:pPr>
            <w:proofErr w:type="spellStart"/>
            <w:r w:rsidRPr="004258A8">
              <w:rPr>
                <w:rFonts w:ascii="Arial" w:hAnsi="Arial" w:cs="Arial"/>
              </w:rPr>
              <w:t>Valori</w:t>
            </w:r>
            <w:proofErr w:type="spellEnd"/>
            <w:r w:rsidRPr="004258A8">
              <w:rPr>
                <w:rFonts w:ascii="Arial" w:hAnsi="Arial" w:cs="Arial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</w:rPr>
              <w:t>obtinute</w:t>
            </w:r>
            <w:proofErr w:type="spellEnd"/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AD2CB" w14:textId="465A008E" w:rsidR="00785F1E" w:rsidRPr="004258A8" w:rsidRDefault="00785F1E">
            <w:pPr>
              <w:rPr>
                <w:rFonts w:ascii="Arial" w:hAnsi="Arial" w:cs="Arial"/>
              </w:rPr>
            </w:pPr>
            <w:proofErr w:type="spellStart"/>
            <w:r w:rsidRPr="004258A8">
              <w:rPr>
                <w:rFonts w:ascii="Arial" w:hAnsi="Arial" w:cs="Arial"/>
              </w:rPr>
              <w:t>Intensitatea</w:t>
            </w:r>
            <w:proofErr w:type="spellEnd"/>
            <w:r w:rsidRPr="004258A8">
              <w:rPr>
                <w:rFonts w:ascii="Arial" w:hAnsi="Arial" w:cs="Arial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</w:rPr>
              <w:t>admis</w:t>
            </w:r>
            <w:r w:rsidR="005D3C63" w:rsidRPr="004258A8">
              <w:rPr>
                <w:rFonts w:ascii="Arial" w:hAnsi="Arial" w:cs="Arial"/>
              </w:rPr>
              <w:t>ă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5BA5F" w14:textId="40C667EA" w:rsidR="00785F1E" w:rsidRPr="004258A8" w:rsidRDefault="00785F1E">
            <w:pPr>
              <w:rPr>
                <w:rFonts w:ascii="Arial" w:hAnsi="Arial" w:cs="Arial"/>
              </w:rPr>
            </w:pPr>
            <w:proofErr w:type="spellStart"/>
            <w:r w:rsidRPr="004258A8">
              <w:rPr>
                <w:rFonts w:ascii="Arial" w:hAnsi="Arial" w:cs="Arial"/>
              </w:rPr>
              <w:t>Intensitatea</w:t>
            </w:r>
            <w:proofErr w:type="spellEnd"/>
            <w:r w:rsidRPr="004258A8">
              <w:rPr>
                <w:rFonts w:ascii="Arial" w:hAnsi="Arial" w:cs="Arial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</w:rPr>
              <w:t>obtinut</w:t>
            </w:r>
            <w:r w:rsidR="005D3C63" w:rsidRPr="004258A8">
              <w:rPr>
                <w:rFonts w:ascii="Arial" w:hAnsi="Arial" w:cs="Arial"/>
              </w:rPr>
              <w:t>ă</w:t>
            </w:r>
            <w:proofErr w:type="spellEnd"/>
          </w:p>
        </w:tc>
      </w:tr>
      <w:tr w:rsidR="00785F1E" w:rsidRPr="004258A8" w14:paraId="7A7A8A3D" w14:textId="77777777" w:rsidTr="006D5FD5"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1F6F5" w14:textId="77777777" w:rsidR="00785F1E" w:rsidRPr="004258A8" w:rsidRDefault="00785F1E">
            <w:pPr>
              <w:rPr>
                <w:rFonts w:ascii="Arial" w:hAnsi="Arial" w:cs="Arial"/>
              </w:rPr>
            </w:pPr>
            <w:proofErr w:type="spellStart"/>
            <w:r w:rsidRPr="004258A8">
              <w:rPr>
                <w:rFonts w:ascii="Arial" w:hAnsi="Arial" w:cs="Arial"/>
              </w:rPr>
              <w:t>Miros,grade</w:t>
            </w:r>
            <w:proofErr w:type="spellEnd"/>
            <w:r w:rsidRPr="004258A8">
              <w:rPr>
                <w:rFonts w:ascii="Arial" w:hAnsi="Arial" w:cs="Arial"/>
              </w:rPr>
              <w:t>, max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0350D" w14:textId="77777777" w:rsidR="00785F1E" w:rsidRPr="004258A8" w:rsidRDefault="00785F1E">
            <w:pPr>
              <w:jc w:val="center"/>
              <w:rPr>
                <w:rFonts w:ascii="Arial" w:hAnsi="Arial" w:cs="Arial"/>
              </w:rPr>
            </w:pPr>
            <w:r w:rsidRPr="004258A8">
              <w:rPr>
                <w:rFonts w:ascii="Arial" w:hAnsi="Arial" w:cs="Arial"/>
              </w:rPr>
              <w:t>2</w:t>
            </w:r>
          </w:p>
          <w:p w14:paraId="51DC08F2" w14:textId="77777777" w:rsidR="006D5FD5" w:rsidRPr="004258A8" w:rsidRDefault="006D5FD5">
            <w:pPr>
              <w:jc w:val="center"/>
              <w:rPr>
                <w:rFonts w:ascii="Arial" w:hAnsi="Arial" w:cs="Arial"/>
              </w:rPr>
            </w:pPr>
            <w:r w:rsidRPr="004258A8">
              <w:rPr>
                <w:rFonts w:ascii="Arial" w:hAnsi="Arial" w:cs="Arial"/>
              </w:rPr>
              <w:t>1</w:t>
            </w:r>
          </w:p>
          <w:p w14:paraId="176BF118" w14:textId="01500EF9" w:rsidR="006D5FD5" w:rsidRPr="004258A8" w:rsidRDefault="006D5FD5">
            <w:pPr>
              <w:jc w:val="center"/>
              <w:rPr>
                <w:rFonts w:ascii="Arial" w:hAnsi="Arial" w:cs="Arial"/>
              </w:rPr>
            </w:pPr>
            <w:r w:rsidRPr="004258A8">
              <w:rPr>
                <w:rFonts w:ascii="Arial" w:hAnsi="Arial" w:cs="Arial"/>
              </w:rPr>
              <w:t>0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CE243" w14:textId="015D29D0" w:rsidR="00785F1E" w:rsidRPr="004258A8" w:rsidRDefault="00785F1E">
            <w:pPr>
              <w:rPr>
                <w:rFonts w:ascii="Arial" w:hAnsi="Arial" w:cs="Arial"/>
              </w:rPr>
            </w:pPr>
            <w:r w:rsidRPr="004258A8">
              <w:rPr>
                <w:rFonts w:ascii="Arial" w:hAnsi="Arial" w:cs="Arial"/>
              </w:rPr>
              <w:t>20ºC</w:t>
            </w:r>
            <w:r w:rsidR="006D5FD5" w:rsidRPr="004258A8">
              <w:rPr>
                <w:rFonts w:ascii="Arial" w:hAnsi="Arial" w:cs="Arial"/>
              </w:rPr>
              <w:t>/</w:t>
            </w:r>
          </w:p>
          <w:p w14:paraId="4050F530" w14:textId="38FE82A5" w:rsidR="00785F1E" w:rsidRPr="004258A8" w:rsidRDefault="00785F1E">
            <w:pPr>
              <w:rPr>
                <w:rFonts w:ascii="Arial" w:hAnsi="Arial" w:cs="Arial"/>
              </w:rPr>
            </w:pPr>
            <w:r w:rsidRPr="004258A8">
              <w:rPr>
                <w:rFonts w:ascii="Arial" w:hAnsi="Arial" w:cs="Arial"/>
              </w:rPr>
              <w:t>60ºC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6A5A4" w14:textId="77777777" w:rsidR="006D5FD5" w:rsidRPr="004258A8" w:rsidRDefault="00785F1E">
            <w:pPr>
              <w:rPr>
                <w:rFonts w:ascii="Arial" w:hAnsi="Arial" w:cs="Arial"/>
              </w:rPr>
            </w:pPr>
            <w:proofErr w:type="spellStart"/>
            <w:r w:rsidRPr="004258A8">
              <w:rPr>
                <w:rFonts w:ascii="Arial" w:hAnsi="Arial" w:cs="Arial"/>
              </w:rPr>
              <w:t>Inodor</w:t>
            </w:r>
            <w:proofErr w:type="spellEnd"/>
            <w:r w:rsidRPr="004258A8">
              <w:rPr>
                <w:rFonts w:ascii="Arial" w:hAnsi="Arial" w:cs="Arial"/>
              </w:rPr>
              <w:t>,</w:t>
            </w:r>
          </w:p>
          <w:p w14:paraId="698E8964" w14:textId="77777777" w:rsidR="006D5FD5" w:rsidRPr="004258A8" w:rsidRDefault="00785F1E">
            <w:pPr>
              <w:rPr>
                <w:rFonts w:ascii="Arial" w:hAnsi="Arial" w:cs="Arial"/>
              </w:rPr>
            </w:pPr>
            <w:proofErr w:type="spellStart"/>
            <w:r w:rsidRPr="004258A8">
              <w:rPr>
                <w:rFonts w:ascii="Arial" w:hAnsi="Arial" w:cs="Arial"/>
              </w:rPr>
              <w:t>foarte</w:t>
            </w:r>
            <w:proofErr w:type="spellEnd"/>
            <w:r w:rsidRPr="004258A8">
              <w:rPr>
                <w:rFonts w:ascii="Arial" w:hAnsi="Arial" w:cs="Arial"/>
              </w:rPr>
              <w:t xml:space="preserve"> slab, </w:t>
            </w:r>
          </w:p>
          <w:p w14:paraId="7CDB0BE6" w14:textId="002D6BD5" w:rsidR="00785F1E" w:rsidRPr="004258A8" w:rsidRDefault="00785F1E">
            <w:pPr>
              <w:rPr>
                <w:rFonts w:ascii="Arial" w:hAnsi="Arial" w:cs="Arial"/>
              </w:rPr>
            </w:pPr>
            <w:r w:rsidRPr="004258A8">
              <w:rPr>
                <w:rFonts w:ascii="Arial" w:hAnsi="Arial" w:cs="Arial"/>
              </w:rPr>
              <w:t>slab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721C" w14:textId="77777777" w:rsidR="00785F1E" w:rsidRPr="004258A8" w:rsidRDefault="00785F1E">
            <w:pPr>
              <w:rPr>
                <w:rFonts w:ascii="Arial" w:hAnsi="Arial" w:cs="Arial"/>
              </w:rPr>
            </w:pPr>
          </w:p>
        </w:tc>
      </w:tr>
      <w:tr w:rsidR="00785F1E" w:rsidRPr="004258A8" w14:paraId="7423C284" w14:textId="77777777" w:rsidTr="006D5FD5"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63FEB" w14:textId="77777777" w:rsidR="00785F1E" w:rsidRPr="004258A8" w:rsidRDefault="00785F1E">
            <w:pPr>
              <w:rPr>
                <w:rFonts w:ascii="Arial" w:hAnsi="Arial" w:cs="Arial"/>
              </w:rPr>
            </w:pPr>
            <w:proofErr w:type="spellStart"/>
            <w:r w:rsidRPr="004258A8">
              <w:rPr>
                <w:rFonts w:ascii="Arial" w:hAnsi="Arial" w:cs="Arial"/>
              </w:rPr>
              <w:t>Gust,grade,max</w:t>
            </w:r>
            <w:proofErr w:type="spellEnd"/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C6EF5" w14:textId="77777777" w:rsidR="00785F1E" w:rsidRPr="004258A8" w:rsidRDefault="00785F1E">
            <w:pPr>
              <w:jc w:val="center"/>
              <w:rPr>
                <w:rFonts w:ascii="Arial" w:hAnsi="Arial" w:cs="Arial"/>
              </w:rPr>
            </w:pPr>
            <w:r w:rsidRPr="004258A8">
              <w:rPr>
                <w:rFonts w:ascii="Arial" w:hAnsi="Arial" w:cs="Arial"/>
              </w:rPr>
              <w:t>2</w:t>
            </w:r>
          </w:p>
          <w:p w14:paraId="6259BD34" w14:textId="77777777" w:rsidR="006D5FD5" w:rsidRPr="004258A8" w:rsidRDefault="006D5FD5">
            <w:pPr>
              <w:jc w:val="center"/>
              <w:rPr>
                <w:rFonts w:ascii="Arial" w:hAnsi="Arial" w:cs="Arial"/>
              </w:rPr>
            </w:pPr>
            <w:r w:rsidRPr="004258A8">
              <w:rPr>
                <w:rFonts w:ascii="Arial" w:hAnsi="Arial" w:cs="Arial"/>
              </w:rPr>
              <w:t>1</w:t>
            </w:r>
          </w:p>
          <w:p w14:paraId="529EFAA7" w14:textId="27BC6436" w:rsidR="006D5FD5" w:rsidRPr="004258A8" w:rsidRDefault="006D5FD5">
            <w:pPr>
              <w:jc w:val="center"/>
              <w:rPr>
                <w:rFonts w:ascii="Arial" w:hAnsi="Arial" w:cs="Arial"/>
              </w:rPr>
            </w:pPr>
            <w:r w:rsidRPr="004258A8">
              <w:rPr>
                <w:rFonts w:ascii="Arial" w:hAnsi="Arial" w:cs="Arial"/>
              </w:rPr>
              <w:t>0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2C22B" w14:textId="77777777" w:rsidR="00785F1E" w:rsidRPr="004258A8" w:rsidRDefault="00785F1E">
            <w:pPr>
              <w:rPr>
                <w:rFonts w:ascii="Arial" w:hAnsi="Arial" w:cs="Arial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0CE5E" w14:textId="77777777" w:rsidR="006D5FD5" w:rsidRPr="004258A8" w:rsidRDefault="00785F1E">
            <w:pPr>
              <w:rPr>
                <w:rFonts w:ascii="Arial" w:hAnsi="Arial" w:cs="Arial"/>
              </w:rPr>
            </w:pPr>
            <w:proofErr w:type="spellStart"/>
            <w:r w:rsidRPr="004258A8">
              <w:rPr>
                <w:rFonts w:ascii="Arial" w:hAnsi="Arial" w:cs="Arial"/>
              </w:rPr>
              <w:t>Inodor</w:t>
            </w:r>
            <w:proofErr w:type="spellEnd"/>
            <w:r w:rsidRPr="004258A8">
              <w:rPr>
                <w:rFonts w:ascii="Arial" w:hAnsi="Arial" w:cs="Arial"/>
              </w:rPr>
              <w:t>,</w:t>
            </w:r>
          </w:p>
          <w:p w14:paraId="04BD257A" w14:textId="77777777" w:rsidR="006D5FD5" w:rsidRPr="004258A8" w:rsidRDefault="00785F1E">
            <w:pPr>
              <w:rPr>
                <w:rFonts w:ascii="Arial" w:hAnsi="Arial" w:cs="Arial"/>
              </w:rPr>
            </w:pPr>
            <w:proofErr w:type="spellStart"/>
            <w:r w:rsidRPr="004258A8">
              <w:rPr>
                <w:rFonts w:ascii="Arial" w:hAnsi="Arial" w:cs="Arial"/>
              </w:rPr>
              <w:t>foarte</w:t>
            </w:r>
            <w:proofErr w:type="spellEnd"/>
            <w:r w:rsidRPr="004258A8">
              <w:rPr>
                <w:rFonts w:ascii="Arial" w:hAnsi="Arial" w:cs="Arial"/>
              </w:rPr>
              <w:t xml:space="preserve"> slab, </w:t>
            </w:r>
          </w:p>
          <w:p w14:paraId="5CDFBBDE" w14:textId="35D9EF46" w:rsidR="00785F1E" w:rsidRPr="004258A8" w:rsidRDefault="00785F1E">
            <w:pPr>
              <w:rPr>
                <w:rFonts w:ascii="Arial" w:hAnsi="Arial" w:cs="Arial"/>
              </w:rPr>
            </w:pPr>
            <w:r w:rsidRPr="004258A8">
              <w:rPr>
                <w:rFonts w:ascii="Arial" w:hAnsi="Arial" w:cs="Arial"/>
              </w:rPr>
              <w:t>slab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2219" w14:textId="77777777" w:rsidR="00785F1E" w:rsidRPr="004258A8" w:rsidRDefault="00785F1E">
            <w:pPr>
              <w:rPr>
                <w:rFonts w:ascii="Arial" w:hAnsi="Arial" w:cs="Arial"/>
              </w:rPr>
            </w:pPr>
          </w:p>
        </w:tc>
      </w:tr>
    </w:tbl>
    <w:p w14:paraId="0E28C6BB" w14:textId="182304F1" w:rsidR="00201679" w:rsidRPr="004258A8" w:rsidRDefault="00201679" w:rsidP="00201679">
      <w:pPr>
        <w:pStyle w:val="NoSpacing"/>
        <w:ind w:left="709" w:hanging="709"/>
        <w:rPr>
          <w:rFonts w:ascii="Arial" w:hAnsi="Arial" w:cs="Arial"/>
          <w:sz w:val="24"/>
          <w:szCs w:val="24"/>
        </w:rPr>
      </w:pPr>
      <w:r w:rsidRPr="004258A8">
        <w:rPr>
          <w:rFonts w:ascii="Arial" w:hAnsi="Arial" w:cs="Arial"/>
          <w:sz w:val="24"/>
          <w:szCs w:val="24"/>
        </w:rPr>
        <w:t xml:space="preserve">     </w:t>
      </w:r>
      <w:r w:rsidR="005D3C63" w:rsidRPr="004258A8">
        <w:rPr>
          <w:rFonts w:ascii="Arial" w:hAnsi="Arial" w:cs="Arial"/>
          <w:sz w:val="24"/>
          <w:szCs w:val="24"/>
        </w:rPr>
        <w:t>f</w:t>
      </w:r>
      <w:r w:rsidRPr="004258A8">
        <w:rPr>
          <w:rFonts w:ascii="Arial" w:hAnsi="Arial" w:cs="Arial"/>
          <w:sz w:val="24"/>
          <w:szCs w:val="24"/>
        </w:rPr>
        <w:t>.  Formularea de concluzii despre produsul analizat</w:t>
      </w:r>
    </w:p>
    <w:p w14:paraId="69A8E2C8" w14:textId="77777777" w:rsidR="007F67DE" w:rsidRPr="004258A8" w:rsidRDefault="007F67DE" w:rsidP="007F67DE">
      <w:pPr>
        <w:rPr>
          <w:rFonts w:ascii="Arial" w:hAnsi="Arial" w:cs="Arial"/>
          <w:color w:val="1F3864" w:themeColor="accent1" w:themeShade="80"/>
        </w:rPr>
      </w:pPr>
    </w:p>
    <w:p w14:paraId="0F10FE55" w14:textId="4309E4FF" w:rsidR="007F67DE" w:rsidRPr="004258A8" w:rsidRDefault="007F67DE" w:rsidP="007F67DE">
      <w:pPr>
        <w:rPr>
          <w:rFonts w:ascii="Arial" w:hAnsi="Arial" w:cs="Arial"/>
          <w:color w:val="1F3864" w:themeColor="accent1" w:themeShade="80"/>
        </w:rPr>
      </w:pPr>
      <w:r w:rsidRPr="004258A8">
        <w:rPr>
          <w:rFonts w:ascii="Arial" w:hAnsi="Arial" w:cs="Arial"/>
          <w:color w:val="1F3864" w:themeColor="accent1" w:themeShade="80"/>
        </w:rPr>
        <w:t>TIMP DE LUCRU: 60 MINUTE</w:t>
      </w:r>
    </w:p>
    <w:p w14:paraId="1BEF7192" w14:textId="6DA2F2C9" w:rsidR="007F67DE" w:rsidRPr="004258A8" w:rsidRDefault="007F67DE" w:rsidP="007F67DE">
      <w:pPr>
        <w:rPr>
          <w:rFonts w:ascii="Arial" w:hAnsi="Arial" w:cs="Arial"/>
          <w:color w:val="1F4E79" w:themeColor="accent5" w:themeShade="80"/>
        </w:rPr>
      </w:pPr>
      <w:r w:rsidRPr="004258A8">
        <w:rPr>
          <w:rFonts w:ascii="Arial" w:hAnsi="Arial" w:cs="Arial"/>
          <w:color w:val="1F4E79" w:themeColor="accent5" w:themeShade="80"/>
        </w:rPr>
        <w:t>GRILA DE EVALUARE:</w:t>
      </w:r>
    </w:p>
    <w:p w14:paraId="4BE4A257" w14:textId="77777777" w:rsidR="007F67DE" w:rsidRPr="004258A8" w:rsidRDefault="007F67DE" w:rsidP="007F67DE">
      <w:pPr>
        <w:rPr>
          <w:rFonts w:ascii="Arial" w:hAnsi="Arial" w:cs="Arial"/>
        </w:rPr>
      </w:pPr>
    </w:p>
    <w:tbl>
      <w:tblPr>
        <w:tblStyle w:val="TableGrid"/>
        <w:tblW w:w="10202" w:type="dxa"/>
        <w:tblInd w:w="0" w:type="dxa"/>
        <w:tblLook w:val="04A0" w:firstRow="1" w:lastRow="0" w:firstColumn="1" w:lastColumn="0" w:noHBand="0" w:noVBand="1"/>
      </w:tblPr>
      <w:tblGrid>
        <w:gridCol w:w="665"/>
        <w:gridCol w:w="1719"/>
        <w:gridCol w:w="1003"/>
        <w:gridCol w:w="4477"/>
        <w:gridCol w:w="1255"/>
        <w:gridCol w:w="1083"/>
      </w:tblGrid>
      <w:tr w:rsidR="007F67DE" w:rsidRPr="004258A8" w14:paraId="41359763" w14:textId="77777777" w:rsidTr="004258A8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1D34B534" w14:textId="77777777" w:rsidR="007F67DE" w:rsidRPr="004258A8" w:rsidRDefault="007F67DE" w:rsidP="00E82908">
            <w:pPr>
              <w:rPr>
                <w:rFonts w:ascii="Arial" w:hAnsi="Arial" w:cs="Arial"/>
                <w:b/>
              </w:rPr>
            </w:pPr>
            <w:r w:rsidRPr="004258A8">
              <w:rPr>
                <w:rFonts w:ascii="Arial" w:hAnsi="Arial" w:cs="Arial"/>
                <w:b/>
              </w:rPr>
              <w:t>Nr.</w:t>
            </w:r>
          </w:p>
          <w:p w14:paraId="0A185E51" w14:textId="77777777" w:rsidR="007F67DE" w:rsidRPr="004258A8" w:rsidRDefault="007F67DE" w:rsidP="00E82908">
            <w:pPr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4258A8">
              <w:rPr>
                <w:rFonts w:ascii="Arial" w:hAnsi="Arial" w:cs="Arial"/>
                <w:b/>
              </w:rPr>
              <w:t>crt</w:t>
            </w:r>
            <w:proofErr w:type="spellEnd"/>
            <w:proofErr w:type="gramEnd"/>
            <w:r w:rsidRPr="004258A8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3E6F568" w14:textId="77777777" w:rsidR="007F67DE" w:rsidRPr="004258A8" w:rsidRDefault="007F67DE" w:rsidP="00E82908">
            <w:pPr>
              <w:rPr>
                <w:rFonts w:ascii="Arial" w:hAnsi="Arial" w:cs="Arial"/>
                <w:b/>
              </w:rPr>
            </w:pPr>
            <w:proofErr w:type="spellStart"/>
            <w:r w:rsidRPr="004258A8">
              <w:rPr>
                <w:rFonts w:ascii="Arial" w:hAnsi="Arial" w:cs="Arial"/>
                <w:b/>
              </w:rPr>
              <w:t>Criterii</w:t>
            </w:r>
            <w:proofErr w:type="spellEnd"/>
            <w:r w:rsidRPr="004258A8">
              <w:rPr>
                <w:rFonts w:ascii="Arial" w:hAnsi="Arial" w:cs="Arial"/>
                <w:b/>
              </w:rPr>
              <w:t xml:space="preserve"> de </w:t>
            </w:r>
            <w:proofErr w:type="spellStart"/>
            <w:r w:rsidRPr="004258A8">
              <w:rPr>
                <w:rFonts w:ascii="Arial" w:hAnsi="Arial" w:cs="Arial"/>
                <w:b/>
              </w:rPr>
              <w:t>evaluare</w:t>
            </w:r>
            <w:proofErr w:type="spellEnd"/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E618886" w14:textId="77777777" w:rsidR="007F67DE" w:rsidRPr="004258A8" w:rsidRDefault="007F67DE" w:rsidP="00E82908">
            <w:pPr>
              <w:rPr>
                <w:rFonts w:ascii="Arial" w:hAnsi="Arial" w:cs="Arial"/>
                <w:b/>
              </w:rPr>
            </w:pPr>
            <w:proofErr w:type="spellStart"/>
            <w:r w:rsidRPr="004258A8">
              <w:rPr>
                <w:rFonts w:ascii="Arial" w:hAnsi="Arial" w:cs="Arial"/>
                <w:b/>
              </w:rPr>
              <w:t>Indicatori</w:t>
            </w:r>
            <w:proofErr w:type="spellEnd"/>
            <w:r w:rsidRPr="004258A8">
              <w:rPr>
                <w:rFonts w:ascii="Arial" w:hAnsi="Arial" w:cs="Arial"/>
                <w:b/>
              </w:rPr>
              <w:t xml:space="preserve"> de </w:t>
            </w:r>
            <w:proofErr w:type="spellStart"/>
            <w:r w:rsidRPr="004258A8">
              <w:rPr>
                <w:rFonts w:ascii="Arial" w:hAnsi="Arial" w:cs="Arial"/>
                <w:b/>
              </w:rPr>
              <w:t>realizare</w:t>
            </w:r>
            <w:proofErr w:type="spellEnd"/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EBF4C2D" w14:textId="77777777" w:rsidR="007F67DE" w:rsidRPr="004258A8" w:rsidRDefault="007F67DE" w:rsidP="00E82908">
            <w:pPr>
              <w:rPr>
                <w:rFonts w:ascii="Arial" w:hAnsi="Arial" w:cs="Arial"/>
                <w:b/>
              </w:rPr>
            </w:pPr>
            <w:proofErr w:type="spellStart"/>
            <w:r w:rsidRPr="004258A8">
              <w:rPr>
                <w:rFonts w:ascii="Arial" w:hAnsi="Arial" w:cs="Arial"/>
                <w:b/>
              </w:rPr>
              <w:t>Punctaj</w:t>
            </w:r>
            <w:proofErr w:type="spellEnd"/>
            <w:r w:rsidRPr="004258A8">
              <w:rPr>
                <w:rFonts w:ascii="Arial" w:hAnsi="Arial" w:cs="Arial"/>
                <w:b/>
              </w:rPr>
              <w:t xml:space="preserve"> maxim </w:t>
            </w:r>
            <w:proofErr w:type="spellStart"/>
            <w:r w:rsidRPr="004258A8">
              <w:rPr>
                <w:rFonts w:ascii="Arial" w:hAnsi="Arial" w:cs="Arial"/>
                <w:b/>
              </w:rPr>
              <w:t>pe</w:t>
            </w:r>
            <w:proofErr w:type="spellEnd"/>
            <w:r w:rsidRPr="004258A8">
              <w:rPr>
                <w:rFonts w:ascii="Arial" w:hAnsi="Arial" w:cs="Arial"/>
                <w:b/>
              </w:rPr>
              <w:t xml:space="preserve"> indicator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BDA4FD6" w14:textId="77777777" w:rsidR="007F67DE" w:rsidRPr="004258A8" w:rsidRDefault="007F67DE" w:rsidP="00E82908">
            <w:pPr>
              <w:rPr>
                <w:rFonts w:ascii="Arial" w:hAnsi="Arial" w:cs="Arial"/>
                <w:b/>
              </w:rPr>
            </w:pPr>
            <w:proofErr w:type="spellStart"/>
            <w:r w:rsidRPr="004258A8">
              <w:rPr>
                <w:rFonts w:ascii="Arial" w:hAnsi="Arial" w:cs="Arial"/>
                <w:b/>
              </w:rPr>
              <w:t>Punctaj</w:t>
            </w:r>
            <w:proofErr w:type="spellEnd"/>
            <w:r w:rsidRPr="004258A8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b/>
              </w:rPr>
              <w:t>realizat</w:t>
            </w:r>
            <w:proofErr w:type="spellEnd"/>
          </w:p>
        </w:tc>
      </w:tr>
      <w:tr w:rsidR="00516A91" w:rsidRPr="004258A8" w14:paraId="5CD06528" w14:textId="77777777" w:rsidTr="004258A8"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D9837" w14:textId="77777777" w:rsidR="00516A91" w:rsidRPr="004258A8" w:rsidRDefault="00516A91" w:rsidP="00516A91">
            <w:pPr>
              <w:rPr>
                <w:rFonts w:ascii="Arial" w:hAnsi="Arial" w:cs="Arial"/>
                <w:b/>
              </w:rPr>
            </w:pPr>
            <w:r w:rsidRPr="004258A8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55B5B" w14:textId="77777777" w:rsidR="00516A91" w:rsidRPr="004258A8" w:rsidRDefault="00516A91" w:rsidP="00516A91">
            <w:pPr>
              <w:rPr>
                <w:rFonts w:ascii="Arial" w:hAnsi="Arial" w:cs="Arial"/>
                <w:b/>
              </w:rPr>
            </w:pPr>
            <w:proofErr w:type="spellStart"/>
            <w:r w:rsidRPr="004258A8">
              <w:rPr>
                <w:rFonts w:ascii="Arial" w:hAnsi="Arial" w:cs="Arial"/>
                <w:b/>
              </w:rPr>
              <w:t>Primirea</w:t>
            </w:r>
            <w:proofErr w:type="spellEnd"/>
            <w:r w:rsidRPr="004258A8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b/>
              </w:rPr>
              <w:t>sarcinii</w:t>
            </w:r>
            <w:proofErr w:type="spellEnd"/>
            <w:r w:rsidRPr="004258A8">
              <w:rPr>
                <w:rFonts w:ascii="Arial" w:hAnsi="Arial" w:cs="Arial"/>
                <w:b/>
              </w:rPr>
              <w:t xml:space="preserve"> de </w:t>
            </w:r>
            <w:proofErr w:type="spellStart"/>
            <w:r w:rsidRPr="004258A8">
              <w:rPr>
                <w:rFonts w:ascii="Arial" w:hAnsi="Arial" w:cs="Arial"/>
                <w:b/>
              </w:rPr>
              <w:t>lucru</w:t>
            </w:r>
            <w:proofErr w:type="spellEnd"/>
          </w:p>
          <w:p w14:paraId="744EA90B" w14:textId="77777777" w:rsidR="00516A91" w:rsidRPr="004258A8" w:rsidRDefault="00516A91" w:rsidP="00516A91">
            <w:pPr>
              <w:rPr>
                <w:rFonts w:ascii="Arial" w:hAnsi="Arial" w:cs="Arial"/>
                <w:b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F5EC" w14:textId="77777777" w:rsidR="00516A91" w:rsidRPr="004258A8" w:rsidRDefault="00516A91" w:rsidP="00516A91">
            <w:pPr>
              <w:jc w:val="center"/>
              <w:rPr>
                <w:rFonts w:ascii="Arial" w:hAnsi="Arial" w:cs="Arial"/>
                <w:b/>
              </w:rPr>
            </w:pPr>
            <w:r w:rsidRPr="004258A8">
              <w:rPr>
                <w:rFonts w:ascii="Arial" w:hAnsi="Arial" w:cs="Arial"/>
                <w:b/>
              </w:rPr>
              <w:t>35</w:t>
            </w:r>
          </w:p>
          <w:p w14:paraId="14621A01" w14:textId="77777777" w:rsidR="00516A91" w:rsidRPr="004258A8" w:rsidRDefault="00516A91" w:rsidP="00516A91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258A8">
              <w:rPr>
                <w:rFonts w:ascii="Arial" w:hAnsi="Arial" w:cs="Arial"/>
                <w:b/>
              </w:rPr>
              <w:t>puncte</w:t>
            </w:r>
            <w:proofErr w:type="spellEnd"/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C65D8" w14:textId="5E3C3C71" w:rsidR="00516A91" w:rsidRPr="004258A8" w:rsidRDefault="00516A91" w:rsidP="000A784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19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8A8">
              <w:rPr>
                <w:rFonts w:ascii="Arial" w:hAnsi="Arial" w:cs="Arial"/>
                <w:sz w:val="24"/>
                <w:szCs w:val="24"/>
              </w:rPr>
              <w:t>Organizarea</w:t>
            </w:r>
            <w:proofErr w:type="spellEnd"/>
            <w:r w:rsidRPr="00425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sz w:val="24"/>
                <w:szCs w:val="24"/>
              </w:rPr>
              <w:t>locului</w:t>
            </w:r>
            <w:proofErr w:type="spellEnd"/>
            <w:r w:rsidRPr="004258A8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4258A8">
              <w:rPr>
                <w:rFonts w:ascii="Arial" w:hAnsi="Arial" w:cs="Arial"/>
                <w:sz w:val="24"/>
                <w:szCs w:val="24"/>
              </w:rPr>
              <w:t>muncă</w:t>
            </w:r>
            <w:proofErr w:type="spellEnd"/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BBBE7" w14:textId="77777777" w:rsidR="00516A91" w:rsidRPr="004258A8" w:rsidRDefault="00516A91" w:rsidP="00516A91">
            <w:pPr>
              <w:jc w:val="center"/>
              <w:rPr>
                <w:rFonts w:ascii="Arial" w:hAnsi="Arial" w:cs="Arial"/>
              </w:rPr>
            </w:pPr>
            <w:r w:rsidRPr="004258A8">
              <w:rPr>
                <w:rFonts w:ascii="Arial" w:hAnsi="Arial" w:cs="Arial"/>
              </w:rPr>
              <w:t>5 p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5BBE" w14:textId="77777777" w:rsidR="00516A91" w:rsidRPr="004258A8" w:rsidRDefault="00516A91" w:rsidP="00516A91">
            <w:pPr>
              <w:rPr>
                <w:rFonts w:ascii="Arial" w:hAnsi="Arial" w:cs="Arial"/>
              </w:rPr>
            </w:pPr>
          </w:p>
        </w:tc>
      </w:tr>
      <w:tr w:rsidR="00516A91" w:rsidRPr="004258A8" w14:paraId="7F6D2026" w14:textId="77777777" w:rsidTr="004258A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5A744" w14:textId="77777777" w:rsidR="00516A91" w:rsidRPr="004258A8" w:rsidRDefault="00516A91" w:rsidP="00516A91">
            <w:pPr>
              <w:rPr>
                <w:rFonts w:ascii="Arial" w:hAnsi="Arial" w:cs="Arial"/>
                <w:b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EBF95" w14:textId="77777777" w:rsidR="00516A91" w:rsidRPr="004258A8" w:rsidRDefault="00516A91" w:rsidP="00516A91">
            <w:pPr>
              <w:rPr>
                <w:rFonts w:ascii="Arial" w:hAnsi="Arial" w:cs="Arial"/>
                <w:b/>
              </w:rPr>
            </w:pP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895D8" w14:textId="77777777" w:rsidR="00516A91" w:rsidRPr="004258A8" w:rsidRDefault="00516A91" w:rsidP="00516A9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9235C" w14:textId="1F4CA6B2" w:rsidR="00516A91" w:rsidRPr="004258A8" w:rsidRDefault="00516A91" w:rsidP="000A784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19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8A8">
              <w:rPr>
                <w:rFonts w:ascii="Arial" w:hAnsi="Arial" w:cs="Arial"/>
                <w:sz w:val="24"/>
                <w:szCs w:val="24"/>
              </w:rPr>
              <w:t>Alegerea</w:t>
            </w:r>
            <w:proofErr w:type="spellEnd"/>
            <w:r w:rsidRPr="00425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sz w:val="24"/>
                <w:szCs w:val="24"/>
              </w:rPr>
              <w:t>materialelor</w:t>
            </w:r>
            <w:proofErr w:type="spellEnd"/>
            <w:r w:rsidRPr="00425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sz w:val="24"/>
                <w:szCs w:val="24"/>
              </w:rPr>
              <w:t>necesare</w:t>
            </w:r>
            <w:proofErr w:type="spellEnd"/>
            <w:r w:rsidRPr="00425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sz w:val="24"/>
                <w:szCs w:val="24"/>
              </w:rPr>
              <w:t>pentru</w:t>
            </w:r>
            <w:proofErr w:type="spellEnd"/>
            <w:r w:rsidRPr="00425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sz w:val="24"/>
                <w:szCs w:val="24"/>
              </w:rPr>
              <w:t>efectuarea</w:t>
            </w:r>
            <w:proofErr w:type="spellEnd"/>
            <w:r w:rsidRPr="00425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sz w:val="24"/>
                <w:szCs w:val="24"/>
              </w:rPr>
              <w:t>analizei</w:t>
            </w:r>
            <w:proofErr w:type="spellEnd"/>
            <w:r w:rsidRPr="00425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sz w:val="24"/>
                <w:szCs w:val="24"/>
              </w:rPr>
              <w:t>senzoriale</w:t>
            </w:r>
            <w:proofErr w:type="spellEnd"/>
            <w:r w:rsidRPr="004258A8">
              <w:rPr>
                <w:rFonts w:ascii="Arial" w:hAnsi="Arial" w:cs="Arial"/>
                <w:sz w:val="24"/>
                <w:szCs w:val="24"/>
              </w:rPr>
              <w:t xml:space="preserve"> a </w:t>
            </w:r>
            <w:proofErr w:type="spellStart"/>
            <w:r w:rsidRPr="004258A8">
              <w:rPr>
                <w:rFonts w:ascii="Arial" w:hAnsi="Arial" w:cs="Arial"/>
                <w:sz w:val="24"/>
                <w:szCs w:val="24"/>
              </w:rPr>
              <w:t>apei</w:t>
            </w:r>
            <w:proofErr w:type="spellEnd"/>
            <w:r w:rsidRPr="004258A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5A7C" w14:textId="77777777" w:rsidR="00516A91" w:rsidRPr="004258A8" w:rsidRDefault="00516A91" w:rsidP="00516A91">
            <w:pPr>
              <w:jc w:val="center"/>
              <w:rPr>
                <w:rFonts w:ascii="Arial" w:hAnsi="Arial" w:cs="Arial"/>
              </w:rPr>
            </w:pPr>
            <w:r w:rsidRPr="004258A8">
              <w:rPr>
                <w:rFonts w:ascii="Arial" w:hAnsi="Arial" w:cs="Arial"/>
              </w:rPr>
              <w:t>10 p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22DA0" w14:textId="77777777" w:rsidR="00516A91" w:rsidRPr="004258A8" w:rsidRDefault="00516A91" w:rsidP="00516A91">
            <w:pPr>
              <w:rPr>
                <w:rFonts w:ascii="Arial" w:hAnsi="Arial" w:cs="Arial"/>
              </w:rPr>
            </w:pPr>
          </w:p>
        </w:tc>
      </w:tr>
      <w:tr w:rsidR="00516A91" w:rsidRPr="004258A8" w14:paraId="2E32D7CD" w14:textId="77777777" w:rsidTr="004258A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74785" w14:textId="77777777" w:rsidR="00516A91" w:rsidRPr="004258A8" w:rsidRDefault="00516A91" w:rsidP="00516A91">
            <w:pPr>
              <w:rPr>
                <w:rFonts w:ascii="Arial" w:hAnsi="Arial" w:cs="Arial"/>
                <w:b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F7A94" w14:textId="77777777" w:rsidR="00516A91" w:rsidRPr="004258A8" w:rsidRDefault="00516A91" w:rsidP="00516A91">
            <w:pPr>
              <w:rPr>
                <w:rFonts w:ascii="Arial" w:hAnsi="Arial" w:cs="Arial"/>
                <w:b/>
              </w:rPr>
            </w:pP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E61A0" w14:textId="77777777" w:rsidR="00516A91" w:rsidRPr="004258A8" w:rsidRDefault="00516A91" w:rsidP="00516A9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F324" w14:textId="54314EB0" w:rsidR="00516A91" w:rsidRPr="004258A8" w:rsidRDefault="00516A91" w:rsidP="000A784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19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8A8">
              <w:rPr>
                <w:rFonts w:ascii="Arial" w:hAnsi="Arial" w:cs="Arial"/>
                <w:sz w:val="24"/>
                <w:szCs w:val="24"/>
              </w:rPr>
              <w:t>Pregătirea</w:t>
            </w:r>
            <w:proofErr w:type="spellEnd"/>
            <w:r w:rsidRPr="00425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sz w:val="24"/>
                <w:szCs w:val="24"/>
              </w:rPr>
              <w:t>sălii</w:t>
            </w:r>
            <w:proofErr w:type="spellEnd"/>
            <w:r w:rsidRPr="004258A8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4258A8">
              <w:rPr>
                <w:rFonts w:ascii="Arial" w:hAnsi="Arial" w:cs="Arial"/>
                <w:sz w:val="24"/>
                <w:szCs w:val="24"/>
              </w:rPr>
              <w:t>de</w:t>
            </w:r>
            <w:proofErr w:type="spellEnd"/>
            <w:r w:rsidRPr="00425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sz w:val="24"/>
                <w:szCs w:val="24"/>
              </w:rPr>
              <w:t>degustare</w:t>
            </w:r>
            <w:proofErr w:type="spellEnd"/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398DF" w14:textId="77777777" w:rsidR="00516A91" w:rsidRPr="004258A8" w:rsidRDefault="00516A91" w:rsidP="00516A91">
            <w:pPr>
              <w:jc w:val="center"/>
              <w:rPr>
                <w:rFonts w:ascii="Arial" w:hAnsi="Arial" w:cs="Arial"/>
              </w:rPr>
            </w:pPr>
            <w:r w:rsidRPr="004258A8">
              <w:rPr>
                <w:rFonts w:ascii="Arial" w:hAnsi="Arial" w:cs="Arial"/>
              </w:rPr>
              <w:t>10 p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9953" w14:textId="77777777" w:rsidR="00516A91" w:rsidRPr="004258A8" w:rsidRDefault="00516A91" w:rsidP="00516A91">
            <w:pPr>
              <w:rPr>
                <w:rFonts w:ascii="Arial" w:hAnsi="Arial" w:cs="Arial"/>
              </w:rPr>
            </w:pPr>
          </w:p>
        </w:tc>
      </w:tr>
      <w:tr w:rsidR="00516A91" w:rsidRPr="004258A8" w14:paraId="64ACEFFE" w14:textId="77777777" w:rsidTr="004258A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D945C" w14:textId="77777777" w:rsidR="00516A91" w:rsidRPr="004258A8" w:rsidRDefault="00516A91" w:rsidP="00516A91">
            <w:pPr>
              <w:rPr>
                <w:rFonts w:ascii="Arial" w:hAnsi="Arial" w:cs="Arial"/>
                <w:b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172CD" w14:textId="77777777" w:rsidR="00516A91" w:rsidRPr="004258A8" w:rsidRDefault="00516A91" w:rsidP="00516A91">
            <w:pPr>
              <w:rPr>
                <w:rFonts w:ascii="Arial" w:hAnsi="Arial" w:cs="Arial"/>
                <w:b/>
              </w:rPr>
            </w:pP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DF32B" w14:textId="77777777" w:rsidR="00516A91" w:rsidRPr="004258A8" w:rsidRDefault="00516A91" w:rsidP="00516A9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AA84" w14:textId="019F0F44" w:rsidR="00516A91" w:rsidRPr="004258A8" w:rsidRDefault="00516A91" w:rsidP="000A784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19" w:hanging="284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8A8">
              <w:rPr>
                <w:rFonts w:ascii="Arial" w:hAnsi="Arial" w:cs="Arial"/>
                <w:sz w:val="24"/>
                <w:szCs w:val="24"/>
              </w:rPr>
              <w:t>Pregătirea</w:t>
            </w:r>
            <w:proofErr w:type="spellEnd"/>
            <w:r w:rsidRPr="00425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sz w:val="24"/>
                <w:szCs w:val="24"/>
              </w:rPr>
              <w:t>probelor</w:t>
            </w:r>
            <w:proofErr w:type="spellEnd"/>
            <w:r w:rsidRPr="004258A8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4258A8">
              <w:rPr>
                <w:rFonts w:ascii="Arial" w:hAnsi="Arial" w:cs="Arial"/>
                <w:sz w:val="24"/>
                <w:szCs w:val="24"/>
              </w:rPr>
              <w:t>apă</w:t>
            </w:r>
            <w:proofErr w:type="spellEnd"/>
            <w:r w:rsidRPr="00425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sz w:val="24"/>
                <w:szCs w:val="24"/>
              </w:rPr>
              <w:t>pentru</w:t>
            </w:r>
            <w:proofErr w:type="spellEnd"/>
            <w:r w:rsidRPr="00425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sz w:val="24"/>
                <w:szCs w:val="24"/>
              </w:rPr>
              <w:t>analiza</w:t>
            </w:r>
            <w:proofErr w:type="spellEnd"/>
            <w:r w:rsidRPr="00425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sz w:val="24"/>
                <w:szCs w:val="24"/>
              </w:rPr>
              <w:t>senzorială</w:t>
            </w:r>
            <w:proofErr w:type="spellEnd"/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4106" w14:textId="77777777" w:rsidR="00516A91" w:rsidRPr="004258A8" w:rsidRDefault="00516A91" w:rsidP="00516A91">
            <w:pPr>
              <w:jc w:val="center"/>
              <w:rPr>
                <w:rFonts w:ascii="Arial" w:hAnsi="Arial" w:cs="Arial"/>
              </w:rPr>
            </w:pPr>
            <w:r w:rsidRPr="004258A8">
              <w:rPr>
                <w:rFonts w:ascii="Arial" w:hAnsi="Arial" w:cs="Arial"/>
              </w:rPr>
              <w:t>10 p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706E" w14:textId="77777777" w:rsidR="00516A91" w:rsidRPr="004258A8" w:rsidRDefault="00516A91" w:rsidP="00516A91">
            <w:pPr>
              <w:rPr>
                <w:rFonts w:ascii="Arial" w:hAnsi="Arial" w:cs="Arial"/>
              </w:rPr>
            </w:pPr>
          </w:p>
        </w:tc>
      </w:tr>
      <w:tr w:rsidR="007C7901" w:rsidRPr="004258A8" w14:paraId="200C9A85" w14:textId="77777777" w:rsidTr="00EE575F"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6C2B2E" w14:textId="51383A4D" w:rsidR="007C7901" w:rsidRPr="007C7901" w:rsidRDefault="007C7901" w:rsidP="007C790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C1736F" w14:textId="77777777" w:rsidR="007C7901" w:rsidRPr="004258A8" w:rsidRDefault="007C7901" w:rsidP="00E82908">
            <w:pPr>
              <w:rPr>
                <w:rFonts w:ascii="Arial" w:hAnsi="Arial" w:cs="Arial"/>
                <w:b/>
              </w:rPr>
            </w:pPr>
            <w:proofErr w:type="spellStart"/>
            <w:r w:rsidRPr="004258A8">
              <w:rPr>
                <w:rFonts w:ascii="Arial" w:hAnsi="Arial" w:cs="Arial"/>
                <w:b/>
              </w:rPr>
              <w:t>Realizarea</w:t>
            </w:r>
            <w:proofErr w:type="spellEnd"/>
            <w:r w:rsidRPr="004258A8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b/>
              </w:rPr>
              <w:t>sarcinii</w:t>
            </w:r>
            <w:proofErr w:type="spellEnd"/>
            <w:r w:rsidRPr="004258A8">
              <w:rPr>
                <w:rFonts w:ascii="Arial" w:hAnsi="Arial" w:cs="Arial"/>
                <w:b/>
              </w:rPr>
              <w:t xml:space="preserve"> de </w:t>
            </w:r>
            <w:proofErr w:type="spellStart"/>
            <w:r w:rsidRPr="004258A8">
              <w:rPr>
                <w:rFonts w:ascii="Arial" w:hAnsi="Arial" w:cs="Arial"/>
                <w:b/>
              </w:rPr>
              <w:t>lucru</w:t>
            </w:r>
            <w:proofErr w:type="spellEnd"/>
          </w:p>
          <w:p w14:paraId="51761621" w14:textId="77777777" w:rsidR="007C7901" w:rsidRPr="004258A8" w:rsidRDefault="007C7901" w:rsidP="00E82908">
            <w:pPr>
              <w:rPr>
                <w:rFonts w:ascii="Arial" w:hAnsi="Arial" w:cs="Arial"/>
                <w:b/>
              </w:rPr>
            </w:pP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3BE1A8" w14:textId="77777777" w:rsidR="007C7901" w:rsidRPr="004258A8" w:rsidRDefault="007C7901" w:rsidP="00E82908">
            <w:pPr>
              <w:spacing w:after="160" w:line="256" w:lineRule="auto"/>
              <w:jc w:val="center"/>
              <w:rPr>
                <w:rFonts w:ascii="Arial" w:hAnsi="Arial" w:cs="Arial"/>
                <w:b/>
              </w:rPr>
            </w:pPr>
            <w:r w:rsidRPr="004258A8">
              <w:rPr>
                <w:rFonts w:ascii="Arial" w:hAnsi="Arial" w:cs="Arial"/>
                <w:b/>
              </w:rPr>
              <w:t xml:space="preserve">50 </w:t>
            </w:r>
            <w:proofErr w:type="spellStart"/>
            <w:r w:rsidRPr="004258A8">
              <w:rPr>
                <w:rFonts w:ascii="Arial" w:hAnsi="Arial" w:cs="Arial"/>
                <w:b/>
              </w:rPr>
              <w:t>puncte</w:t>
            </w:r>
            <w:proofErr w:type="spellEnd"/>
          </w:p>
          <w:p w14:paraId="264CB290" w14:textId="77777777" w:rsidR="007C7901" w:rsidRPr="004258A8" w:rsidRDefault="007C7901" w:rsidP="00E8290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B118E" w14:textId="1066E2C2" w:rsidR="007C7901" w:rsidRPr="004258A8" w:rsidRDefault="007C7901" w:rsidP="007F67D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19" w:hanging="319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8A8">
              <w:rPr>
                <w:rFonts w:ascii="Arial" w:hAnsi="Arial" w:cs="Arial"/>
                <w:sz w:val="24"/>
                <w:szCs w:val="24"/>
              </w:rPr>
              <w:t>Examinarea</w:t>
            </w:r>
            <w:proofErr w:type="spellEnd"/>
            <w:r w:rsidRPr="00425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sz w:val="24"/>
                <w:szCs w:val="24"/>
              </w:rPr>
              <w:t>aspectului</w:t>
            </w:r>
            <w:proofErr w:type="spellEnd"/>
            <w:r w:rsidRPr="004258A8">
              <w:rPr>
                <w:rFonts w:ascii="Arial" w:hAnsi="Arial" w:cs="Arial"/>
                <w:sz w:val="24"/>
                <w:szCs w:val="24"/>
              </w:rPr>
              <w:t>;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D6D39" w14:textId="0E9C0600" w:rsidR="007C7901" w:rsidRPr="004258A8" w:rsidRDefault="007C7901" w:rsidP="00E82908">
            <w:pPr>
              <w:jc w:val="center"/>
              <w:rPr>
                <w:rFonts w:ascii="Arial" w:hAnsi="Arial" w:cs="Arial"/>
              </w:rPr>
            </w:pPr>
            <w:r w:rsidRPr="004258A8">
              <w:rPr>
                <w:rFonts w:ascii="Arial" w:hAnsi="Arial" w:cs="Arial"/>
              </w:rPr>
              <w:t>5 p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3E81D" w14:textId="77777777" w:rsidR="007C7901" w:rsidRPr="004258A8" w:rsidRDefault="007C7901" w:rsidP="00E82908">
            <w:pPr>
              <w:rPr>
                <w:rFonts w:ascii="Arial" w:hAnsi="Arial" w:cs="Arial"/>
              </w:rPr>
            </w:pPr>
          </w:p>
        </w:tc>
      </w:tr>
      <w:tr w:rsidR="007C7901" w:rsidRPr="004258A8" w14:paraId="3D849F41" w14:textId="77777777" w:rsidTr="00EE575F">
        <w:tc>
          <w:tcPr>
            <w:tcW w:w="6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2AE914" w14:textId="77777777" w:rsidR="007C7901" w:rsidRPr="004258A8" w:rsidRDefault="007C7901" w:rsidP="00516A9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3C7EB5" w14:textId="77777777" w:rsidR="007C7901" w:rsidRPr="004258A8" w:rsidRDefault="007C7901" w:rsidP="00516A91">
            <w:pPr>
              <w:rPr>
                <w:rFonts w:ascii="Arial" w:hAnsi="Arial" w:cs="Arial"/>
                <w:b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D5A272" w14:textId="77777777" w:rsidR="007C7901" w:rsidRPr="004258A8" w:rsidRDefault="007C7901" w:rsidP="00516A91">
            <w:pPr>
              <w:spacing w:after="160" w:line="25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CE33" w14:textId="2FB20A98" w:rsidR="007C7901" w:rsidRPr="004258A8" w:rsidRDefault="007C7901" w:rsidP="00516A9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19" w:hanging="319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8A8">
              <w:rPr>
                <w:rFonts w:ascii="Arial" w:hAnsi="Arial" w:cs="Arial"/>
                <w:sz w:val="24"/>
                <w:szCs w:val="24"/>
              </w:rPr>
              <w:t>Examinarea</w:t>
            </w:r>
            <w:proofErr w:type="spellEnd"/>
            <w:r w:rsidRPr="004258A8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Pr="004258A8">
              <w:rPr>
                <w:rFonts w:ascii="Arial" w:hAnsi="Arial" w:cs="Arial"/>
                <w:sz w:val="24"/>
                <w:szCs w:val="24"/>
              </w:rPr>
              <w:t>mirosului</w:t>
            </w:r>
            <w:proofErr w:type="spellEnd"/>
            <w:r w:rsidRPr="004258A8">
              <w:rPr>
                <w:rFonts w:ascii="Arial" w:hAnsi="Arial" w:cs="Arial"/>
                <w:sz w:val="24"/>
                <w:szCs w:val="24"/>
              </w:rPr>
              <w:t xml:space="preserve">;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44BC1" w14:textId="0BF2AD5F" w:rsidR="007C7901" w:rsidRPr="004258A8" w:rsidRDefault="007C7901" w:rsidP="00516A91">
            <w:pPr>
              <w:jc w:val="center"/>
              <w:rPr>
                <w:rFonts w:ascii="Arial" w:hAnsi="Arial" w:cs="Arial"/>
              </w:rPr>
            </w:pPr>
            <w:r w:rsidRPr="004258A8">
              <w:rPr>
                <w:rFonts w:ascii="Arial" w:hAnsi="Arial" w:cs="Arial"/>
              </w:rPr>
              <w:t>5 p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ADAB1" w14:textId="77777777" w:rsidR="007C7901" w:rsidRPr="004258A8" w:rsidRDefault="007C7901" w:rsidP="00516A91">
            <w:pPr>
              <w:rPr>
                <w:rFonts w:ascii="Arial" w:hAnsi="Arial" w:cs="Arial"/>
              </w:rPr>
            </w:pPr>
          </w:p>
        </w:tc>
      </w:tr>
      <w:tr w:rsidR="007C7901" w:rsidRPr="004258A8" w14:paraId="2DFE9F4B" w14:textId="77777777" w:rsidTr="00EE575F">
        <w:tc>
          <w:tcPr>
            <w:tcW w:w="6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90AF12" w14:textId="77777777" w:rsidR="007C7901" w:rsidRPr="004258A8" w:rsidRDefault="007C7901" w:rsidP="00516A9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98F558" w14:textId="77777777" w:rsidR="007C7901" w:rsidRPr="004258A8" w:rsidRDefault="007C7901" w:rsidP="00516A91">
            <w:pPr>
              <w:rPr>
                <w:rFonts w:ascii="Arial" w:hAnsi="Arial" w:cs="Arial"/>
                <w:b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090677" w14:textId="77777777" w:rsidR="007C7901" w:rsidRPr="004258A8" w:rsidRDefault="007C7901" w:rsidP="00516A91">
            <w:pPr>
              <w:spacing w:after="160" w:line="25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C05F" w14:textId="5C4D3438" w:rsidR="007C7901" w:rsidRPr="004258A8" w:rsidRDefault="007C7901" w:rsidP="00516A9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19" w:hanging="319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258A8">
              <w:rPr>
                <w:rFonts w:ascii="Arial" w:hAnsi="Arial" w:cs="Arial"/>
                <w:sz w:val="24"/>
                <w:szCs w:val="24"/>
              </w:rPr>
              <w:t>Examinarea</w:t>
            </w:r>
            <w:proofErr w:type="spellEnd"/>
            <w:r w:rsidRPr="00425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sz w:val="24"/>
                <w:szCs w:val="24"/>
              </w:rPr>
              <w:t>gustului</w:t>
            </w:r>
            <w:proofErr w:type="spellEnd"/>
            <w:r w:rsidRPr="004258A8">
              <w:rPr>
                <w:rFonts w:ascii="Arial" w:hAnsi="Arial" w:cs="Arial"/>
                <w:sz w:val="24"/>
                <w:szCs w:val="24"/>
              </w:rPr>
              <w:t>;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DEBF" w14:textId="77777777" w:rsidR="007C7901" w:rsidRPr="004258A8" w:rsidRDefault="007C7901" w:rsidP="00516A91">
            <w:pPr>
              <w:jc w:val="center"/>
              <w:rPr>
                <w:rFonts w:ascii="Arial" w:hAnsi="Arial" w:cs="Arial"/>
              </w:rPr>
            </w:pPr>
            <w:r w:rsidRPr="004258A8">
              <w:rPr>
                <w:rFonts w:ascii="Arial" w:hAnsi="Arial" w:cs="Arial"/>
              </w:rPr>
              <w:t>5 p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FDE2" w14:textId="77777777" w:rsidR="007C7901" w:rsidRPr="004258A8" w:rsidRDefault="007C7901" w:rsidP="00516A91">
            <w:pPr>
              <w:rPr>
                <w:rFonts w:ascii="Arial" w:hAnsi="Arial" w:cs="Arial"/>
              </w:rPr>
            </w:pPr>
          </w:p>
        </w:tc>
      </w:tr>
      <w:tr w:rsidR="007C7901" w:rsidRPr="004258A8" w14:paraId="2371B490" w14:textId="77777777" w:rsidTr="00EE575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4F7EE6" w14:textId="77777777" w:rsidR="007C7901" w:rsidRPr="004258A8" w:rsidRDefault="007C7901" w:rsidP="00516A91">
            <w:pPr>
              <w:rPr>
                <w:rFonts w:ascii="Arial" w:hAnsi="Arial" w:cs="Arial"/>
                <w:b/>
              </w:rPr>
            </w:pPr>
          </w:p>
        </w:tc>
        <w:tc>
          <w:tcPr>
            <w:tcW w:w="1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4246E" w14:textId="77777777" w:rsidR="007C7901" w:rsidRPr="004258A8" w:rsidRDefault="007C7901" w:rsidP="00516A91">
            <w:pPr>
              <w:rPr>
                <w:rFonts w:ascii="Arial" w:hAnsi="Arial" w:cs="Arial"/>
                <w:b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B678EF" w14:textId="77777777" w:rsidR="007C7901" w:rsidRPr="004258A8" w:rsidRDefault="007C7901" w:rsidP="00516A9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5518" w14:textId="4AD7EE5B" w:rsidR="007C7901" w:rsidRPr="004258A8" w:rsidRDefault="007C7901" w:rsidP="000A784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19" w:hanging="3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58A8">
              <w:rPr>
                <w:rFonts w:ascii="Arial" w:hAnsi="Arial" w:cs="Arial"/>
                <w:sz w:val="24"/>
                <w:szCs w:val="24"/>
                <w:lang w:val="ro-RO"/>
              </w:rPr>
              <w:t>Compararea  rezultatelor obținute în raport cu cu condițiile de admisibilitate din standardele de calitate,  înregistrarea rezultatelor analizei senzoriale a apei în registru de analiză și completarea buletinului de analiză a produsului analizat cu identificarea defectelor de gust pentru produsului analizat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65B0" w14:textId="641B9A1E" w:rsidR="007C7901" w:rsidRPr="004258A8" w:rsidRDefault="007C7901" w:rsidP="00516A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4258A8">
              <w:rPr>
                <w:rFonts w:ascii="Arial" w:hAnsi="Arial" w:cs="Arial"/>
              </w:rPr>
              <w:t>5 p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D0765" w14:textId="77777777" w:rsidR="007C7901" w:rsidRPr="004258A8" w:rsidRDefault="007C7901" w:rsidP="00516A91">
            <w:pPr>
              <w:rPr>
                <w:rFonts w:ascii="Arial" w:hAnsi="Arial" w:cs="Arial"/>
              </w:rPr>
            </w:pPr>
          </w:p>
        </w:tc>
      </w:tr>
      <w:tr w:rsidR="007C7901" w:rsidRPr="004258A8" w14:paraId="2B9AB57E" w14:textId="77777777" w:rsidTr="00EE575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9CAB81" w14:textId="77777777" w:rsidR="007C7901" w:rsidRPr="004258A8" w:rsidRDefault="007C7901" w:rsidP="00516A91">
            <w:pPr>
              <w:rPr>
                <w:rFonts w:ascii="Arial" w:hAnsi="Arial" w:cs="Arial"/>
                <w:b/>
              </w:rPr>
            </w:pPr>
          </w:p>
        </w:tc>
        <w:tc>
          <w:tcPr>
            <w:tcW w:w="1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6C35CC" w14:textId="77777777" w:rsidR="007C7901" w:rsidRPr="004258A8" w:rsidRDefault="007C7901" w:rsidP="00516A91">
            <w:pPr>
              <w:rPr>
                <w:rFonts w:ascii="Arial" w:hAnsi="Arial" w:cs="Arial"/>
                <w:b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58CD52" w14:textId="77777777" w:rsidR="007C7901" w:rsidRPr="004258A8" w:rsidRDefault="007C7901" w:rsidP="00516A9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8015" w14:textId="5C5A4131" w:rsidR="007C7901" w:rsidRPr="004258A8" w:rsidRDefault="007C7901" w:rsidP="000A784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19" w:hanging="319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4258A8">
              <w:rPr>
                <w:rFonts w:ascii="Arial" w:hAnsi="Arial" w:cs="Arial"/>
                <w:sz w:val="24"/>
                <w:szCs w:val="24"/>
                <w:lang w:val="pt-BR"/>
              </w:rPr>
              <w:t>Interpretarea rezultatului analizei efectuate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6F6F" w14:textId="2EF8B622" w:rsidR="007C7901" w:rsidRPr="004258A8" w:rsidRDefault="007C7901" w:rsidP="00516A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p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CBF1" w14:textId="77777777" w:rsidR="007C7901" w:rsidRPr="004258A8" w:rsidRDefault="007C7901" w:rsidP="00516A91">
            <w:pPr>
              <w:rPr>
                <w:rFonts w:ascii="Arial" w:hAnsi="Arial" w:cs="Arial"/>
              </w:rPr>
            </w:pPr>
          </w:p>
        </w:tc>
      </w:tr>
      <w:tr w:rsidR="007C7901" w:rsidRPr="004258A8" w14:paraId="725F5BDA" w14:textId="77777777" w:rsidTr="00EE575F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0E3EE" w14:textId="77777777" w:rsidR="007C7901" w:rsidRPr="004258A8" w:rsidRDefault="007C7901" w:rsidP="00516A91">
            <w:pPr>
              <w:rPr>
                <w:rFonts w:ascii="Arial" w:hAnsi="Arial" w:cs="Arial"/>
                <w:b/>
              </w:rPr>
            </w:pPr>
          </w:p>
        </w:tc>
        <w:tc>
          <w:tcPr>
            <w:tcW w:w="17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4F1F0" w14:textId="77777777" w:rsidR="007C7901" w:rsidRPr="004258A8" w:rsidRDefault="007C7901" w:rsidP="00516A91">
            <w:pPr>
              <w:rPr>
                <w:rFonts w:ascii="Arial" w:hAnsi="Arial" w:cs="Arial"/>
                <w:b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23ACF" w14:textId="77777777" w:rsidR="007C7901" w:rsidRPr="004258A8" w:rsidRDefault="007C7901" w:rsidP="00516A9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700FF" w14:textId="68F33BB4" w:rsidR="007C7901" w:rsidRPr="004258A8" w:rsidRDefault="007C7901" w:rsidP="000A784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19" w:hanging="319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proofErr w:type="spellStart"/>
            <w:r w:rsidRPr="004258A8">
              <w:rPr>
                <w:rFonts w:ascii="Arial" w:hAnsi="Arial" w:cs="Arial"/>
                <w:sz w:val="24"/>
                <w:szCs w:val="24"/>
              </w:rPr>
              <w:t>Respectarea</w:t>
            </w:r>
            <w:proofErr w:type="spellEnd"/>
            <w:r w:rsidRPr="004258A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sz w:val="24"/>
                <w:szCs w:val="24"/>
              </w:rPr>
              <w:t>normelor</w:t>
            </w:r>
            <w:proofErr w:type="spellEnd"/>
            <w:r w:rsidRPr="004258A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SSM 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și </w:t>
            </w:r>
            <w:r w:rsidRPr="004258A8">
              <w:rPr>
                <w:rFonts w:ascii="Arial" w:hAnsi="Arial" w:cs="Arial"/>
                <w:sz w:val="24"/>
                <w:szCs w:val="24"/>
              </w:rPr>
              <w:t xml:space="preserve">de </w:t>
            </w:r>
            <w:proofErr w:type="spellStart"/>
            <w:r w:rsidRPr="004258A8">
              <w:rPr>
                <w:rFonts w:ascii="Arial" w:hAnsi="Arial" w:cs="Arial"/>
                <w:sz w:val="24"/>
                <w:szCs w:val="24"/>
              </w:rPr>
              <w:t>protecție</w:t>
            </w:r>
            <w:proofErr w:type="spellEnd"/>
            <w:r w:rsidRPr="004258A8">
              <w:rPr>
                <w:rFonts w:ascii="Arial" w:hAnsi="Arial" w:cs="Arial"/>
                <w:sz w:val="24"/>
                <w:szCs w:val="24"/>
              </w:rPr>
              <w:t xml:space="preserve"> a </w:t>
            </w:r>
            <w:proofErr w:type="spellStart"/>
            <w:r w:rsidRPr="004258A8">
              <w:rPr>
                <w:rFonts w:ascii="Arial" w:hAnsi="Arial" w:cs="Arial"/>
                <w:sz w:val="24"/>
                <w:szCs w:val="24"/>
              </w:rPr>
              <w:t>mediului</w:t>
            </w:r>
            <w:proofErr w:type="spellEnd"/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22C3" w14:textId="6324A6F9" w:rsidR="007C7901" w:rsidRPr="004258A8" w:rsidRDefault="007C7901" w:rsidP="00516A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p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4A82" w14:textId="77777777" w:rsidR="007C7901" w:rsidRPr="004258A8" w:rsidRDefault="007C7901" w:rsidP="00516A91">
            <w:pPr>
              <w:rPr>
                <w:rFonts w:ascii="Arial" w:hAnsi="Arial" w:cs="Arial"/>
              </w:rPr>
            </w:pPr>
          </w:p>
        </w:tc>
      </w:tr>
      <w:tr w:rsidR="007C7901" w:rsidRPr="004258A8" w14:paraId="04E50F94" w14:textId="77777777" w:rsidTr="002865DA">
        <w:trPr>
          <w:trHeight w:val="562"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CA0DD" w14:textId="77777777" w:rsidR="007C7901" w:rsidRPr="004258A8" w:rsidRDefault="007C7901" w:rsidP="00587D8C">
            <w:pPr>
              <w:rPr>
                <w:rFonts w:ascii="Arial" w:hAnsi="Arial" w:cs="Arial"/>
                <w:b/>
              </w:rPr>
            </w:pPr>
            <w:r w:rsidRPr="004258A8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3F4D6" w14:textId="77777777" w:rsidR="007C7901" w:rsidRPr="004258A8" w:rsidRDefault="007C7901" w:rsidP="00587D8C">
            <w:pPr>
              <w:rPr>
                <w:rFonts w:ascii="Arial" w:hAnsi="Arial" w:cs="Arial"/>
                <w:b/>
              </w:rPr>
            </w:pPr>
            <w:proofErr w:type="spellStart"/>
            <w:r w:rsidRPr="004258A8">
              <w:rPr>
                <w:rFonts w:ascii="Arial" w:hAnsi="Arial" w:cs="Arial"/>
                <w:b/>
              </w:rPr>
              <w:t>Prezentarea</w:t>
            </w:r>
            <w:proofErr w:type="spellEnd"/>
            <w:r w:rsidRPr="004258A8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b/>
              </w:rPr>
              <w:t>și</w:t>
            </w:r>
            <w:proofErr w:type="spellEnd"/>
            <w:r w:rsidRPr="004258A8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b/>
              </w:rPr>
              <w:t>promovarea</w:t>
            </w:r>
            <w:proofErr w:type="spellEnd"/>
            <w:r w:rsidRPr="004258A8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258A8">
              <w:rPr>
                <w:rFonts w:ascii="Arial" w:hAnsi="Arial" w:cs="Arial"/>
                <w:b/>
              </w:rPr>
              <w:t>sarcinii</w:t>
            </w:r>
            <w:proofErr w:type="spellEnd"/>
            <w:r w:rsidRPr="004258A8">
              <w:rPr>
                <w:rFonts w:ascii="Arial" w:hAnsi="Arial" w:cs="Arial"/>
                <w:b/>
              </w:rPr>
              <w:t xml:space="preserve"> de </w:t>
            </w:r>
            <w:proofErr w:type="spellStart"/>
            <w:r w:rsidRPr="004258A8">
              <w:rPr>
                <w:rFonts w:ascii="Arial" w:hAnsi="Arial" w:cs="Arial"/>
                <w:b/>
              </w:rPr>
              <w:t>lucru</w:t>
            </w:r>
            <w:proofErr w:type="spellEnd"/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47237" w14:textId="77777777" w:rsidR="007C7901" w:rsidRPr="004258A8" w:rsidRDefault="007C7901" w:rsidP="00587D8C">
            <w:pPr>
              <w:spacing w:after="160" w:line="256" w:lineRule="auto"/>
              <w:jc w:val="center"/>
              <w:rPr>
                <w:rFonts w:ascii="Arial" w:hAnsi="Arial" w:cs="Arial"/>
                <w:b/>
              </w:rPr>
            </w:pPr>
            <w:r w:rsidRPr="004258A8">
              <w:rPr>
                <w:rFonts w:ascii="Arial" w:hAnsi="Arial" w:cs="Arial"/>
                <w:b/>
              </w:rPr>
              <w:t xml:space="preserve">15 </w:t>
            </w:r>
            <w:proofErr w:type="spellStart"/>
            <w:r w:rsidRPr="004258A8">
              <w:rPr>
                <w:rFonts w:ascii="Arial" w:hAnsi="Arial" w:cs="Arial"/>
                <w:b/>
              </w:rPr>
              <w:t>puncte</w:t>
            </w:r>
            <w:proofErr w:type="spellEnd"/>
          </w:p>
          <w:p w14:paraId="59AE4B7F" w14:textId="77777777" w:rsidR="007C7901" w:rsidRPr="004258A8" w:rsidRDefault="007C7901" w:rsidP="00587D8C">
            <w:pPr>
              <w:spacing w:after="160" w:line="256" w:lineRule="auto"/>
              <w:jc w:val="center"/>
              <w:rPr>
                <w:rFonts w:ascii="Arial" w:hAnsi="Arial" w:cs="Arial"/>
                <w:b/>
              </w:rPr>
            </w:pPr>
          </w:p>
          <w:p w14:paraId="0E9324BA" w14:textId="77777777" w:rsidR="007C7901" w:rsidRPr="004258A8" w:rsidRDefault="007C7901" w:rsidP="00587D8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F4B907" w14:textId="26785637" w:rsidR="007C7901" w:rsidRPr="004258A8" w:rsidRDefault="007C7901" w:rsidP="000A784D">
            <w:pPr>
              <w:pStyle w:val="CaracterCaracter3"/>
              <w:numPr>
                <w:ilvl w:val="0"/>
                <w:numId w:val="12"/>
              </w:numPr>
              <w:ind w:left="384" w:hanging="426"/>
              <w:jc w:val="both"/>
              <w:rPr>
                <w:rFonts w:ascii="Arial" w:hAnsi="Arial" w:cs="Arial"/>
              </w:rPr>
            </w:pPr>
            <w:r w:rsidRPr="004258A8">
              <w:rPr>
                <w:rFonts w:ascii="Arial" w:hAnsi="Arial" w:cs="Arial"/>
                <w:lang w:val="ro-RO"/>
              </w:rPr>
              <w:t>Formularea de concluzii despre produsul analizat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3FA0DA" w14:textId="1F4FA2D9" w:rsidR="007C7901" w:rsidRPr="004258A8" w:rsidRDefault="00DF13F7" w:rsidP="007C79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bookmarkStart w:id="2" w:name="_GoBack"/>
            <w:bookmarkEnd w:id="2"/>
            <w:r w:rsidR="007C7901" w:rsidRPr="004258A8">
              <w:rPr>
                <w:rFonts w:ascii="Arial" w:hAnsi="Arial" w:cs="Arial"/>
              </w:rPr>
              <w:t xml:space="preserve"> p</w:t>
            </w:r>
          </w:p>
          <w:p w14:paraId="706B29FE" w14:textId="37BF52D9" w:rsidR="007C7901" w:rsidRPr="004258A8" w:rsidRDefault="007C7901" w:rsidP="007C7901">
            <w:pPr>
              <w:rPr>
                <w:rFonts w:ascii="Arial" w:hAnsi="Arial" w:cs="Arial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36D70E" w14:textId="77777777" w:rsidR="007C7901" w:rsidRPr="004258A8" w:rsidRDefault="007C7901" w:rsidP="00587D8C">
            <w:pPr>
              <w:rPr>
                <w:rFonts w:ascii="Arial" w:hAnsi="Arial" w:cs="Arial"/>
              </w:rPr>
            </w:pPr>
          </w:p>
        </w:tc>
      </w:tr>
      <w:tr w:rsidR="00587D8C" w:rsidRPr="004258A8" w14:paraId="66096933" w14:textId="77777777" w:rsidTr="004258A8"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6327" w14:textId="77777777" w:rsidR="00587D8C" w:rsidRPr="004258A8" w:rsidRDefault="00587D8C" w:rsidP="00587D8C">
            <w:pPr>
              <w:rPr>
                <w:rFonts w:ascii="Arial" w:hAnsi="Arial" w:cs="Arial"/>
                <w:b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B658" w14:textId="77777777" w:rsidR="00587D8C" w:rsidRPr="004258A8" w:rsidRDefault="00587D8C" w:rsidP="00587D8C">
            <w:pPr>
              <w:rPr>
                <w:rFonts w:ascii="Arial" w:hAnsi="Arial" w:cs="Arial"/>
                <w:b/>
              </w:rPr>
            </w:pP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D2C61" w14:textId="77777777" w:rsidR="00587D8C" w:rsidRPr="004258A8" w:rsidRDefault="00587D8C" w:rsidP="00587D8C">
            <w:pPr>
              <w:spacing w:after="160" w:line="25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59FC" w14:textId="4CD6AA95" w:rsidR="00587D8C" w:rsidRPr="004258A8" w:rsidRDefault="00587D8C" w:rsidP="000A784D">
            <w:pPr>
              <w:pStyle w:val="CaracterCaracter3"/>
              <w:numPr>
                <w:ilvl w:val="0"/>
                <w:numId w:val="12"/>
              </w:numPr>
              <w:ind w:left="384" w:hanging="426"/>
              <w:jc w:val="both"/>
              <w:rPr>
                <w:rFonts w:ascii="Arial" w:hAnsi="Arial" w:cs="Arial"/>
                <w:lang w:val="ro-RO"/>
              </w:rPr>
            </w:pPr>
            <w:r w:rsidRPr="004258A8">
              <w:rPr>
                <w:rFonts w:ascii="Arial" w:hAnsi="Arial" w:cs="Arial"/>
                <w:lang w:val="ro-RO"/>
              </w:rPr>
              <w:t>Utilizarea corectă a vocabularului comun şi a celui de specialitate în descrierea analize</w:t>
            </w:r>
            <w:r w:rsidR="000A784D" w:rsidRPr="004258A8">
              <w:rPr>
                <w:rFonts w:ascii="Arial" w:hAnsi="Arial" w:cs="Arial"/>
                <w:lang w:val="ro-RO"/>
              </w:rPr>
              <w:t>i de laborator.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DCBB" w14:textId="291C37B9" w:rsidR="00587D8C" w:rsidRPr="004258A8" w:rsidRDefault="00DF13F7" w:rsidP="00587D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587D8C" w:rsidRPr="004258A8">
              <w:rPr>
                <w:rFonts w:ascii="Arial" w:hAnsi="Arial" w:cs="Arial"/>
              </w:rPr>
              <w:t>p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D704" w14:textId="77777777" w:rsidR="00587D8C" w:rsidRPr="004258A8" w:rsidRDefault="00587D8C" w:rsidP="00587D8C">
            <w:pPr>
              <w:rPr>
                <w:rFonts w:ascii="Arial" w:hAnsi="Arial" w:cs="Arial"/>
              </w:rPr>
            </w:pPr>
          </w:p>
        </w:tc>
      </w:tr>
      <w:tr w:rsidR="00516A91" w:rsidRPr="004258A8" w14:paraId="41BBC033" w14:textId="77777777" w:rsidTr="004258A8">
        <w:tc>
          <w:tcPr>
            <w:tcW w:w="2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0F78F75" w14:textId="77777777" w:rsidR="00516A91" w:rsidRPr="004258A8" w:rsidRDefault="00516A91" w:rsidP="00516A91">
            <w:pPr>
              <w:rPr>
                <w:rFonts w:ascii="Arial" w:hAnsi="Arial" w:cs="Arial"/>
                <w:b/>
              </w:rPr>
            </w:pPr>
            <w:r w:rsidRPr="004258A8">
              <w:rPr>
                <w:rFonts w:ascii="Arial" w:hAnsi="Arial" w:cs="Arial"/>
                <w:b/>
              </w:rPr>
              <w:t>To</w:t>
            </w:r>
            <w:r w:rsidRPr="004258A8">
              <w:rPr>
                <w:rFonts w:ascii="Arial" w:hAnsi="Arial" w:cs="Arial"/>
                <w:b/>
                <w:shd w:val="clear" w:color="auto" w:fill="FFFFFF" w:themeFill="background1"/>
              </w:rPr>
              <w:t xml:space="preserve">tal </w:t>
            </w:r>
            <w:proofErr w:type="spellStart"/>
            <w:r w:rsidRPr="004258A8">
              <w:rPr>
                <w:rFonts w:ascii="Arial" w:hAnsi="Arial" w:cs="Arial"/>
                <w:b/>
                <w:shd w:val="clear" w:color="auto" w:fill="FFFFFF" w:themeFill="background1"/>
              </w:rPr>
              <w:t>punctaj</w:t>
            </w:r>
            <w:proofErr w:type="spellEnd"/>
          </w:p>
        </w:tc>
        <w:tc>
          <w:tcPr>
            <w:tcW w:w="5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474741" w14:textId="77777777" w:rsidR="00516A91" w:rsidRPr="004258A8" w:rsidRDefault="00516A91" w:rsidP="00516A91">
            <w:pPr>
              <w:rPr>
                <w:rFonts w:ascii="Arial" w:hAnsi="Arial" w:cs="Arial"/>
                <w:b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D857AF4" w14:textId="77777777" w:rsidR="00516A91" w:rsidRPr="004258A8" w:rsidRDefault="00516A91" w:rsidP="00516A91">
            <w:pPr>
              <w:jc w:val="center"/>
              <w:rPr>
                <w:rFonts w:ascii="Arial" w:hAnsi="Arial" w:cs="Arial"/>
                <w:b/>
              </w:rPr>
            </w:pPr>
            <w:r w:rsidRPr="004258A8">
              <w:rPr>
                <w:rFonts w:ascii="Arial" w:hAnsi="Arial" w:cs="Arial"/>
                <w:b/>
              </w:rPr>
              <w:t>100p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AC387" w14:textId="77777777" w:rsidR="00516A91" w:rsidRPr="004258A8" w:rsidRDefault="00516A91" w:rsidP="00516A91">
            <w:pPr>
              <w:rPr>
                <w:rFonts w:ascii="Arial" w:hAnsi="Arial" w:cs="Arial"/>
                <w:b/>
              </w:rPr>
            </w:pPr>
          </w:p>
        </w:tc>
      </w:tr>
    </w:tbl>
    <w:p w14:paraId="1765D42A" w14:textId="38890C7A" w:rsidR="00410CE1" w:rsidRPr="004258A8" w:rsidRDefault="00410CE1" w:rsidP="00410CE1">
      <w:pPr>
        <w:rPr>
          <w:rFonts w:ascii="Arial" w:hAnsi="Arial" w:cs="Arial"/>
        </w:rPr>
      </w:pPr>
    </w:p>
    <w:p w14:paraId="7CB06727" w14:textId="16724446" w:rsidR="00410CE1" w:rsidRPr="004258A8" w:rsidRDefault="00410CE1" w:rsidP="00410CE1">
      <w:pPr>
        <w:rPr>
          <w:rFonts w:ascii="Arial" w:hAnsi="Arial" w:cs="Arial"/>
        </w:rPr>
      </w:pPr>
    </w:p>
    <w:p w14:paraId="04C4669F" w14:textId="22105EA9" w:rsidR="00FE2BE8" w:rsidRPr="004258A8" w:rsidRDefault="00FE2BE8"/>
    <w:sectPr w:rsidR="00FE2BE8" w:rsidRPr="004258A8" w:rsidSect="004258A8">
      <w:pgSz w:w="11906" w:h="16838"/>
      <w:pgMar w:top="964" w:right="709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pt;height:9pt" o:bullet="t">
        <v:imagedata r:id="rId1" o:title="BD10268_"/>
      </v:shape>
    </w:pict>
  </w:numPicBullet>
  <w:abstractNum w:abstractNumId="0" w15:restartNumberingAfterBreak="0">
    <w:nsid w:val="003F29A6"/>
    <w:multiLevelType w:val="hybridMultilevel"/>
    <w:tmpl w:val="FFCCF2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E1520"/>
    <w:multiLevelType w:val="hybridMultilevel"/>
    <w:tmpl w:val="61521642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8286A"/>
    <w:multiLevelType w:val="hybridMultilevel"/>
    <w:tmpl w:val="3DFC4556"/>
    <w:lvl w:ilvl="0" w:tplc="40321A98">
      <w:start w:val="3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B12211"/>
    <w:multiLevelType w:val="hybridMultilevel"/>
    <w:tmpl w:val="3870B00E"/>
    <w:lvl w:ilvl="0" w:tplc="0418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A795CF4"/>
    <w:multiLevelType w:val="hybridMultilevel"/>
    <w:tmpl w:val="68CE363E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665C68"/>
    <w:multiLevelType w:val="hybridMultilevel"/>
    <w:tmpl w:val="FDB834B4"/>
    <w:lvl w:ilvl="0" w:tplc="09AC55C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04697F"/>
    <w:multiLevelType w:val="hybridMultilevel"/>
    <w:tmpl w:val="9D6844E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4B1E89"/>
    <w:multiLevelType w:val="hybridMultilevel"/>
    <w:tmpl w:val="D3888294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5B600A"/>
    <w:multiLevelType w:val="hybridMultilevel"/>
    <w:tmpl w:val="6F8264AC"/>
    <w:lvl w:ilvl="0" w:tplc="01D20E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81B2E"/>
    <w:multiLevelType w:val="hybridMultilevel"/>
    <w:tmpl w:val="DC7CFC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082217"/>
    <w:multiLevelType w:val="hybridMultilevel"/>
    <w:tmpl w:val="EB42FF5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983721"/>
    <w:multiLevelType w:val="hybridMultilevel"/>
    <w:tmpl w:val="289427D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32901"/>
    <w:multiLevelType w:val="hybridMultilevel"/>
    <w:tmpl w:val="644ADC5C"/>
    <w:lvl w:ilvl="0" w:tplc="34760E7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9F73A9"/>
    <w:multiLevelType w:val="hybridMultilevel"/>
    <w:tmpl w:val="F8DCB06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A55244"/>
    <w:multiLevelType w:val="hybridMultilevel"/>
    <w:tmpl w:val="F2A8ABFA"/>
    <w:lvl w:ilvl="0" w:tplc="FAD200B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B7CE6"/>
    <w:multiLevelType w:val="hybridMultilevel"/>
    <w:tmpl w:val="CD4A18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7F4869"/>
    <w:multiLevelType w:val="hybridMultilevel"/>
    <w:tmpl w:val="622E12B6"/>
    <w:lvl w:ilvl="0" w:tplc="0418000F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EF6E29"/>
    <w:multiLevelType w:val="hybridMultilevel"/>
    <w:tmpl w:val="BE681FF4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E271833"/>
    <w:multiLevelType w:val="hybridMultilevel"/>
    <w:tmpl w:val="96F6092A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>
      <w:start w:val="1"/>
      <w:numFmt w:val="decimal"/>
      <w:lvlText w:val="%4."/>
      <w:lvlJc w:val="left"/>
      <w:pPr>
        <w:ind w:left="3240" w:hanging="360"/>
      </w:pPr>
    </w:lvl>
    <w:lvl w:ilvl="4" w:tplc="04180019">
      <w:start w:val="1"/>
      <w:numFmt w:val="lowerLetter"/>
      <w:lvlText w:val="%5."/>
      <w:lvlJc w:val="left"/>
      <w:pPr>
        <w:ind w:left="3960" w:hanging="360"/>
      </w:pPr>
    </w:lvl>
    <w:lvl w:ilvl="5" w:tplc="0418001B">
      <w:start w:val="1"/>
      <w:numFmt w:val="lowerRoman"/>
      <w:lvlText w:val="%6."/>
      <w:lvlJc w:val="right"/>
      <w:pPr>
        <w:ind w:left="4680" w:hanging="180"/>
      </w:pPr>
    </w:lvl>
    <w:lvl w:ilvl="6" w:tplc="0418000F">
      <w:start w:val="1"/>
      <w:numFmt w:val="decimal"/>
      <w:lvlText w:val="%7."/>
      <w:lvlJc w:val="left"/>
      <w:pPr>
        <w:ind w:left="5400" w:hanging="360"/>
      </w:pPr>
    </w:lvl>
    <w:lvl w:ilvl="7" w:tplc="04180019">
      <w:start w:val="1"/>
      <w:numFmt w:val="lowerLetter"/>
      <w:lvlText w:val="%8."/>
      <w:lvlJc w:val="left"/>
      <w:pPr>
        <w:ind w:left="6120" w:hanging="360"/>
      </w:pPr>
    </w:lvl>
    <w:lvl w:ilvl="8" w:tplc="0418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0C49FF"/>
    <w:multiLevelType w:val="hybridMultilevel"/>
    <w:tmpl w:val="A22CE988"/>
    <w:lvl w:ilvl="0" w:tplc="62ACE722">
      <w:start w:val="1"/>
      <w:numFmt w:val="bullet"/>
      <w:lvlText w:val=""/>
      <w:lvlPicBulletId w:val="0"/>
      <w:lvlJc w:val="center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2596149"/>
    <w:multiLevelType w:val="hybridMultilevel"/>
    <w:tmpl w:val="8C726686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3360753"/>
    <w:multiLevelType w:val="hybridMultilevel"/>
    <w:tmpl w:val="6B121F7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A35A96"/>
    <w:multiLevelType w:val="hybridMultilevel"/>
    <w:tmpl w:val="88AEFBFA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D786322">
      <w:start w:val="5"/>
      <w:numFmt w:val="bullet"/>
      <w:lvlText w:val="-"/>
      <w:lvlJc w:val="left"/>
      <w:pPr>
        <w:ind w:left="3240" w:hanging="360"/>
      </w:pPr>
      <w:rPr>
        <w:rFonts w:ascii="Arial" w:eastAsia="Times New Roman" w:hAnsi="Arial" w:cs="Arial" w:hint="default"/>
        <w:sz w:val="22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4B72AF2"/>
    <w:multiLevelType w:val="hybridMultilevel"/>
    <w:tmpl w:val="4ACE10CA"/>
    <w:lvl w:ilvl="0" w:tplc="A8E019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A4261C"/>
    <w:multiLevelType w:val="hybridMultilevel"/>
    <w:tmpl w:val="5EDA454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1D3BF6"/>
    <w:multiLevelType w:val="hybridMultilevel"/>
    <w:tmpl w:val="213A1208"/>
    <w:lvl w:ilvl="0" w:tplc="A8E01988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  <w:color w:val="auto"/>
        <w:sz w:val="16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26" w15:restartNumberingAfterBreak="0">
    <w:nsid w:val="5C3D6D11"/>
    <w:multiLevelType w:val="hybridMultilevel"/>
    <w:tmpl w:val="FB9A0BC4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4A67461"/>
    <w:multiLevelType w:val="hybridMultilevel"/>
    <w:tmpl w:val="19FAFE6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EE7617B"/>
    <w:multiLevelType w:val="hybridMultilevel"/>
    <w:tmpl w:val="D242C1AE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F317094"/>
    <w:multiLevelType w:val="hybridMultilevel"/>
    <w:tmpl w:val="F94C8F44"/>
    <w:lvl w:ilvl="0" w:tplc="76948ABA">
      <w:start w:val="1"/>
      <w:numFmt w:val="bullet"/>
      <w:lvlText w:val="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color w:val="000000"/>
        <w:sz w:val="22"/>
        <w:szCs w:val="22"/>
      </w:rPr>
    </w:lvl>
    <w:lvl w:ilvl="1" w:tplc="A8E019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  <w:szCs w:val="22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0C2C9C"/>
    <w:multiLevelType w:val="hybridMultilevel"/>
    <w:tmpl w:val="25D00B4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EF06D9"/>
    <w:multiLevelType w:val="hybridMultilevel"/>
    <w:tmpl w:val="C5083D0C"/>
    <w:lvl w:ilvl="0" w:tplc="FFFFFFFF">
      <w:start w:val="1"/>
      <w:numFmt w:val="bullet"/>
      <w:lvlText w:val="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color w:val="000000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E416150"/>
    <w:multiLevelType w:val="hybridMultilevel"/>
    <w:tmpl w:val="A2BA6B7C"/>
    <w:lvl w:ilvl="0" w:tplc="E6CCCE76">
      <w:start w:val="1"/>
      <w:numFmt w:val="bullet"/>
      <w:lvlText w:val=""/>
      <w:lvlJc w:val="left"/>
      <w:pPr>
        <w:tabs>
          <w:tab w:val="num" w:pos="69"/>
        </w:tabs>
        <w:ind w:left="69" w:firstLine="0"/>
      </w:pPr>
      <w:rPr>
        <w:rFonts w:ascii="Wingdings" w:hAnsi="Wingdings" w:hint="default"/>
        <w:color w:val="000000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509"/>
        </w:tabs>
        <w:ind w:left="150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9"/>
        </w:tabs>
        <w:ind w:left="222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9"/>
        </w:tabs>
        <w:ind w:left="294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9"/>
        </w:tabs>
        <w:ind w:left="366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9"/>
        </w:tabs>
        <w:ind w:left="438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9"/>
        </w:tabs>
        <w:ind w:left="510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9"/>
        </w:tabs>
        <w:ind w:left="582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9"/>
        </w:tabs>
        <w:ind w:left="6549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2"/>
  </w:num>
  <w:num w:numId="5">
    <w:abstractNumId w:val="29"/>
  </w:num>
  <w:num w:numId="6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  <w:num w:numId="11">
    <w:abstractNumId w:val="16"/>
  </w:num>
  <w:num w:numId="12">
    <w:abstractNumId w:val="0"/>
  </w:num>
  <w:num w:numId="13">
    <w:abstractNumId w:val="3"/>
  </w:num>
  <w:num w:numId="14">
    <w:abstractNumId w:val="22"/>
  </w:num>
  <w:num w:numId="15">
    <w:abstractNumId w:val="11"/>
  </w:num>
  <w:num w:numId="16">
    <w:abstractNumId w:val="14"/>
  </w:num>
  <w:num w:numId="17">
    <w:abstractNumId w:val="9"/>
  </w:num>
  <w:num w:numId="18">
    <w:abstractNumId w:val="28"/>
  </w:num>
  <w:num w:numId="19">
    <w:abstractNumId w:val="13"/>
  </w:num>
  <w:num w:numId="20">
    <w:abstractNumId w:val="24"/>
  </w:num>
  <w:num w:numId="21">
    <w:abstractNumId w:val="10"/>
  </w:num>
  <w:num w:numId="22">
    <w:abstractNumId w:val="27"/>
  </w:num>
  <w:num w:numId="23">
    <w:abstractNumId w:val="6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12"/>
  </w:num>
  <w:num w:numId="27">
    <w:abstractNumId w:val="30"/>
  </w:num>
  <w:num w:numId="28">
    <w:abstractNumId w:val="26"/>
  </w:num>
  <w:num w:numId="29">
    <w:abstractNumId w:val="5"/>
  </w:num>
  <w:num w:numId="30">
    <w:abstractNumId w:val="4"/>
  </w:num>
  <w:num w:numId="31">
    <w:abstractNumId w:val="17"/>
  </w:num>
  <w:num w:numId="32">
    <w:abstractNumId w:val="15"/>
  </w:num>
  <w:num w:numId="33">
    <w:abstractNumId w:val="8"/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D8A"/>
    <w:rsid w:val="00066B43"/>
    <w:rsid w:val="0009413B"/>
    <w:rsid w:val="000A784D"/>
    <w:rsid w:val="00201679"/>
    <w:rsid w:val="002C1644"/>
    <w:rsid w:val="00410CE1"/>
    <w:rsid w:val="004258A8"/>
    <w:rsid w:val="00477108"/>
    <w:rsid w:val="0049265F"/>
    <w:rsid w:val="00516A91"/>
    <w:rsid w:val="00587D8C"/>
    <w:rsid w:val="005D3C63"/>
    <w:rsid w:val="006D5FD5"/>
    <w:rsid w:val="0072482D"/>
    <w:rsid w:val="00785F1E"/>
    <w:rsid w:val="00795DB6"/>
    <w:rsid w:val="007C7901"/>
    <w:rsid w:val="007D2B0A"/>
    <w:rsid w:val="007F67DE"/>
    <w:rsid w:val="00814AB1"/>
    <w:rsid w:val="009051CD"/>
    <w:rsid w:val="009B1BD6"/>
    <w:rsid w:val="009B3088"/>
    <w:rsid w:val="00A03D8A"/>
    <w:rsid w:val="00A627F2"/>
    <w:rsid w:val="00A808F6"/>
    <w:rsid w:val="00AD7076"/>
    <w:rsid w:val="00AF7DC9"/>
    <w:rsid w:val="00B63DE0"/>
    <w:rsid w:val="00BD6CCA"/>
    <w:rsid w:val="00DF13F7"/>
    <w:rsid w:val="00E82908"/>
    <w:rsid w:val="00ED5F35"/>
    <w:rsid w:val="00F671FC"/>
    <w:rsid w:val="00FC706E"/>
    <w:rsid w:val="00FE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D3993"/>
  <w15:chartTrackingRefBased/>
  <w15:docId w15:val="{E3603D76-C9A6-4C39-906E-45CA72DA3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0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01679"/>
    <w:pPr>
      <w:keepNext/>
      <w:outlineLvl w:val="1"/>
    </w:pPr>
    <w:rPr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SpacingChar">
    <w:name w:val="No Spacing Char"/>
    <w:link w:val="NoSpacing"/>
    <w:locked/>
    <w:rsid w:val="00066B43"/>
    <w:rPr>
      <w:rFonts w:ascii="Bookman Old Style" w:eastAsia="Batang" w:hAnsi="Bookman Old Style" w:cs="Bookman Old Style"/>
      <w:lang w:eastAsia="ar-SA"/>
    </w:rPr>
  </w:style>
  <w:style w:type="paragraph" w:styleId="NoSpacing">
    <w:name w:val="No Spacing"/>
    <w:link w:val="NoSpacingChar"/>
    <w:uiPriority w:val="1"/>
    <w:qFormat/>
    <w:rsid w:val="00066B43"/>
    <w:pPr>
      <w:widowControl w:val="0"/>
      <w:suppressAutoHyphens/>
      <w:spacing w:after="0" w:line="240" w:lineRule="auto"/>
      <w:jc w:val="both"/>
    </w:pPr>
    <w:rPr>
      <w:rFonts w:ascii="Bookman Old Style" w:eastAsia="Batang" w:hAnsi="Bookman Old Style" w:cs="Bookman Old Style"/>
      <w:lang w:eastAsia="ar-SA"/>
    </w:rPr>
  </w:style>
  <w:style w:type="paragraph" w:styleId="ListParagraph">
    <w:name w:val="List Paragraph"/>
    <w:basedOn w:val="Normal"/>
    <w:uiPriority w:val="34"/>
    <w:qFormat/>
    <w:rsid w:val="00066B4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39"/>
    <w:rsid w:val="007F67D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cterCaracter3">
    <w:name w:val="Caracter Caracter3"/>
    <w:basedOn w:val="Normal"/>
    <w:uiPriority w:val="99"/>
    <w:rsid w:val="007F67DE"/>
    <w:rPr>
      <w:lang w:val="pl-PL" w:eastAsia="pl-PL"/>
    </w:rPr>
  </w:style>
  <w:style w:type="paragraph" w:customStyle="1" w:styleId="Default">
    <w:name w:val="Default"/>
    <w:rsid w:val="007F67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semiHidden/>
    <w:rsid w:val="00201679"/>
    <w:rPr>
      <w:rFonts w:ascii="Times New Roman" w:eastAsia="Times New Roman" w:hAnsi="Times New Roman" w:cs="Times New Roman"/>
      <w:b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223DA-3D9D-4B4A-9032-24562E596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964</Words>
  <Characters>5495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ltgmc</dc:creator>
  <cp:keywords/>
  <dc:description/>
  <cp:lastModifiedBy>D</cp:lastModifiedBy>
  <cp:revision>19</cp:revision>
  <dcterms:created xsi:type="dcterms:W3CDTF">2022-04-11T18:14:00Z</dcterms:created>
  <dcterms:modified xsi:type="dcterms:W3CDTF">2022-08-24T09:06:00Z</dcterms:modified>
</cp:coreProperties>
</file>