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7697" w14:textId="77777777" w:rsidR="0089230B" w:rsidRPr="001D0909" w:rsidRDefault="0089230B" w:rsidP="006156A1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en-GB"/>
        </w:rPr>
      </w:pPr>
    </w:p>
    <w:p w14:paraId="0F93DF63" w14:textId="2431A5E1" w:rsidR="006156A1" w:rsidRDefault="006156A1" w:rsidP="006156A1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  <w:r w:rsidRPr="005C30C5">
        <w:rPr>
          <w:rFonts w:ascii="Times New Roman" w:hAnsi="Times New Roman" w:cs="Times New Roman"/>
          <w:b/>
          <w:w w:val="90"/>
          <w:sz w:val="28"/>
          <w:szCs w:val="28"/>
          <w:lang w:val="ro-RO"/>
        </w:rPr>
        <w:t>PROBĂ DE LABORATOR</w:t>
      </w:r>
    </w:p>
    <w:p w14:paraId="41F63682" w14:textId="77777777" w:rsidR="00444B18" w:rsidRPr="005C30C5" w:rsidRDefault="00444B18" w:rsidP="006156A1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</w:p>
    <w:p w14:paraId="36ED809A" w14:textId="1C5B945C" w:rsidR="006156A1" w:rsidRPr="005C30C5" w:rsidRDefault="006156A1" w:rsidP="006156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Domeniul: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Tehnician desenator pentru construcții și instalații</w:t>
      </w:r>
    </w:p>
    <w:p w14:paraId="506B7128" w14:textId="0B69A28D" w:rsidR="006156A1" w:rsidRPr="005C30C5" w:rsidRDefault="006156A1" w:rsidP="006156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Modul 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Planuri pentru construcţii, instalaţii şi lucrări publice</w:t>
      </w:r>
    </w:p>
    <w:p w14:paraId="44E0E3DF" w14:textId="6E8DC2A0" w:rsidR="006156A1" w:rsidRPr="005C30C5" w:rsidRDefault="006156A1" w:rsidP="006156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XI a</w:t>
      </w:r>
    </w:p>
    <w:p w14:paraId="0292C1C6" w14:textId="77777777" w:rsidR="006156A1" w:rsidRPr="005C30C5" w:rsidRDefault="006156A1" w:rsidP="006156A1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C3E556" w14:textId="77777777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0C5">
        <w:rPr>
          <w:rFonts w:ascii="Times New Roman" w:hAnsi="Times New Roman" w:cs="Times New Roman"/>
          <w:b/>
          <w:sz w:val="24"/>
          <w:szCs w:val="24"/>
        </w:rPr>
        <w:t>Unitatea de rezultate ale învăţării –tehnice generale</w:t>
      </w:r>
    </w:p>
    <w:p w14:paraId="3E49BBFD" w14:textId="77777777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02C10AE" w14:textId="52FB5555" w:rsidR="006156A1" w:rsidRDefault="00851B7A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Cunoştinţe</w:t>
      </w:r>
    </w:p>
    <w:p w14:paraId="0F058A74" w14:textId="0B1BDF98" w:rsidR="00E941F2" w:rsidRPr="00E941F2" w:rsidRDefault="00E941F2" w:rsidP="00E941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</w:pPr>
      <w:r w:rsidRPr="00E941F2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en-GB"/>
        </w:rPr>
        <w:t xml:space="preserve">8.1.1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Reprezentări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convenţionale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utilizate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la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realizarea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proiectelor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pentru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construcţii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,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instalaţii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şi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lucrări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publice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</w:p>
    <w:p w14:paraId="2D3337D4" w14:textId="77777777" w:rsidR="005725BB" w:rsidRPr="005725BB" w:rsidRDefault="005725BB" w:rsidP="005725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</w:pPr>
      <w:r w:rsidRPr="005725BB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en-GB"/>
        </w:rPr>
        <w:t>8.1.3.</w:t>
      </w:r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Reguli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specifice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pentru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întocmirea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planurilor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, a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secţiunilor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verticale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, a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vederilor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şi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a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detaliilor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de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arhitectură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pentru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clădiri</w:t>
      </w:r>
      <w:proofErr w:type="spellEnd"/>
      <w:r w:rsidRPr="005725BB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</w:p>
    <w:p w14:paraId="065C9E32" w14:textId="77777777" w:rsidR="005725BB" w:rsidRDefault="005725BB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8A56CDB" w14:textId="475D8EA1" w:rsidR="00851B7A" w:rsidRDefault="00EA1869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Abilităţi</w:t>
      </w:r>
    </w:p>
    <w:p w14:paraId="6B358A1B" w14:textId="509A2735" w:rsidR="00E941F2" w:rsidRPr="00E941F2" w:rsidRDefault="00E941F2" w:rsidP="00E941F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</w:pPr>
      <w:r w:rsidRPr="00E941F2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en-GB"/>
        </w:rPr>
        <w:t xml:space="preserve">8.2.1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Identificarea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reprezentărilor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convenţionale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în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vederea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realizării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proiectelor</w:t>
      </w:r>
      <w:proofErr w:type="spellEnd"/>
      <w:r w:rsidRPr="00E941F2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</w:p>
    <w:p w14:paraId="7190D7BA" w14:textId="5DCF98C2" w:rsidR="00EA1869" w:rsidRDefault="00EA1869" w:rsidP="00EA18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</w:rPr>
        <w:t xml:space="preserve">8.2.4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Realizarea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la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scară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schiţe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date,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planurilor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secţiunilor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verticale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vederilor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detaliilor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arhitectură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clădiri</w:t>
      </w:r>
      <w:proofErr w:type="spellEnd"/>
    </w:p>
    <w:p w14:paraId="3FD7E527" w14:textId="77777777" w:rsidR="005725BB" w:rsidRPr="005725BB" w:rsidRDefault="005725BB" w:rsidP="005725B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</w:pPr>
      <w:r w:rsidRPr="005725BB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en-GB"/>
        </w:rPr>
        <w:t xml:space="preserve">8.2.14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Utilizarea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corectă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în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comunicare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a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vocabularului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comun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şi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a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celui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de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specialitate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specific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domeniului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construcţii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,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instalaţii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şi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lucrări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  <w:proofErr w:type="spellStart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>publice</w:t>
      </w:r>
      <w:proofErr w:type="spellEnd"/>
      <w:r w:rsidRPr="005725BB">
        <w:rPr>
          <w:rFonts w:ascii="Times New Roman" w:eastAsiaTheme="minorHAnsi" w:hAnsi="Times New Roman" w:cs="Times New Roman"/>
          <w:i/>
          <w:iCs/>
          <w:color w:val="000000"/>
          <w:sz w:val="23"/>
          <w:szCs w:val="23"/>
          <w:lang w:val="en-GB"/>
        </w:rPr>
        <w:t xml:space="preserve"> </w:t>
      </w:r>
    </w:p>
    <w:p w14:paraId="00242418" w14:textId="77777777" w:rsidR="005725BB" w:rsidRPr="0053593F" w:rsidRDefault="005725BB" w:rsidP="00EA18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BA41A46" w14:textId="16EF01AC" w:rsidR="00EA1869" w:rsidRDefault="00EA1869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Atitudini</w:t>
      </w:r>
    </w:p>
    <w:p w14:paraId="639A609F" w14:textId="77777777" w:rsidR="00EA1869" w:rsidRPr="0053593F" w:rsidRDefault="00EA1869" w:rsidP="00EA1869">
      <w:pPr>
        <w:spacing w:after="0" w:line="240" w:lineRule="auto"/>
        <w:rPr>
          <w:rFonts w:ascii="Times New Roman" w:hAnsi="Times New Roman"/>
          <w:i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sz w:val="24"/>
          <w:szCs w:val="24"/>
          <w:lang w:val="fr-FR"/>
        </w:rPr>
        <w:t>8.3.1</w:t>
      </w:r>
      <w:r w:rsidRPr="0053593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Asumarea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iniţiativei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în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vederea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realizării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unor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sarcini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lucru</w:t>
      </w:r>
      <w:proofErr w:type="spellEnd"/>
    </w:p>
    <w:p w14:paraId="6A1FDE27" w14:textId="4C264AD5" w:rsidR="00EA1869" w:rsidRPr="008A4216" w:rsidRDefault="00EA1869" w:rsidP="008A421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>8.3.3</w:t>
      </w:r>
      <w:r w:rsidRPr="0053593F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Asumarea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responsabilităţii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pentru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realizarea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tuturor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sarcinilor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lucru</w:t>
      </w:r>
      <w:proofErr w:type="spellEnd"/>
    </w:p>
    <w:p w14:paraId="649C99CB" w14:textId="77777777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975CB88" w14:textId="1BD26CB4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371BC">
        <w:rPr>
          <w:rFonts w:ascii="Times New Roman" w:hAnsi="Times New Roman" w:cs="Times New Roman"/>
          <w:b/>
          <w:sz w:val="24"/>
          <w:szCs w:val="24"/>
        </w:rPr>
        <w:t xml:space="preserve">Obiectivele evaluării </w:t>
      </w:r>
    </w:p>
    <w:p w14:paraId="72A0F706" w14:textId="77777777" w:rsidR="0089230B" w:rsidRPr="009371BC" w:rsidRDefault="0089230B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70DF868" w14:textId="74E2D987" w:rsidR="006156A1" w:rsidRPr="009371BC" w:rsidRDefault="008A4216" w:rsidP="006156A1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1BC">
        <w:rPr>
          <w:rFonts w:ascii="Times New Roman" w:hAnsi="Times New Roman" w:cs="Times New Roman"/>
          <w:sz w:val="24"/>
          <w:szCs w:val="24"/>
        </w:rPr>
        <w:t>Alegerea</w:t>
      </w:r>
      <w:r w:rsidR="006156A1" w:rsidRPr="009371BC">
        <w:rPr>
          <w:rFonts w:ascii="Times New Roman" w:hAnsi="Times New Roman" w:cs="Times New Roman"/>
          <w:sz w:val="24"/>
          <w:szCs w:val="24"/>
        </w:rPr>
        <w:t xml:space="preserve"> instrumentel</w:t>
      </w:r>
      <w:r w:rsidRPr="009371BC">
        <w:rPr>
          <w:rFonts w:ascii="Times New Roman" w:hAnsi="Times New Roman" w:cs="Times New Roman"/>
          <w:sz w:val="24"/>
          <w:szCs w:val="24"/>
        </w:rPr>
        <w:t>or</w:t>
      </w:r>
      <w:r w:rsidR="006156A1" w:rsidRPr="009371BC">
        <w:rPr>
          <w:rFonts w:ascii="Times New Roman" w:hAnsi="Times New Roman" w:cs="Times New Roman"/>
          <w:sz w:val="24"/>
          <w:szCs w:val="24"/>
        </w:rPr>
        <w:t xml:space="preserve"> de desen adecvate</w:t>
      </w:r>
      <w:r w:rsidR="00035653">
        <w:rPr>
          <w:rFonts w:ascii="Times New Roman" w:hAnsi="Times New Roman" w:cs="Times New Roman"/>
          <w:sz w:val="24"/>
          <w:szCs w:val="24"/>
        </w:rPr>
        <w:t>;</w:t>
      </w:r>
    </w:p>
    <w:p w14:paraId="6CAA7468" w14:textId="590D4E67" w:rsidR="00A3766B" w:rsidRDefault="00A3766B" w:rsidP="006156A1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Alegerea formatului planşei de desen</w:t>
      </w:r>
      <w:r w:rsidR="00754DA8">
        <w:rPr>
          <w:rFonts w:ascii="Times New Roman" w:hAnsi="Times New Roman" w:cs="Times New Roman"/>
          <w:sz w:val="24"/>
          <w:szCs w:val="24"/>
        </w:rPr>
        <w:t xml:space="preserve"> adecvată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674AF05" w14:textId="3816D921" w:rsidR="009371BC" w:rsidRDefault="009371BC" w:rsidP="006156A1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1BC">
        <w:rPr>
          <w:rFonts w:ascii="Times New Roman" w:hAnsi="Times New Roman" w:cs="Times New Roman"/>
          <w:sz w:val="24"/>
          <w:szCs w:val="24"/>
        </w:rPr>
        <w:t xml:space="preserve">Parcurgerea corectă a </w:t>
      </w:r>
      <w:r w:rsidR="005005CB">
        <w:rPr>
          <w:rFonts w:ascii="Times New Roman" w:hAnsi="Times New Roman" w:cs="Times New Roman"/>
          <w:sz w:val="24"/>
          <w:szCs w:val="24"/>
        </w:rPr>
        <w:t>etapelor</w:t>
      </w:r>
      <w:r w:rsidR="00754DA8">
        <w:rPr>
          <w:rFonts w:ascii="Times New Roman" w:hAnsi="Times New Roman" w:cs="Times New Roman"/>
          <w:sz w:val="24"/>
          <w:szCs w:val="24"/>
        </w:rPr>
        <w:t xml:space="preserve"> necesare</w:t>
      </w:r>
      <w:r w:rsidRPr="009371BC">
        <w:rPr>
          <w:rFonts w:ascii="Times New Roman" w:hAnsi="Times New Roman" w:cs="Times New Roman"/>
          <w:sz w:val="24"/>
          <w:szCs w:val="24"/>
        </w:rPr>
        <w:t xml:space="preserve"> pentru </w:t>
      </w:r>
      <w:r w:rsidR="002E08B9">
        <w:rPr>
          <w:rFonts w:ascii="Times New Roman" w:hAnsi="Times New Roman" w:cs="Times New Roman"/>
          <w:sz w:val="24"/>
          <w:szCs w:val="24"/>
        </w:rPr>
        <w:t>reprezentarea secţiunii transversale</w:t>
      </w:r>
      <w:r w:rsidR="00035653">
        <w:rPr>
          <w:rFonts w:ascii="Times New Roman" w:hAnsi="Times New Roman" w:cs="Times New Roman"/>
          <w:sz w:val="24"/>
          <w:szCs w:val="24"/>
        </w:rPr>
        <w:t xml:space="preserve"> folosind datele din temă</w:t>
      </w:r>
      <w:r w:rsidR="002E08B9">
        <w:rPr>
          <w:rFonts w:ascii="Times New Roman" w:hAnsi="Times New Roman" w:cs="Times New Roman"/>
          <w:sz w:val="24"/>
          <w:szCs w:val="24"/>
        </w:rPr>
        <w:t>;</w:t>
      </w:r>
      <w:r w:rsidR="008271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6BEAD3" w14:textId="11DB080F" w:rsidR="00827159" w:rsidRPr="00827159" w:rsidRDefault="009374F7" w:rsidP="00827159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Reprezentarea la scara </w:t>
      </w:r>
      <w:r w:rsidR="002E08B9">
        <w:rPr>
          <w:rFonts w:ascii="Times New Roman" w:hAnsi="Times New Roman" w:cs="Times New Roman"/>
          <w:sz w:val="24"/>
          <w:szCs w:val="24"/>
        </w:rPr>
        <w:t xml:space="preserve">1:50 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2E08B9">
        <w:rPr>
          <w:rFonts w:ascii="Times New Roman" w:hAnsi="Times New Roman" w:cs="Times New Roman"/>
          <w:sz w:val="24"/>
          <w:szCs w:val="24"/>
        </w:rPr>
        <w:t>secţiunii transversale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59D43DB" w14:textId="64A9CD2A" w:rsidR="009374F7" w:rsidRPr="002E08B9" w:rsidRDefault="00035653" w:rsidP="009374F7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653">
        <w:rPr>
          <w:rFonts w:ascii="Times New Roman" w:hAnsi="Times New Roman" w:cs="Times New Roman"/>
          <w:sz w:val="24"/>
          <w:szCs w:val="24"/>
        </w:rPr>
        <w:t xml:space="preserve">Cotarea </w:t>
      </w:r>
      <w:r w:rsidR="00827159">
        <w:rPr>
          <w:rFonts w:ascii="Times New Roman" w:hAnsi="Times New Roman" w:cs="Times New Roman"/>
          <w:sz w:val="24"/>
          <w:szCs w:val="24"/>
        </w:rPr>
        <w:t xml:space="preserve">interioară şi exterioară a </w:t>
      </w:r>
      <w:r w:rsidR="002E08B9">
        <w:rPr>
          <w:rFonts w:ascii="Times New Roman" w:hAnsi="Times New Roman" w:cs="Times New Roman"/>
          <w:sz w:val="24"/>
          <w:szCs w:val="24"/>
        </w:rPr>
        <w:t>secţiunii transversale</w:t>
      </w:r>
      <w:r w:rsidR="00BD377D">
        <w:rPr>
          <w:rFonts w:ascii="Times New Roman" w:hAnsi="Times New Roman" w:cs="Times New Roman"/>
          <w:sz w:val="24"/>
          <w:szCs w:val="24"/>
        </w:rPr>
        <w:t>,</w:t>
      </w:r>
      <w:r w:rsidRPr="00035653">
        <w:rPr>
          <w:rFonts w:ascii="Times New Roman" w:hAnsi="Times New Roman" w:cs="Times New Roman"/>
          <w:sz w:val="24"/>
          <w:szCs w:val="24"/>
        </w:rPr>
        <w:t xml:space="preserve"> conform regulile desenului tehnic de construcţii</w:t>
      </w:r>
      <w:r w:rsidR="002E08B9">
        <w:rPr>
          <w:rFonts w:ascii="Times New Roman" w:hAnsi="Times New Roman" w:cs="Times New Roman"/>
          <w:sz w:val="24"/>
          <w:szCs w:val="24"/>
        </w:rPr>
        <w:t>;</w:t>
      </w:r>
    </w:p>
    <w:p w14:paraId="23404623" w14:textId="6130AB35" w:rsidR="002E08B9" w:rsidRPr="009374F7" w:rsidRDefault="002E08B9" w:rsidP="009374F7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Reprezentarea semnelor convenţionale corespunzătoare fiecărui material conform STAS.</w:t>
      </w:r>
    </w:p>
    <w:p w14:paraId="38E225DC" w14:textId="77777777" w:rsidR="009374F7" w:rsidRDefault="009374F7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0143745" w14:textId="291FCC05" w:rsidR="009374F7" w:rsidRDefault="009374F7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3E29643" w14:textId="66AB6CE4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97D5DE3" w14:textId="3987BF5B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7C4E37F" w14:textId="47584605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0830137" w14:textId="5CD254D3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C0D0530" w14:textId="6A8CB071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259CD1F" w14:textId="3A1EF195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CB4476E" w14:textId="0B251C75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9C171A6" w14:textId="7D31A92B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591CCB4" w14:textId="402522EC" w:rsidR="002F3B0E" w:rsidRPr="002F3B0E" w:rsidRDefault="001D0909" w:rsidP="002F3B0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</w:pPr>
      <w:r>
        <w:rPr>
          <w:rFonts w:ascii="Arial" w:hAnsi="Arial"/>
          <w:color w:val="000000"/>
          <w:lang w:val="fr-FR"/>
        </w:rPr>
        <w:lastRenderedPageBreak/>
        <w:tab/>
      </w:r>
      <w:r w:rsidR="002F3B0E" w:rsidRPr="002F3B0E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TEMA</w:t>
      </w:r>
    </w:p>
    <w:p w14:paraId="78FF2168" w14:textId="43FB68EE" w:rsidR="002F3B0E" w:rsidRPr="002F3B0E" w:rsidRDefault="002F3B0E" w:rsidP="002F3B0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Desenaţi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pe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foaia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lucru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la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scara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1:50,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secţiunea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verticală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ro-RO"/>
        </w:rPr>
        <w:t>printr-o clădire parter</w:t>
      </w:r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redată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schiţa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mai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jos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având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în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vedere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următoarele</w:t>
      </w:r>
      <w:proofErr w:type="spellEnd"/>
      <w:r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dimensiuni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din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plan</w:t>
      </w:r>
      <w:r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: </w:t>
      </w:r>
    </w:p>
    <w:p w14:paraId="5843D8C7" w14:textId="77777777" w:rsidR="002F3B0E" w:rsidRPr="002F3B0E" w:rsidRDefault="002F3B0E" w:rsidP="002F3B0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  <w:t>-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grosimea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pereţilor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exteriori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: 37</w:t>
      </w:r>
      <w:r w:rsidR="001D0909" w:rsidRPr="002F3B0E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</w:t>
      </w:r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cm;</w:t>
      </w:r>
    </w:p>
    <w:p w14:paraId="7FA822F7" w14:textId="5D13F8E8" w:rsidR="002F3B0E" w:rsidRPr="002F3B0E" w:rsidRDefault="002F3B0E" w:rsidP="002F3B0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B0E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distanţa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dintre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pereţii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exteriori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lăţimea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camerei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</w:rPr>
        <w:t>): 4,00 m</w:t>
      </w:r>
      <w:r w:rsidRPr="002F3B0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420CA49" w14:textId="77777777" w:rsidR="002F3B0E" w:rsidRPr="002F3B0E" w:rsidRDefault="002F3B0E" w:rsidP="002F3B0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  <w:r w:rsidRPr="002F3B0E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golul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uşă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1,00 x 2,10 m,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amplasat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la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mijlocul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distanţei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dintre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pereţii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exteriori</w:t>
      </w:r>
      <w:proofErr w:type="spellEnd"/>
      <w:r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 ;</w:t>
      </w:r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</w:p>
    <w:p w14:paraId="443E472D" w14:textId="08FD3E6C" w:rsidR="001D0909" w:rsidRPr="002F3B0E" w:rsidRDefault="002F3B0E" w:rsidP="002F3B0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ab/>
      </w:r>
      <w:r w:rsidRPr="002F3B0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lăţimea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trotuarului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respectiv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a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treptei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la cota - 0,15 </w:t>
      </w:r>
      <w:proofErr w:type="spellStart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>este</w:t>
      </w:r>
      <w:proofErr w:type="spellEnd"/>
      <w:r w:rsidR="001D0909" w:rsidRPr="002F3B0E">
        <w:rPr>
          <w:rFonts w:ascii="Times New Roman" w:hAnsi="Times New Roman" w:cs="Times New Roman"/>
          <w:color w:val="000000"/>
          <w:sz w:val="24"/>
          <w:szCs w:val="24"/>
          <w:lang w:val="fr-FR"/>
        </w:rPr>
        <w:t xml:space="preserve"> de 50 cm</w:t>
      </w:r>
    </w:p>
    <w:p w14:paraId="243D62D0" w14:textId="4855836B" w:rsidR="001D0909" w:rsidRPr="002F3B0E" w:rsidRDefault="001D0909" w:rsidP="001D0909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fr-FR"/>
        </w:rPr>
      </w:pPr>
    </w:p>
    <w:p w14:paraId="40773E79" w14:textId="3606FE29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78A1B7A" w14:textId="373431B7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533DBD7" w14:textId="4ADA249B" w:rsidR="00444B18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B9B6B2C" wp14:editId="09F52291">
            <wp:simplePos x="0" y="0"/>
            <wp:positionH relativeFrom="column">
              <wp:posOffset>22860</wp:posOffset>
            </wp:positionH>
            <wp:positionV relativeFrom="paragraph">
              <wp:posOffset>7620</wp:posOffset>
            </wp:positionV>
            <wp:extent cx="5476875" cy="43434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34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D7A8B" w14:textId="20DA6156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4C4FE1E" w14:textId="645591EC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1CC0072" w14:textId="77CAD5D2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DAA6A9F" w14:textId="7DC915E6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65A04FA" w14:textId="667DBE5D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0FCE3EF" w14:textId="00C0FBC1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686C9E0" w14:textId="7BFB3C2C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0405279" w14:textId="398F14BD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FEC047D" w14:textId="7C750919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0EAEE2F" w14:textId="3FC03C58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CD7C972" w14:textId="0D57ED37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133FF72" w14:textId="684ECFE3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74555CF" w14:textId="39F9D58B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0820C57" w14:textId="38402C8F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56E89C5" w14:textId="5CA8302B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B4CC726" w14:textId="671533E9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96C6177" w14:textId="7DE3F488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D291199" w14:textId="1B94EEBB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B972EBC" w14:textId="31E8C1FB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966924D" w14:textId="7144A9A4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22CDDBB" w14:textId="396B161D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C3C3ACA" w14:textId="0DA83293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8A8E70E" w14:textId="52B4B9A9" w:rsidR="001D0909" w:rsidRDefault="001D0909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0E2B3C5" w14:textId="63784B3B" w:rsidR="006156A1" w:rsidRPr="00DE4685" w:rsidRDefault="006156A1" w:rsidP="00DE4685">
      <w:pPr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41775C4" w14:textId="2CF575B3" w:rsidR="006156A1" w:rsidRDefault="006156A1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  <w:r w:rsidRPr="009371BC">
        <w:rPr>
          <w:rFonts w:ascii="Times New Roman" w:eastAsiaTheme="minorEastAsia" w:hAnsi="Times New Roman"/>
          <w:b/>
          <w:lang w:val="ro-RO"/>
        </w:rPr>
        <w:t>Sarcină de lucru</w:t>
      </w:r>
    </w:p>
    <w:p w14:paraId="5FB10DB8" w14:textId="77777777" w:rsidR="0089230B" w:rsidRPr="009371BC" w:rsidRDefault="0089230B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0C42DBC5" w14:textId="5C8C389D" w:rsidR="008A4216" w:rsidRDefault="008A4216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 w:rsidRPr="009371BC">
        <w:rPr>
          <w:rFonts w:ascii="Times New Roman" w:hAnsi="Times New Roman"/>
          <w:lang w:val="ro-RO"/>
        </w:rPr>
        <w:t>Identificare</w:t>
      </w:r>
      <w:r w:rsidR="00006604">
        <w:rPr>
          <w:rFonts w:ascii="Times New Roman" w:hAnsi="Times New Roman"/>
          <w:lang w:val="ro-RO"/>
        </w:rPr>
        <w:t>a</w:t>
      </w:r>
      <w:r w:rsidRPr="009371BC">
        <w:rPr>
          <w:rFonts w:ascii="Times New Roman" w:hAnsi="Times New Roman"/>
          <w:lang w:val="ro-RO"/>
        </w:rPr>
        <w:t xml:space="preserve"> instrumentelor de desen</w:t>
      </w:r>
      <w:r w:rsidR="00444B18">
        <w:rPr>
          <w:rFonts w:ascii="Times New Roman" w:hAnsi="Times New Roman"/>
          <w:lang w:val="ro-RO"/>
        </w:rPr>
        <w:t>;</w:t>
      </w:r>
    </w:p>
    <w:p w14:paraId="144AB4D6" w14:textId="579CA56F" w:rsidR="00444B18" w:rsidRDefault="00444B18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Pregătirea planşetei </w:t>
      </w:r>
      <w:r w:rsidR="00A3766B">
        <w:rPr>
          <w:rFonts w:ascii="Times New Roman" w:hAnsi="Times New Roman"/>
          <w:lang w:val="ro-RO"/>
        </w:rPr>
        <w:t xml:space="preserve">de </w:t>
      </w:r>
      <w:r>
        <w:rPr>
          <w:rFonts w:ascii="Times New Roman" w:hAnsi="Times New Roman"/>
          <w:lang w:val="ro-RO"/>
        </w:rPr>
        <w:t>desen;</w:t>
      </w:r>
    </w:p>
    <w:p w14:paraId="2F8372DC" w14:textId="7404AD2A" w:rsidR="00A3766B" w:rsidRPr="009371BC" w:rsidRDefault="00A3766B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Alegerea formatului planşei de desen;</w:t>
      </w:r>
    </w:p>
    <w:p w14:paraId="530DBAF1" w14:textId="231D8583" w:rsidR="006156A1" w:rsidRDefault="009374F7" w:rsidP="009374F7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Reprezentarea la scar</w:t>
      </w:r>
      <w:r w:rsidR="005005CB">
        <w:rPr>
          <w:rFonts w:ascii="Times New Roman" w:hAnsi="Times New Roman"/>
          <w:lang w:val="ro-RO"/>
        </w:rPr>
        <w:t xml:space="preserve">a </w:t>
      </w:r>
      <w:r w:rsidR="002F3B0E">
        <w:rPr>
          <w:rFonts w:ascii="Times New Roman" w:hAnsi="Times New Roman"/>
          <w:lang w:val="ro-RO"/>
        </w:rPr>
        <w:t>a secţiunii verticale</w:t>
      </w:r>
      <w:r w:rsidR="005005CB">
        <w:rPr>
          <w:rFonts w:ascii="Times New Roman" w:hAnsi="Times New Roman"/>
          <w:lang w:val="ro-RO"/>
        </w:rPr>
        <w:t>,</w:t>
      </w:r>
      <w:r w:rsidR="00D22BC2">
        <w:rPr>
          <w:rFonts w:ascii="Times New Roman" w:hAnsi="Times New Roman"/>
          <w:lang w:val="ro-RO"/>
        </w:rPr>
        <w:t xml:space="preserve"> parcurgând  </w:t>
      </w:r>
      <w:r w:rsidR="00317281">
        <w:rPr>
          <w:rFonts w:ascii="Times New Roman" w:hAnsi="Times New Roman"/>
          <w:lang w:val="ro-RO"/>
        </w:rPr>
        <w:t xml:space="preserve">etapele </w:t>
      </w:r>
      <w:r w:rsidR="00827159">
        <w:rPr>
          <w:rFonts w:ascii="Times New Roman" w:hAnsi="Times New Roman"/>
          <w:lang w:val="ro-RO"/>
        </w:rPr>
        <w:t>necesar</w:t>
      </w:r>
      <w:r w:rsidR="00317281">
        <w:rPr>
          <w:rFonts w:ascii="Times New Roman" w:hAnsi="Times New Roman"/>
          <w:lang w:val="ro-RO"/>
        </w:rPr>
        <w:t>e</w:t>
      </w:r>
      <w:r w:rsidR="00827159">
        <w:rPr>
          <w:rFonts w:ascii="Times New Roman" w:hAnsi="Times New Roman"/>
          <w:lang w:val="ro-RO"/>
        </w:rPr>
        <w:t xml:space="preserve"> </w:t>
      </w:r>
      <w:r w:rsidR="00523BEF">
        <w:rPr>
          <w:rFonts w:ascii="Times New Roman" w:hAnsi="Times New Roman"/>
          <w:lang w:val="ro-RO"/>
        </w:rPr>
        <w:t>realiz</w:t>
      </w:r>
      <w:r w:rsidR="00827159">
        <w:rPr>
          <w:rFonts w:ascii="Times New Roman" w:hAnsi="Times New Roman"/>
          <w:lang w:val="ro-RO"/>
        </w:rPr>
        <w:t>ării</w:t>
      </w:r>
      <w:r w:rsidR="00523BEF">
        <w:rPr>
          <w:rFonts w:ascii="Times New Roman" w:hAnsi="Times New Roman"/>
          <w:lang w:val="ro-RO"/>
        </w:rPr>
        <w:t xml:space="preserve"> desenului</w:t>
      </w:r>
      <w:r w:rsidR="00827159">
        <w:rPr>
          <w:rFonts w:ascii="Times New Roman" w:hAnsi="Times New Roman"/>
          <w:lang w:val="ro-RO"/>
        </w:rPr>
        <w:t xml:space="preserve"> şi </w:t>
      </w:r>
      <w:r w:rsidR="00523BEF">
        <w:rPr>
          <w:rFonts w:ascii="Times New Roman" w:hAnsi="Times New Roman"/>
          <w:lang w:val="ro-RO"/>
        </w:rPr>
        <w:t>folosind datele din temă</w:t>
      </w:r>
      <w:r w:rsidR="005451E4">
        <w:rPr>
          <w:rFonts w:ascii="Times New Roman" w:hAnsi="Times New Roman"/>
          <w:lang w:val="ro-RO"/>
        </w:rPr>
        <w:t>;</w:t>
      </w:r>
    </w:p>
    <w:p w14:paraId="238BF414" w14:textId="39F6F021" w:rsidR="005451E4" w:rsidRDefault="009374F7" w:rsidP="009374F7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Cotarea </w:t>
      </w:r>
      <w:r w:rsidR="005451E4">
        <w:rPr>
          <w:rFonts w:ascii="Times New Roman" w:hAnsi="Times New Roman"/>
          <w:lang w:val="ro-RO"/>
        </w:rPr>
        <w:t>interioară şi exterioară a desenului respectând regulile de cotare;</w:t>
      </w:r>
    </w:p>
    <w:p w14:paraId="08CC48C3" w14:textId="3C7C8F69" w:rsidR="00DE4685" w:rsidRPr="00DE4685" w:rsidRDefault="002F3B0E" w:rsidP="00DE4685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Reprezentarea semnelor convenţionale specifice</w:t>
      </w:r>
      <w:r w:rsidR="00DE4685">
        <w:rPr>
          <w:rFonts w:ascii="Times New Roman" w:hAnsi="Times New Roman"/>
          <w:lang w:val="ro-RO"/>
        </w:rPr>
        <w:t>;</w:t>
      </w:r>
    </w:p>
    <w:p w14:paraId="1890EFFD" w14:textId="0E6FCA3B" w:rsidR="0089230B" w:rsidRPr="00DE4685" w:rsidRDefault="00BD377D" w:rsidP="00DE4685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Respectarea normelor de</w:t>
      </w:r>
      <w:r w:rsidR="00444B18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 xml:space="preserve"> securitate</w:t>
      </w:r>
      <w:r w:rsidR="00444B18">
        <w:rPr>
          <w:rFonts w:ascii="Times New Roman" w:hAnsi="Times New Roman"/>
          <w:lang w:val="ro-RO"/>
        </w:rPr>
        <w:t xml:space="preserve"> în laboratorul de desen.</w:t>
      </w:r>
    </w:p>
    <w:p w14:paraId="1CC323DA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7CD0B48E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6B8BB157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70582BB4" w14:textId="77777777" w:rsidR="0089230B" w:rsidRPr="00870D92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33B5F076" w14:textId="076163DE" w:rsidR="006156A1" w:rsidRPr="00870D92" w:rsidRDefault="009374F7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  <w:r w:rsidRPr="00870D92">
        <w:rPr>
          <w:rFonts w:ascii="Arial" w:eastAsia="Times New Roman" w:hAnsi="Arial" w:cs="Arial"/>
          <w:b/>
          <w:noProof/>
          <w:sz w:val="24"/>
          <w:szCs w:val="24"/>
          <w:lang w:val="ro-RO"/>
        </w:rPr>
        <w:t>GRILA DE EVALUARE</w:t>
      </w:r>
    </w:p>
    <w:p w14:paraId="3E40EFA6" w14:textId="77777777" w:rsidR="0089230B" w:rsidRPr="00870D92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5F75850B" w14:textId="77777777" w:rsidR="009374F7" w:rsidRPr="00870D92" w:rsidRDefault="009374F7" w:rsidP="006156A1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870D92" w:rsidRPr="00870D92" w14:paraId="56F25EC1" w14:textId="77777777" w:rsidTr="007D4160">
        <w:tc>
          <w:tcPr>
            <w:tcW w:w="2405" w:type="dxa"/>
            <w:shd w:val="clear" w:color="auto" w:fill="D5DCE4" w:themeFill="text2" w:themeFillTint="33"/>
          </w:tcPr>
          <w:p w14:paraId="56F67BBF" w14:textId="77777777" w:rsidR="009374F7" w:rsidRPr="00870D92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48F630FE" w14:textId="77777777" w:rsidR="009374F7" w:rsidRPr="00870D92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27C25B9D" w14:textId="77777777" w:rsidR="009374F7" w:rsidRPr="00870D92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6641599E" w14:textId="77777777" w:rsidR="009374F7" w:rsidRPr="00870D92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7417FC74" w14:textId="77777777" w:rsidR="009374F7" w:rsidRPr="00870D92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573CEA39" w14:textId="77777777" w:rsidR="009374F7" w:rsidRPr="00870D92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870D92" w:rsidRPr="00870D92" w14:paraId="3B8A8752" w14:textId="77777777" w:rsidTr="0089230B">
        <w:tc>
          <w:tcPr>
            <w:tcW w:w="2405" w:type="dxa"/>
            <w:vMerge w:val="restart"/>
            <w:vAlign w:val="center"/>
          </w:tcPr>
          <w:p w14:paraId="2B29E7FC" w14:textId="77777777" w:rsidR="009374F7" w:rsidRPr="00870D92" w:rsidRDefault="009374F7" w:rsidP="007D416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01B5682C" w14:textId="77777777" w:rsidR="009374F7" w:rsidRPr="00870D92" w:rsidRDefault="009374F7" w:rsidP="007D416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276A0740" w14:textId="77777777" w:rsidR="009374F7" w:rsidRPr="00870D92" w:rsidRDefault="009374F7" w:rsidP="007D41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29A4DCA0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34B09D59" w14:textId="51F29BAD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</w:rPr>
              <w:t xml:space="preserve">1.1. </w:t>
            </w:r>
            <w:r w:rsidR="00D22BC2"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planşetei pentru desen</w:t>
            </w:r>
          </w:p>
        </w:tc>
        <w:tc>
          <w:tcPr>
            <w:tcW w:w="1366" w:type="dxa"/>
            <w:vAlign w:val="center"/>
          </w:tcPr>
          <w:p w14:paraId="76913426" w14:textId="43DCD190" w:rsidR="009374F7" w:rsidRPr="00870D92" w:rsidRDefault="00006604" w:rsidP="0089230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374F7"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870D92" w:rsidRPr="00870D92" w14:paraId="5286CA6F" w14:textId="77777777" w:rsidTr="00BD377D">
        <w:tc>
          <w:tcPr>
            <w:tcW w:w="2405" w:type="dxa"/>
            <w:vMerge/>
            <w:vAlign w:val="center"/>
          </w:tcPr>
          <w:p w14:paraId="4C7635D2" w14:textId="77777777" w:rsidR="009374F7" w:rsidRPr="00870D92" w:rsidRDefault="009374F7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DFB9BBE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892BBC9" w14:textId="7E2AB711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a  </w:t>
            </w:r>
            <w:proofErr w:type="spellStart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instrumentelor</w:t>
            </w:r>
            <w:proofErr w:type="spellEnd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 de </w:t>
            </w:r>
            <w:proofErr w:type="spellStart"/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desen</w:t>
            </w:r>
            <w:proofErr w:type="spellEnd"/>
          </w:p>
        </w:tc>
        <w:tc>
          <w:tcPr>
            <w:tcW w:w="1366" w:type="dxa"/>
            <w:vAlign w:val="center"/>
          </w:tcPr>
          <w:p w14:paraId="603B0049" w14:textId="77777777" w:rsidR="009374F7" w:rsidRPr="00870D92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870D92" w:rsidRPr="00870D92" w14:paraId="6FAF1F15" w14:textId="77777777" w:rsidTr="00BD377D">
        <w:trPr>
          <w:trHeight w:val="440"/>
        </w:trPr>
        <w:tc>
          <w:tcPr>
            <w:tcW w:w="2405" w:type="dxa"/>
            <w:vMerge/>
            <w:vAlign w:val="center"/>
          </w:tcPr>
          <w:p w14:paraId="1810DCF8" w14:textId="77777777" w:rsidR="009374F7" w:rsidRPr="00870D92" w:rsidRDefault="009374F7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9F9C4FF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E075F99" w14:textId="71B4F31A" w:rsidR="009374F7" w:rsidRPr="00870D92" w:rsidRDefault="009374F7" w:rsidP="007D4160">
            <w:pPr>
              <w:pStyle w:val="Default"/>
              <w:rPr>
                <w:rFonts w:ascii="Arial" w:hAnsi="Arial" w:cs="Arial"/>
                <w:color w:val="auto"/>
              </w:rPr>
            </w:pPr>
            <w:r w:rsidRPr="00870D92">
              <w:rPr>
                <w:rFonts w:ascii="Times New Roman" w:hAnsi="Times New Roman" w:cs="Times New Roman"/>
                <w:color w:val="auto"/>
                <w:lang w:val="ro-RO"/>
              </w:rPr>
              <w:t>1.3</w:t>
            </w:r>
            <w:r w:rsidRPr="00870D92">
              <w:rPr>
                <w:color w:val="auto"/>
              </w:rPr>
              <w:t xml:space="preserve"> </w:t>
            </w:r>
            <w:proofErr w:type="spellStart"/>
            <w:r w:rsidR="002250D4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Alegerea</w:t>
            </w:r>
            <w:proofErr w:type="spellEnd"/>
            <w:r w:rsidR="002250D4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2250D4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corectă</w:t>
            </w:r>
            <w:proofErr w:type="spellEnd"/>
            <w:r w:rsidR="002250D4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a </w:t>
            </w:r>
            <w:proofErr w:type="spellStart"/>
            <w:r w:rsidR="002250D4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formatului</w:t>
            </w:r>
            <w:proofErr w:type="spellEnd"/>
            <w:r w:rsidR="00364DE3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.</w:t>
            </w:r>
            <w:r w:rsidR="002250D4" w:rsidRPr="00870D92">
              <w:rPr>
                <w:color w:val="auto"/>
              </w:rPr>
              <w:t xml:space="preserve"> </w:t>
            </w:r>
            <w:proofErr w:type="spellStart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Fixarea</w:t>
            </w:r>
            <w:proofErr w:type="spellEnd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corectă</w:t>
            </w:r>
            <w:proofErr w:type="spellEnd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a </w:t>
            </w:r>
            <w:proofErr w:type="spellStart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planşei</w:t>
            </w:r>
            <w:proofErr w:type="spellEnd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în</w:t>
            </w:r>
            <w:proofErr w:type="spellEnd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planşeta</w:t>
            </w:r>
            <w:proofErr w:type="spellEnd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de </w:t>
            </w:r>
            <w:proofErr w:type="spellStart"/>
            <w:r w:rsidR="00D22BC2" w:rsidRPr="00870D9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desen</w:t>
            </w:r>
            <w:proofErr w:type="spellEnd"/>
          </w:p>
        </w:tc>
        <w:tc>
          <w:tcPr>
            <w:tcW w:w="1366" w:type="dxa"/>
            <w:vAlign w:val="center"/>
          </w:tcPr>
          <w:p w14:paraId="5BEB5F2D" w14:textId="7E53C367" w:rsidR="009374F7" w:rsidRPr="00870D92" w:rsidRDefault="009374F7" w:rsidP="00BD37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250D4"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870D92" w:rsidRPr="00870D92" w14:paraId="407357B9" w14:textId="77777777" w:rsidTr="00BD377D">
        <w:trPr>
          <w:trHeight w:val="289"/>
        </w:trPr>
        <w:tc>
          <w:tcPr>
            <w:tcW w:w="2405" w:type="dxa"/>
            <w:vMerge w:val="restart"/>
            <w:vAlign w:val="center"/>
          </w:tcPr>
          <w:p w14:paraId="2C484B63" w14:textId="77777777" w:rsidR="00D22BC2" w:rsidRPr="00870D92" w:rsidRDefault="00D22BC2" w:rsidP="00D22BC2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proofErr w:type="spellStart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</w:t>
            </w:r>
            <w:proofErr w:type="spellEnd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C80D806" w14:textId="77777777" w:rsidR="00D22BC2" w:rsidRPr="005631C3" w:rsidRDefault="00D22BC2" w:rsidP="00D22B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5631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4111" w:type="dxa"/>
          </w:tcPr>
          <w:p w14:paraId="25EC4DD3" w14:textId="7A430316" w:rsidR="00D22BC2" w:rsidRPr="005631C3" w:rsidRDefault="00D22BC2" w:rsidP="00D22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31C3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870D92" w:rsidRPr="005631C3">
              <w:rPr>
                <w:rFonts w:ascii="Times New Roman" w:hAnsi="Times New Roman" w:cs="Times New Roman"/>
                <w:sz w:val="24"/>
                <w:szCs w:val="24"/>
              </w:rPr>
              <w:t xml:space="preserve"> Reprezentarea la scara 1:50 a secţiunii verticale</w:t>
            </w:r>
          </w:p>
        </w:tc>
        <w:tc>
          <w:tcPr>
            <w:tcW w:w="1366" w:type="dxa"/>
            <w:vAlign w:val="center"/>
          </w:tcPr>
          <w:p w14:paraId="75726400" w14:textId="610EF02B" w:rsidR="00D22BC2" w:rsidRPr="00870D92" w:rsidRDefault="002E08B9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22BC2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870D92" w:rsidRPr="00870D92" w14:paraId="0157107E" w14:textId="77777777" w:rsidTr="00BD377D">
        <w:trPr>
          <w:trHeight w:val="255"/>
        </w:trPr>
        <w:tc>
          <w:tcPr>
            <w:tcW w:w="2405" w:type="dxa"/>
            <w:vMerge/>
            <w:vAlign w:val="center"/>
          </w:tcPr>
          <w:p w14:paraId="23F93AA3" w14:textId="77777777" w:rsidR="00D22BC2" w:rsidRPr="00870D92" w:rsidRDefault="00D22BC2" w:rsidP="00D22BC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B4B3E4E" w14:textId="77777777" w:rsidR="00D22BC2" w:rsidRPr="00870D92" w:rsidRDefault="00D22BC2" w:rsidP="00D22B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0A20DEE" w14:textId="407D77A2" w:rsidR="00D22BC2" w:rsidRPr="00870D92" w:rsidRDefault="00D22BC2" w:rsidP="00545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2.2.</w:t>
            </w:r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>Poziţionarea</w:t>
            </w:r>
            <w:proofErr w:type="spellEnd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>reprezentarea</w:t>
            </w:r>
            <w:proofErr w:type="spellEnd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="00870D92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0D92"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golului de uşă</w:t>
            </w:r>
          </w:p>
        </w:tc>
        <w:tc>
          <w:tcPr>
            <w:tcW w:w="1366" w:type="dxa"/>
            <w:vAlign w:val="center"/>
          </w:tcPr>
          <w:p w14:paraId="63FD23E6" w14:textId="42613380" w:rsidR="00D22BC2" w:rsidRPr="00870D92" w:rsidRDefault="005631C3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D22BC2" w:rsidRPr="00870D92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870D92" w:rsidRPr="00870D92" w14:paraId="7858D56A" w14:textId="77777777" w:rsidTr="00BD377D">
        <w:tc>
          <w:tcPr>
            <w:tcW w:w="2405" w:type="dxa"/>
            <w:vMerge/>
            <w:vAlign w:val="center"/>
          </w:tcPr>
          <w:p w14:paraId="042059DD" w14:textId="77777777" w:rsidR="009374F7" w:rsidRPr="00870D92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8242D94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4EF5783D" w14:textId="08024EB1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317281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1C3"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Cotarea interioară şi exterioară  conform regulilor de cotare</w:t>
            </w:r>
          </w:p>
        </w:tc>
        <w:tc>
          <w:tcPr>
            <w:tcW w:w="1366" w:type="dxa"/>
            <w:vAlign w:val="center"/>
          </w:tcPr>
          <w:p w14:paraId="3A12A536" w14:textId="77777777" w:rsidR="009374F7" w:rsidRPr="00870D92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870D92" w:rsidRPr="00870D92" w14:paraId="7C6A85E5" w14:textId="77777777" w:rsidTr="00BD377D">
        <w:tc>
          <w:tcPr>
            <w:tcW w:w="2405" w:type="dxa"/>
            <w:vMerge/>
            <w:vAlign w:val="center"/>
          </w:tcPr>
          <w:p w14:paraId="03004AAF" w14:textId="77777777" w:rsidR="009374F7" w:rsidRPr="00870D92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D3DC2C3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5658C9C" w14:textId="42C44B50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B15A8A" w:rsidRPr="00870D92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="005631C3">
              <w:rPr>
                <w:rFonts w:ascii="Times New Roman" w:hAnsi="Times New Roman" w:cs="Times New Roman"/>
                <w:sz w:val="24"/>
                <w:szCs w:val="24"/>
              </w:rPr>
              <w:t>Reprezentarea</w:t>
            </w:r>
            <w:proofErr w:type="spellEnd"/>
            <w:r w:rsidR="00563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1C3">
              <w:rPr>
                <w:rFonts w:ascii="Times New Roman" w:hAnsi="Times New Roman" w:cs="Times New Roman"/>
                <w:sz w:val="24"/>
                <w:szCs w:val="24"/>
              </w:rPr>
              <w:t>semnelor</w:t>
            </w:r>
            <w:proofErr w:type="spellEnd"/>
            <w:r w:rsidR="00563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1C3">
              <w:rPr>
                <w:rFonts w:ascii="Times New Roman" w:hAnsi="Times New Roman" w:cs="Times New Roman"/>
                <w:sz w:val="24"/>
                <w:szCs w:val="24"/>
              </w:rPr>
              <w:t>convenţionale</w:t>
            </w:r>
            <w:proofErr w:type="spellEnd"/>
            <w:r w:rsidR="00563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1C3">
              <w:rPr>
                <w:rFonts w:ascii="Times New Roman" w:hAnsi="Times New Roman" w:cs="Times New Roman"/>
                <w:sz w:val="24"/>
                <w:szCs w:val="24"/>
              </w:rPr>
              <w:t>corespunzătoare</w:t>
            </w:r>
            <w:proofErr w:type="spellEnd"/>
            <w:r w:rsidR="005631C3">
              <w:rPr>
                <w:rFonts w:ascii="Times New Roman" w:hAnsi="Times New Roman" w:cs="Times New Roman"/>
                <w:sz w:val="24"/>
                <w:szCs w:val="24"/>
              </w:rPr>
              <w:t xml:space="preserve"> conform STAS</w:t>
            </w:r>
          </w:p>
        </w:tc>
        <w:tc>
          <w:tcPr>
            <w:tcW w:w="1366" w:type="dxa"/>
            <w:vAlign w:val="center"/>
          </w:tcPr>
          <w:p w14:paraId="23CFF804" w14:textId="70D306B7" w:rsidR="009374F7" w:rsidRPr="00870D92" w:rsidRDefault="005631C3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74F7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870D92" w:rsidRPr="00870D92" w14:paraId="2C19CC95" w14:textId="77777777" w:rsidTr="00BD377D">
        <w:tc>
          <w:tcPr>
            <w:tcW w:w="2405" w:type="dxa"/>
            <w:vMerge/>
            <w:vAlign w:val="center"/>
          </w:tcPr>
          <w:p w14:paraId="1D9F973B" w14:textId="77777777" w:rsidR="009374F7" w:rsidRPr="00870D92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E7981C9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674BD35" w14:textId="41E68849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631C3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  <w:r w:rsidR="00317281" w:rsidRPr="00563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>grosimilor</w:t>
            </w:r>
            <w:proofErr w:type="spellEnd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>linii</w:t>
            </w:r>
            <w:proofErr w:type="spellEnd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31C3" w:rsidRPr="005631C3">
              <w:rPr>
                <w:rFonts w:ascii="Times New Roman" w:hAnsi="Times New Roman" w:cs="Times New Roman"/>
                <w:sz w:val="24"/>
                <w:szCs w:val="24"/>
              </w:rPr>
              <w:t>utilizate</w:t>
            </w:r>
            <w:proofErr w:type="spellEnd"/>
          </w:p>
        </w:tc>
        <w:tc>
          <w:tcPr>
            <w:tcW w:w="1366" w:type="dxa"/>
            <w:vAlign w:val="center"/>
          </w:tcPr>
          <w:p w14:paraId="278B7525" w14:textId="15626A19" w:rsidR="009374F7" w:rsidRPr="00870D92" w:rsidRDefault="005631C3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74F7"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870D92" w:rsidRPr="00870D92" w14:paraId="7D20C292" w14:textId="77777777" w:rsidTr="00BD377D">
        <w:tc>
          <w:tcPr>
            <w:tcW w:w="2405" w:type="dxa"/>
            <w:vMerge/>
            <w:vAlign w:val="center"/>
          </w:tcPr>
          <w:p w14:paraId="16ABDEDC" w14:textId="77777777" w:rsidR="005451E4" w:rsidRPr="00870D92" w:rsidRDefault="005451E4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A914B7A" w14:textId="77777777" w:rsidR="005451E4" w:rsidRPr="00870D92" w:rsidRDefault="005451E4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30971F2" w14:textId="238EB327" w:rsidR="005451E4" w:rsidRPr="00870D92" w:rsidRDefault="005451E4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2.6. </w:t>
            </w:r>
            <w:r w:rsidR="005631C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Acurateţea desenului</w:t>
            </w:r>
          </w:p>
        </w:tc>
        <w:tc>
          <w:tcPr>
            <w:tcW w:w="1366" w:type="dxa"/>
            <w:vAlign w:val="center"/>
          </w:tcPr>
          <w:p w14:paraId="6C651698" w14:textId="04AAFAB0" w:rsidR="005451E4" w:rsidRPr="00870D92" w:rsidRDefault="002250D4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870D92" w:rsidRPr="00870D92" w14:paraId="26A830B5" w14:textId="77777777" w:rsidTr="00BD377D">
        <w:tc>
          <w:tcPr>
            <w:tcW w:w="2405" w:type="dxa"/>
            <w:vMerge/>
            <w:vAlign w:val="center"/>
          </w:tcPr>
          <w:p w14:paraId="74CA362F" w14:textId="77777777" w:rsidR="009374F7" w:rsidRPr="00870D92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C8DA2E9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0AF859C" w14:textId="77777777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2.6.</w:t>
            </w:r>
            <w:r w:rsidRPr="00870D92">
              <w:t xml:space="preserve"> </w:t>
            </w: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</w:t>
            </w:r>
          </w:p>
          <w:p w14:paraId="58A577A7" w14:textId="1DE065BE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securitate în </w:t>
            </w:r>
            <w:r w:rsidR="0089230B"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laboratorul de desen</w:t>
            </w:r>
          </w:p>
        </w:tc>
        <w:tc>
          <w:tcPr>
            <w:tcW w:w="1366" w:type="dxa"/>
            <w:vAlign w:val="center"/>
          </w:tcPr>
          <w:p w14:paraId="5EEC3488" w14:textId="77777777" w:rsidR="009374F7" w:rsidRPr="00870D92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870D92" w:rsidRPr="00870D92" w14:paraId="3ED80B88" w14:textId="77777777" w:rsidTr="00BD377D">
        <w:tc>
          <w:tcPr>
            <w:tcW w:w="2405" w:type="dxa"/>
            <w:vMerge w:val="restart"/>
            <w:vAlign w:val="center"/>
          </w:tcPr>
          <w:p w14:paraId="1D61476E" w14:textId="77777777" w:rsidR="009374F7" w:rsidRPr="00870D92" w:rsidRDefault="009374F7" w:rsidP="007D4160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7FDF8DD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25410F14" w14:textId="77777777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Capacitatea de a-şi asuma responsabilităţi şi de a rezolva cu succes sarcinile primite</w:t>
            </w:r>
          </w:p>
        </w:tc>
        <w:tc>
          <w:tcPr>
            <w:tcW w:w="1366" w:type="dxa"/>
            <w:vAlign w:val="center"/>
          </w:tcPr>
          <w:p w14:paraId="4BEC2F1B" w14:textId="77777777" w:rsidR="009374F7" w:rsidRPr="00870D92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5631C3" w:rsidRPr="00870D92" w14:paraId="131F9732" w14:textId="77777777" w:rsidTr="00BD377D">
        <w:tc>
          <w:tcPr>
            <w:tcW w:w="2405" w:type="dxa"/>
            <w:vMerge/>
          </w:tcPr>
          <w:p w14:paraId="013F2964" w14:textId="77777777" w:rsidR="009374F7" w:rsidRPr="00870D92" w:rsidRDefault="009374F7" w:rsidP="007D41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F2391A8" w14:textId="77777777" w:rsidR="009374F7" w:rsidRPr="00870D92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4297B9F1" w14:textId="54E868F4" w:rsidR="009374F7" w:rsidRPr="00870D92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="00754DA8" w:rsidRPr="00870D92">
              <w:rPr>
                <w:rFonts w:ascii="Times New Roman" w:hAnsi="Times New Roman"/>
                <w:sz w:val="24"/>
                <w:szCs w:val="24"/>
              </w:rPr>
              <w:t>Utilizarea</w:t>
            </w:r>
            <w:proofErr w:type="spellEnd"/>
            <w:r w:rsidR="00754DA8" w:rsidRPr="00870D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54DA8" w:rsidRPr="00870D92">
              <w:rPr>
                <w:rFonts w:ascii="Times New Roman" w:hAnsi="Times New Roman"/>
                <w:sz w:val="24"/>
                <w:szCs w:val="24"/>
              </w:rPr>
              <w:t>corectă</w:t>
            </w:r>
            <w:proofErr w:type="spellEnd"/>
            <w:r w:rsidR="00754DA8" w:rsidRPr="00870D92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="00754DA8" w:rsidRPr="00870D92">
              <w:rPr>
                <w:rFonts w:ascii="Times New Roman" w:hAnsi="Times New Roman"/>
                <w:sz w:val="24"/>
                <w:szCs w:val="24"/>
              </w:rPr>
              <w:t>terminologiei</w:t>
            </w:r>
            <w:proofErr w:type="spellEnd"/>
            <w:r w:rsidR="00754DA8" w:rsidRPr="00870D92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754DA8" w:rsidRPr="00870D92">
              <w:rPr>
                <w:rFonts w:ascii="Times New Roman" w:hAnsi="Times New Roman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366" w:type="dxa"/>
            <w:vAlign w:val="center"/>
          </w:tcPr>
          <w:p w14:paraId="51C524BF" w14:textId="77777777" w:rsidR="009374F7" w:rsidRPr="00870D92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70D9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65D6B2C9" w14:textId="77777777" w:rsidR="006156A1" w:rsidRPr="00870D92" w:rsidRDefault="006156A1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10128C8A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2D5469D4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59BF38F0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25CC48E8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41BAB7D1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0469949B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21C2FB5E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286C602D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399CDC67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5623F282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0EFD961C" w14:textId="77777777" w:rsidR="0089230B" w:rsidRPr="00870D92" w:rsidRDefault="0089230B" w:rsidP="006156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</w:p>
    <w:sectPr w:rsidR="0089230B" w:rsidRPr="00870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14936"/>
    <w:multiLevelType w:val="hybridMultilevel"/>
    <w:tmpl w:val="BE4CE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F4AA2"/>
    <w:multiLevelType w:val="hybridMultilevel"/>
    <w:tmpl w:val="D1B0F300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704A3"/>
    <w:multiLevelType w:val="hybridMultilevel"/>
    <w:tmpl w:val="902EBF8A"/>
    <w:lvl w:ilvl="0" w:tplc="4BCE96E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E1B0B"/>
    <w:multiLevelType w:val="singleLevel"/>
    <w:tmpl w:val="FCBEA77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D941033"/>
    <w:multiLevelType w:val="hybridMultilevel"/>
    <w:tmpl w:val="59EAC332"/>
    <w:lvl w:ilvl="0" w:tplc="8B548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219E5"/>
    <w:multiLevelType w:val="hybridMultilevel"/>
    <w:tmpl w:val="33ACC1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407333">
    <w:abstractNumId w:val="1"/>
  </w:num>
  <w:num w:numId="2" w16cid:durableId="1386417152">
    <w:abstractNumId w:val="4"/>
  </w:num>
  <w:num w:numId="3" w16cid:durableId="2075544304">
    <w:abstractNumId w:val="5"/>
  </w:num>
  <w:num w:numId="4" w16cid:durableId="1089084071">
    <w:abstractNumId w:val="2"/>
  </w:num>
  <w:num w:numId="5" w16cid:durableId="675770965">
    <w:abstractNumId w:val="0"/>
  </w:num>
  <w:num w:numId="6" w16cid:durableId="1751176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CD6"/>
    <w:rsid w:val="00006604"/>
    <w:rsid w:val="00035653"/>
    <w:rsid w:val="000402DB"/>
    <w:rsid w:val="00042D58"/>
    <w:rsid w:val="00171C16"/>
    <w:rsid w:val="001C2820"/>
    <w:rsid w:val="001D0909"/>
    <w:rsid w:val="002250D4"/>
    <w:rsid w:val="002E08B9"/>
    <w:rsid w:val="002F3B0E"/>
    <w:rsid w:val="00317281"/>
    <w:rsid w:val="00364DE3"/>
    <w:rsid w:val="003F25ED"/>
    <w:rsid w:val="00444B18"/>
    <w:rsid w:val="004F766E"/>
    <w:rsid w:val="005005CB"/>
    <w:rsid w:val="00523BEF"/>
    <w:rsid w:val="005451E4"/>
    <w:rsid w:val="005631C3"/>
    <w:rsid w:val="005725BB"/>
    <w:rsid w:val="006156A1"/>
    <w:rsid w:val="00754DA8"/>
    <w:rsid w:val="00827159"/>
    <w:rsid w:val="00851B7A"/>
    <w:rsid w:val="00870D92"/>
    <w:rsid w:val="0089230B"/>
    <w:rsid w:val="008A4216"/>
    <w:rsid w:val="00902E1B"/>
    <w:rsid w:val="009371BC"/>
    <w:rsid w:val="009374F7"/>
    <w:rsid w:val="009E2BF7"/>
    <w:rsid w:val="00A3766B"/>
    <w:rsid w:val="00A62656"/>
    <w:rsid w:val="00B00CD6"/>
    <w:rsid w:val="00B15A8A"/>
    <w:rsid w:val="00BD377D"/>
    <w:rsid w:val="00D22BC2"/>
    <w:rsid w:val="00DE4685"/>
    <w:rsid w:val="00E222F4"/>
    <w:rsid w:val="00E941F2"/>
    <w:rsid w:val="00E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426DF"/>
  <w15:chartTrackingRefBased/>
  <w15:docId w15:val="{07AEE70C-4515-4F48-B607-B386DBBB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6A1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6A1"/>
    <w:pPr>
      <w:ind w:left="720"/>
    </w:pPr>
    <w:rPr>
      <w:rFonts w:ascii="Calibri" w:eastAsia="Times New Roman" w:hAnsi="Calibri" w:cs="Calibri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6156A1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6156A1"/>
    <w:rPr>
      <w:rFonts w:ascii="Consolas" w:eastAsiaTheme="minorEastAsia" w:hAnsi="Consolas" w:cs="Consolas"/>
      <w:sz w:val="21"/>
      <w:szCs w:val="21"/>
      <w:lang w:val="en-US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, Caracter Caracter Char Caracter  Char"/>
    <w:basedOn w:val="DefaultParagraphFont"/>
    <w:link w:val="PlainText"/>
    <w:rsid w:val="006156A1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rsid w:val="006156A1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156A1"/>
    <w:rPr>
      <w:rFonts w:ascii="Calibri" w:eastAsia="Times New Roman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3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74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C2820"/>
    <w:pPr>
      <w:tabs>
        <w:tab w:val="center" w:pos="4703"/>
        <w:tab w:val="right" w:pos="9406"/>
      </w:tabs>
      <w:spacing w:after="0" w:line="240" w:lineRule="auto"/>
    </w:pPr>
    <w:rPr>
      <w:rFonts w:ascii="Arial" w:eastAsia="Times New Roman" w:hAnsi="Arial" w:cs="Times New Roman"/>
      <w:szCs w:val="20"/>
      <w:lang w:val="ro-RO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C2820"/>
    <w:rPr>
      <w:rFonts w:ascii="Arial" w:eastAsia="Times New Roman" w:hAnsi="Arial" w:cs="Times New Roman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6</cp:revision>
  <dcterms:created xsi:type="dcterms:W3CDTF">2022-05-23T18:25:00Z</dcterms:created>
  <dcterms:modified xsi:type="dcterms:W3CDTF">2022-05-26T15:22:00Z</dcterms:modified>
</cp:coreProperties>
</file>