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7E533" w14:textId="77777777" w:rsidR="00A24FE8" w:rsidRDefault="00A24FE8" w:rsidP="00A24FE8">
      <w:pPr>
        <w:pStyle w:val="NoSpacing"/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01"/>
        <w:gridCol w:w="7215"/>
      </w:tblGrid>
      <w:tr w:rsidR="00A24FE8" w:rsidRPr="007E016A" w14:paraId="4296D5CE" w14:textId="77777777" w:rsidTr="00DF0359">
        <w:tc>
          <w:tcPr>
            <w:tcW w:w="999" w:type="pct"/>
          </w:tcPr>
          <w:p w14:paraId="381093DE" w14:textId="77777777" w:rsidR="00A24FE8" w:rsidRPr="007E016A" w:rsidRDefault="00A24FE8" w:rsidP="00DF0359">
            <w:pPr>
              <w:pStyle w:val="NoSpacing"/>
              <w:rPr>
                <w:rFonts w:cs="Arial"/>
                <w:b/>
                <w:color w:val="C00000"/>
                <w:szCs w:val="24"/>
              </w:rPr>
            </w:pPr>
            <w:r w:rsidRPr="007E016A">
              <w:rPr>
                <w:rFonts w:cs="Arial"/>
                <w:b/>
                <w:color w:val="C00000"/>
                <w:szCs w:val="24"/>
              </w:rPr>
              <w:t>CLASA</w:t>
            </w:r>
          </w:p>
        </w:tc>
        <w:tc>
          <w:tcPr>
            <w:tcW w:w="4001" w:type="pct"/>
          </w:tcPr>
          <w:p w14:paraId="6F058A48" w14:textId="77777777" w:rsidR="00A24FE8" w:rsidRPr="007E016A" w:rsidRDefault="00A24FE8" w:rsidP="00DF0359">
            <w:pPr>
              <w:pStyle w:val="NoSpacing"/>
              <w:rPr>
                <w:rFonts w:cs="Arial"/>
                <w:b/>
                <w:szCs w:val="24"/>
              </w:rPr>
            </w:pPr>
            <w:r w:rsidRPr="007E016A">
              <w:rPr>
                <w:rFonts w:cs="Arial"/>
                <w:szCs w:val="24"/>
              </w:rPr>
              <w:t>a X-a</w:t>
            </w:r>
          </w:p>
        </w:tc>
      </w:tr>
      <w:tr w:rsidR="00A24FE8" w:rsidRPr="007E016A" w14:paraId="276E4026" w14:textId="77777777" w:rsidTr="00DF0359">
        <w:tc>
          <w:tcPr>
            <w:tcW w:w="999" w:type="pct"/>
          </w:tcPr>
          <w:p w14:paraId="2F951E2C" w14:textId="77777777" w:rsidR="00A24FE8" w:rsidRPr="007E016A" w:rsidRDefault="00A24FE8" w:rsidP="00DF0359">
            <w:pPr>
              <w:pStyle w:val="NoSpacing"/>
              <w:rPr>
                <w:rFonts w:cs="Arial"/>
                <w:b/>
                <w:color w:val="C00000"/>
                <w:szCs w:val="24"/>
              </w:rPr>
            </w:pPr>
            <w:r w:rsidRPr="007E016A">
              <w:rPr>
                <w:rFonts w:cs="Arial"/>
                <w:b/>
                <w:color w:val="C00000"/>
                <w:szCs w:val="24"/>
              </w:rPr>
              <w:t>CALIFICARE</w:t>
            </w:r>
          </w:p>
        </w:tc>
        <w:tc>
          <w:tcPr>
            <w:tcW w:w="4001" w:type="pct"/>
          </w:tcPr>
          <w:p w14:paraId="06B34BC4" w14:textId="77777777" w:rsidR="00A24FE8" w:rsidRPr="007E016A" w:rsidRDefault="00A24FE8" w:rsidP="00DF0359">
            <w:pPr>
              <w:pStyle w:val="NoSpacing"/>
              <w:rPr>
                <w:rFonts w:cs="Arial"/>
                <w:b/>
                <w:szCs w:val="24"/>
              </w:rPr>
            </w:pP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electromecanic</w:t>
            </w:r>
            <w:proofErr w:type="spellEnd"/>
            <w:r w:rsidRPr="007E016A">
              <w:rPr>
                <w:rFonts w:cs="Arial"/>
                <w:szCs w:val="24"/>
              </w:rPr>
              <w:t xml:space="preserve">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în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transporturi</w:t>
            </w:r>
            <w:proofErr w:type="spellEnd"/>
            <w:r w:rsidRPr="007E016A">
              <w:rPr>
                <w:rFonts w:cs="Arial"/>
                <w:szCs w:val="24"/>
              </w:rPr>
              <w:t xml:space="preserve">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mecanic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pentru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întreținere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și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reparații</w:t>
            </w:r>
            <w:proofErr w:type="spellEnd"/>
            <w:r w:rsidRPr="007E016A">
              <w:rPr>
                <w:rFonts w:cs="Arial"/>
                <w:szCs w:val="24"/>
              </w:rPr>
              <w:t xml:space="preserve">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mecatronist</w:t>
            </w:r>
            <w:proofErr w:type="spellEnd"/>
            <w:r w:rsidRPr="007E016A">
              <w:rPr>
                <w:rFonts w:cs="Arial"/>
                <w:szCs w:val="24"/>
              </w:rPr>
              <w:t xml:space="preserve">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operator </w:t>
            </w:r>
            <w:proofErr w:type="spellStart"/>
            <w:r w:rsidRPr="007E016A">
              <w:rPr>
                <w:rFonts w:cs="Arial"/>
                <w:szCs w:val="24"/>
              </w:rPr>
              <w:t>mașini</w:t>
            </w:r>
            <w:proofErr w:type="spellEnd"/>
            <w:r w:rsidRPr="007E016A">
              <w:rPr>
                <w:rFonts w:cs="Arial"/>
                <w:szCs w:val="24"/>
              </w:rPr>
              <w:t xml:space="preserve"> cu </w:t>
            </w:r>
            <w:proofErr w:type="spellStart"/>
            <w:r w:rsidRPr="007E016A">
              <w:rPr>
                <w:rFonts w:cs="Arial"/>
                <w:szCs w:val="24"/>
              </w:rPr>
              <w:t>comandă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numerică</w:t>
            </w:r>
            <w:proofErr w:type="spellEnd"/>
            <w:r w:rsidRPr="007E016A">
              <w:rPr>
                <w:rFonts w:cs="Arial"/>
                <w:szCs w:val="24"/>
              </w:rPr>
              <w:t xml:space="preserve">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prelucrări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mecanice</w:t>
            </w:r>
            <w:proofErr w:type="spellEnd"/>
            <w:r w:rsidRPr="007E016A">
              <w:rPr>
                <w:rFonts w:cs="Arial"/>
                <w:szCs w:val="24"/>
              </w:rPr>
              <w:t xml:space="preserve">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proiectant</w:t>
            </w:r>
            <w:proofErr w:type="spellEnd"/>
            <w:r w:rsidRPr="007E016A">
              <w:rPr>
                <w:rFonts w:cs="Arial"/>
                <w:szCs w:val="24"/>
              </w:rPr>
              <w:t xml:space="preserve"> cad,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tehnolog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mecanic</w:t>
            </w:r>
            <w:proofErr w:type="spellEnd"/>
          </w:p>
        </w:tc>
      </w:tr>
      <w:tr w:rsidR="00A24FE8" w:rsidRPr="007E016A" w14:paraId="41CD748D" w14:textId="77777777" w:rsidTr="00DF0359">
        <w:tc>
          <w:tcPr>
            <w:tcW w:w="999" w:type="pct"/>
          </w:tcPr>
          <w:p w14:paraId="4B9FB025" w14:textId="77777777" w:rsidR="00A24FE8" w:rsidRPr="007E016A" w:rsidRDefault="00A24FE8" w:rsidP="00DF0359">
            <w:pPr>
              <w:pStyle w:val="NoSpacing"/>
              <w:rPr>
                <w:rFonts w:cs="Arial"/>
                <w:b/>
                <w:color w:val="C00000"/>
                <w:szCs w:val="24"/>
              </w:rPr>
            </w:pPr>
            <w:r w:rsidRPr="007E016A">
              <w:rPr>
                <w:rFonts w:cs="Arial"/>
                <w:b/>
                <w:color w:val="C00000"/>
                <w:szCs w:val="24"/>
                <w:lang w:val="it-IT"/>
              </w:rPr>
              <w:t>MODUL</w:t>
            </w:r>
          </w:p>
        </w:tc>
        <w:tc>
          <w:tcPr>
            <w:tcW w:w="4001" w:type="pct"/>
          </w:tcPr>
          <w:p w14:paraId="48355A13" w14:textId="77777777" w:rsidR="00A24FE8" w:rsidRPr="007E016A" w:rsidRDefault="00A24FE8" w:rsidP="00DF0359">
            <w:pPr>
              <w:pStyle w:val="NoSpacing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  <w:lang w:val="it-IT"/>
              </w:rPr>
              <w:t>ASAMBLĂRI  MECANICE</w:t>
            </w:r>
          </w:p>
        </w:tc>
      </w:tr>
      <w:tr w:rsidR="00A24FE8" w:rsidRPr="007E016A" w14:paraId="3E64BE19" w14:textId="77777777" w:rsidTr="00DF0359">
        <w:tc>
          <w:tcPr>
            <w:tcW w:w="999" w:type="pct"/>
          </w:tcPr>
          <w:p w14:paraId="01FD2369" w14:textId="77777777" w:rsidR="00A24FE8" w:rsidRPr="007E016A" w:rsidRDefault="00A24FE8" w:rsidP="00DF0359">
            <w:pPr>
              <w:pStyle w:val="NoSpacing"/>
              <w:rPr>
                <w:rFonts w:cs="Arial"/>
                <w:b/>
                <w:color w:val="C00000"/>
                <w:szCs w:val="24"/>
                <w:lang w:val="it-IT"/>
              </w:rPr>
            </w:pPr>
            <w:r w:rsidRPr="007E016A">
              <w:rPr>
                <w:rFonts w:cs="Arial"/>
                <w:b/>
                <w:color w:val="C00000"/>
                <w:szCs w:val="24"/>
                <w:lang w:val="it-IT"/>
              </w:rPr>
              <w:t>NIVEL</w:t>
            </w:r>
          </w:p>
        </w:tc>
        <w:tc>
          <w:tcPr>
            <w:tcW w:w="4001" w:type="pct"/>
          </w:tcPr>
          <w:p w14:paraId="674432FB" w14:textId="77777777" w:rsidR="00A24FE8" w:rsidRPr="007E016A" w:rsidRDefault="00A24FE8" w:rsidP="00DF0359">
            <w:pPr>
              <w:pStyle w:val="NoSpacing"/>
              <w:rPr>
                <w:rFonts w:cs="Arial"/>
                <w:szCs w:val="24"/>
                <w:lang w:val="it-IT"/>
              </w:rPr>
            </w:pPr>
            <w:r>
              <w:rPr>
                <w:rFonts w:cs="Arial"/>
                <w:szCs w:val="24"/>
                <w:lang w:val="it-IT"/>
              </w:rPr>
              <w:t>mediu</w:t>
            </w:r>
          </w:p>
        </w:tc>
      </w:tr>
    </w:tbl>
    <w:p w14:paraId="39DD99AD" w14:textId="77777777" w:rsidR="00A24FE8" w:rsidRDefault="00A24FE8" w:rsidP="00A24FE8">
      <w:pPr>
        <w:pStyle w:val="NoSpacing"/>
        <w:rPr>
          <w:b/>
        </w:rPr>
      </w:pPr>
    </w:p>
    <w:p w14:paraId="055D5E77" w14:textId="77777777" w:rsidR="00A24FE8" w:rsidRPr="009D1B29" w:rsidRDefault="00A24FE8" w:rsidP="00A24FE8">
      <w:pPr>
        <w:pStyle w:val="NoSpacing"/>
        <w:rPr>
          <w:b/>
        </w:rPr>
      </w:pPr>
      <w:proofErr w:type="spellStart"/>
      <w:r w:rsidRPr="009D1B29">
        <w:rPr>
          <w:b/>
        </w:rPr>
        <w:t>Obiective</w:t>
      </w:r>
      <w:proofErr w:type="spellEnd"/>
      <w:r w:rsidRPr="009D1B29">
        <w:rPr>
          <w:b/>
        </w:rPr>
        <w:t>:</w:t>
      </w:r>
    </w:p>
    <w:p w14:paraId="69FD9BD2" w14:textId="77777777" w:rsidR="00A24FE8" w:rsidRPr="00FE0E3B" w:rsidRDefault="00A24FE8" w:rsidP="00A24FE8">
      <w:pPr>
        <w:pStyle w:val="NoSpacing"/>
        <w:numPr>
          <w:ilvl w:val="0"/>
          <w:numId w:val="3"/>
        </w:numPr>
        <w:rPr>
          <w:lang w:val="ro-RO"/>
        </w:rPr>
      </w:pPr>
      <w:r w:rsidRPr="00FE0E3B">
        <w:rPr>
          <w:lang w:val="ro-RO"/>
        </w:rPr>
        <w:t xml:space="preserve">Organizarea locului de muncă    </w:t>
      </w:r>
    </w:p>
    <w:p w14:paraId="414FC804" w14:textId="77777777" w:rsidR="00A24FE8" w:rsidRPr="00FE0E3B" w:rsidRDefault="00A24FE8" w:rsidP="00A24FE8">
      <w:pPr>
        <w:pStyle w:val="NoSpacing"/>
        <w:numPr>
          <w:ilvl w:val="0"/>
          <w:numId w:val="3"/>
        </w:numPr>
        <w:rPr>
          <w:lang w:val="ro-RO"/>
        </w:rPr>
      </w:pPr>
      <w:r w:rsidRPr="00FE0E3B">
        <w:rPr>
          <w:lang w:val="ro-RO"/>
        </w:rPr>
        <w:t>Alegerea sculelor și dispozitivelor necesare nituirii manuale</w:t>
      </w:r>
    </w:p>
    <w:p w14:paraId="2CB91D8B" w14:textId="77777777" w:rsidR="00A24FE8" w:rsidRPr="00FE0E3B" w:rsidRDefault="00A24FE8" w:rsidP="00A24FE8">
      <w:pPr>
        <w:pStyle w:val="NoSpacing"/>
        <w:numPr>
          <w:ilvl w:val="0"/>
          <w:numId w:val="3"/>
        </w:numPr>
        <w:rPr>
          <w:lang w:val="ro-RO"/>
        </w:rPr>
      </w:pPr>
      <w:r w:rsidRPr="00FE0E3B">
        <w:rPr>
          <w:lang w:val="ro-RO"/>
        </w:rPr>
        <w:t xml:space="preserve">Realizarea nituirii manuale  </w:t>
      </w:r>
    </w:p>
    <w:p w14:paraId="54AF1A0A" w14:textId="77777777" w:rsidR="00A24FE8" w:rsidRPr="00FE0E3B" w:rsidRDefault="00A24FE8" w:rsidP="00A24FE8">
      <w:pPr>
        <w:pStyle w:val="NoSpacing"/>
        <w:numPr>
          <w:ilvl w:val="0"/>
          <w:numId w:val="3"/>
        </w:numPr>
        <w:rPr>
          <w:lang w:val="ro-RO"/>
        </w:rPr>
      </w:pPr>
      <w:r w:rsidRPr="00FE0E3B">
        <w:rPr>
          <w:lang w:val="ro-RO"/>
        </w:rPr>
        <w:t xml:space="preserve">Realizarea controlului asamblării nituite </w:t>
      </w:r>
    </w:p>
    <w:p w14:paraId="5C86C27B" w14:textId="77777777" w:rsidR="00A24FE8" w:rsidRPr="00FE0E3B" w:rsidRDefault="00A24FE8" w:rsidP="00A24FE8">
      <w:pPr>
        <w:pStyle w:val="NoSpacing"/>
        <w:numPr>
          <w:ilvl w:val="0"/>
          <w:numId w:val="3"/>
        </w:numPr>
        <w:rPr>
          <w:b/>
        </w:rPr>
      </w:pPr>
      <w:r w:rsidRPr="00FE0E3B">
        <w:rPr>
          <w:lang w:val="ro-RO"/>
        </w:rPr>
        <w:t xml:space="preserve">Respectarea normelor SSM și PSI                                                                                     </w:t>
      </w:r>
    </w:p>
    <w:p w14:paraId="38DFC226" w14:textId="77777777" w:rsidR="00A24FE8" w:rsidRDefault="00A24FE8" w:rsidP="00A24FE8">
      <w:pPr>
        <w:pStyle w:val="NoSpacing"/>
        <w:rPr>
          <w:b/>
        </w:rPr>
      </w:pPr>
      <w:proofErr w:type="spellStart"/>
      <w:r w:rsidRPr="00B33E69">
        <w:rPr>
          <w:b/>
        </w:rPr>
        <w:t>Materiale</w:t>
      </w:r>
      <w:proofErr w:type="spellEnd"/>
      <w:r w:rsidRPr="00B33E69">
        <w:rPr>
          <w:b/>
        </w:rPr>
        <w:t xml:space="preserve"> </w:t>
      </w:r>
      <w:proofErr w:type="spellStart"/>
      <w:r w:rsidRPr="00B33E69">
        <w:rPr>
          <w:b/>
        </w:rPr>
        <w:t>necesare</w:t>
      </w:r>
      <w:proofErr w:type="spellEnd"/>
      <w:r w:rsidRPr="00B33E69">
        <w:rPr>
          <w:b/>
        </w:rPr>
        <w:t>:</w:t>
      </w:r>
    </w:p>
    <w:p w14:paraId="7B2800FF" w14:textId="77777777" w:rsidR="00A24FE8" w:rsidRDefault="00A24FE8" w:rsidP="00A24FE8">
      <w:pPr>
        <w:pStyle w:val="NoSpacing"/>
        <w:numPr>
          <w:ilvl w:val="0"/>
          <w:numId w:val="2"/>
        </w:numPr>
      </w:pPr>
      <w:proofErr w:type="spellStart"/>
      <w:r>
        <w:t>nicovală</w:t>
      </w:r>
      <w:proofErr w:type="spellEnd"/>
    </w:p>
    <w:p w14:paraId="48BB24A2" w14:textId="77777777" w:rsidR="00A24FE8" w:rsidRDefault="00A24FE8" w:rsidP="00A24FE8">
      <w:pPr>
        <w:pStyle w:val="NoSpacing"/>
        <w:numPr>
          <w:ilvl w:val="0"/>
          <w:numId w:val="2"/>
        </w:numPr>
      </w:pPr>
      <w:proofErr w:type="spellStart"/>
      <w:r>
        <w:t>ciocan</w:t>
      </w:r>
      <w:proofErr w:type="spellEnd"/>
    </w:p>
    <w:p w14:paraId="4E792734" w14:textId="77777777" w:rsidR="00A24FE8" w:rsidRDefault="00A24FE8" w:rsidP="00A24FE8">
      <w:pPr>
        <w:pStyle w:val="NoSpacing"/>
        <w:numPr>
          <w:ilvl w:val="0"/>
          <w:numId w:val="2"/>
        </w:numPr>
      </w:pPr>
      <w:proofErr w:type="spellStart"/>
      <w:r>
        <w:t>căpuitor</w:t>
      </w:r>
      <w:proofErr w:type="spellEnd"/>
    </w:p>
    <w:p w14:paraId="18E1D341" w14:textId="77777777" w:rsidR="00A24FE8" w:rsidRDefault="00A24FE8" w:rsidP="00A24FE8">
      <w:pPr>
        <w:pStyle w:val="NoSpacing"/>
        <w:numPr>
          <w:ilvl w:val="0"/>
          <w:numId w:val="2"/>
        </w:numPr>
      </w:pPr>
      <w:proofErr w:type="spellStart"/>
      <w:r>
        <w:t>contracăpuitor</w:t>
      </w:r>
      <w:proofErr w:type="spellEnd"/>
    </w:p>
    <w:p w14:paraId="2A722487" w14:textId="77777777" w:rsidR="00A24FE8" w:rsidRDefault="00A24FE8" w:rsidP="00A24FE8">
      <w:pPr>
        <w:pStyle w:val="NoSpacing"/>
        <w:numPr>
          <w:ilvl w:val="0"/>
          <w:numId w:val="2"/>
        </w:numPr>
      </w:pPr>
      <w:proofErr w:type="spellStart"/>
      <w:r>
        <w:t>trăgător</w:t>
      </w:r>
      <w:proofErr w:type="spellEnd"/>
    </w:p>
    <w:p w14:paraId="77F0268E" w14:textId="77777777" w:rsidR="00A24FE8" w:rsidRDefault="00A24FE8" w:rsidP="00A24FE8">
      <w:pPr>
        <w:pStyle w:val="NoSpacing"/>
        <w:numPr>
          <w:ilvl w:val="0"/>
          <w:numId w:val="2"/>
        </w:numPr>
      </w:pPr>
      <w:proofErr w:type="spellStart"/>
      <w:r>
        <w:t>nituri</w:t>
      </w:r>
      <w:proofErr w:type="spellEnd"/>
      <w:r>
        <w:t xml:space="preserve"> cu cap </w:t>
      </w:r>
      <w:proofErr w:type="spellStart"/>
      <w:r>
        <w:t>semirotund</w:t>
      </w:r>
      <w:proofErr w:type="spellEnd"/>
    </w:p>
    <w:p w14:paraId="53041BC8" w14:textId="77777777" w:rsidR="00A24FE8" w:rsidRPr="003B6F85" w:rsidRDefault="00A24FE8" w:rsidP="00A24FE8">
      <w:pPr>
        <w:pStyle w:val="NoSpacing"/>
        <w:numPr>
          <w:ilvl w:val="0"/>
          <w:numId w:val="2"/>
        </w:numPr>
      </w:pPr>
      <w:proofErr w:type="spellStart"/>
      <w:r>
        <w:t>platbandă</w:t>
      </w:r>
      <w:proofErr w:type="spellEnd"/>
      <w:r>
        <w:t xml:space="preserve"> </w:t>
      </w:r>
      <w:proofErr w:type="spellStart"/>
      <w:r>
        <w:t>găurită</w:t>
      </w:r>
      <w:proofErr w:type="spellEnd"/>
      <w:r>
        <w:t xml:space="preserve"> </w:t>
      </w:r>
      <w:r w:rsidRPr="00414C36">
        <w:rPr>
          <w:lang w:val="ro-RO"/>
        </w:rPr>
        <w:t>Ф6</w:t>
      </w:r>
    </w:p>
    <w:p w14:paraId="5FAAADC8" w14:textId="77777777" w:rsidR="00A24FE8" w:rsidRPr="00B5779F" w:rsidRDefault="00A24FE8" w:rsidP="00A24FE8">
      <w:pPr>
        <w:pStyle w:val="NoSpacing"/>
        <w:numPr>
          <w:ilvl w:val="0"/>
          <w:numId w:val="2"/>
        </w:numPr>
      </w:pPr>
      <w:r>
        <w:rPr>
          <w:lang w:val="ro-RO"/>
        </w:rPr>
        <w:t>miniu de plumb</w:t>
      </w:r>
    </w:p>
    <w:p w14:paraId="31D9C19A" w14:textId="77777777" w:rsidR="00A24FE8" w:rsidRDefault="00A24FE8" w:rsidP="00A24FE8">
      <w:pPr>
        <w:pStyle w:val="NoSpacing"/>
        <w:rPr>
          <w:b/>
        </w:rPr>
      </w:pPr>
      <w:proofErr w:type="spellStart"/>
      <w:r w:rsidRPr="009D1B29">
        <w:rPr>
          <w:b/>
        </w:rPr>
        <w:t>Timp</w:t>
      </w:r>
      <w:proofErr w:type="spellEnd"/>
      <w:r w:rsidRPr="009D1B29">
        <w:rPr>
          <w:b/>
        </w:rPr>
        <w:t xml:space="preserve"> de </w:t>
      </w:r>
      <w:proofErr w:type="spellStart"/>
      <w:r w:rsidRPr="009D1B29">
        <w:rPr>
          <w:b/>
        </w:rPr>
        <w:t>lucru</w:t>
      </w:r>
      <w:proofErr w:type="spellEnd"/>
      <w:r w:rsidRPr="009D1B29">
        <w:rPr>
          <w:b/>
        </w:rPr>
        <w:t>:</w:t>
      </w:r>
    </w:p>
    <w:p w14:paraId="09E4F2A9" w14:textId="77777777" w:rsidR="00A24FE8" w:rsidRPr="009D1B29" w:rsidRDefault="00A24FE8" w:rsidP="00173C5C">
      <w:pPr>
        <w:pStyle w:val="NoSpacing"/>
        <w:numPr>
          <w:ilvl w:val="0"/>
          <w:numId w:val="1"/>
        </w:numPr>
        <w:ind w:firstLine="66"/>
      </w:pPr>
      <w:r>
        <w:t>2</w:t>
      </w:r>
      <w:r w:rsidRPr="009D1B29">
        <w:t xml:space="preserve">5 </w:t>
      </w:r>
      <w:proofErr w:type="gramStart"/>
      <w:r w:rsidRPr="009D1B29">
        <w:t>minute</w:t>
      </w:r>
      <w:proofErr w:type="gramEnd"/>
    </w:p>
    <w:p w14:paraId="2F3DFC56" w14:textId="77777777" w:rsidR="00A24FE8" w:rsidRDefault="00A24FE8" w:rsidP="00A24FE8">
      <w:pPr>
        <w:pStyle w:val="NoSpacing"/>
        <w:rPr>
          <w:b/>
        </w:rPr>
      </w:pPr>
    </w:p>
    <w:p w14:paraId="780638E5" w14:textId="77777777" w:rsidR="00A24FE8" w:rsidRDefault="00A24FE8" w:rsidP="00A24FE8">
      <w:pPr>
        <w:pStyle w:val="NoSpacing"/>
        <w:jc w:val="both"/>
        <w:rPr>
          <w:b/>
          <w:bCs/>
          <w:iCs/>
          <w:lang w:val="ro-RO"/>
        </w:rPr>
      </w:pPr>
      <w:bookmarkStart w:id="0" w:name="_Hlk102991147"/>
      <w:r>
        <w:rPr>
          <w:b/>
          <w:bCs/>
          <w:iCs/>
          <w:lang w:val="ro-RO"/>
        </w:rPr>
        <w:t>Enunțul temei pentru proba practică:</w:t>
      </w:r>
    </w:p>
    <w:bookmarkEnd w:id="0"/>
    <w:p w14:paraId="21C1983D" w14:textId="77777777" w:rsidR="00A24FE8" w:rsidRDefault="00A24FE8" w:rsidP="00A24FE8">
      <w:pPr>
        <w:pStyle w:val="NoSpacing"/>
        <w:jc w:val="both"/>
        <w:rPr>
          <w:bCs/>
          <w:lang w:val="ro-RO"/>
        </w:rPr>
      </w:pPr>
      <w:r w:rsidRPr="00FE0E3B">
        <w:rPr>
          <w:bCs/>
          <w:lang w:val="ro-RO"/>
        </w:rPr>
        <w:t>Să se realizeze o îmbinare nituită (manual) cu două nituri cu cap semirotund, prin suprapunere, a două platbande din OL37, de dimensiuni 100x60x4mm, având fiecare câte două găuri Ф6</w:t>
      </w:r>
      <w:r>
        <w:rPr>
          <w:bCs/>
          <w:lang w:val="ro-RO"/>
        </w:rPr>
        <w:t>.</w:t>
      </w:r>
    </w:p>
    <w:p w14:paraId="1AFA1722" w14:textId="77777777" w:rsidR="00A24FE8" w:rsidRDefault="00A24FE8" w:rsidP="00A24FE8">
      <w:pPr>
        <w:pStyle w:val="NoSpacing"/>
        <w:rPr>
          <w:b/>
          <w:iCs/>
          <w:lang w:val="ro-RO"/>
        </w:rPr>
      </w:pPr>
    </w:p>
    <w:p w14:paraId="075624F5" w14:textId="77777777" w:rsidR="00A24FE8" w:rsidRPr="006D4F78" w:rsidRDefault="00A24FE8" w:rsidP="00A24FE8">
      <w:pPr>
        <w:pStyle w:val="NoSpacing"/>
        <w:rPr>
          <w:b/>
          <w:iCs/>
          <w:lang w:val="ro-RO"/>
        </w:rPr>
      </w:pPr>
      <w:r w:rsidRPr="006D4F78">
        <w:rPr>
          <w:b/>
          <w:iCs/>
          <w:lang w:val="ro-RO"/>
        </w:rPr>
        <w:t>Sarcini de lucru:</w:t>
      </w:r>
    </w:p>
    <w:p w14:paraId="0ED487ED" w14:textId="77777777" w:rsidR="00A24FE8" w:rsidRDefault="00A24FE8" w:rsidP="00A24FE8">
      <w:pPr>
        <w:pStyle w:val="NoSpacing"/>
        <w:numPr>
          <w:ilvl w:val="0"/>
          <w:numId w:val="4"/>
        </w:numPr>
        <w:rPr>
          <w:lang w:val="ro-RO"/>
        </w:rPr>
      </w:pPr>
      <w:bookmarkStart w:id="1" w:name="_Hlk102990045"/>
      <w:r>
        <w:rPr>
          <w:lang w:val="ro-RO"/>
        </w:rPr>
        <w:t>O</w:t>
      </w:r>
      <w:r w:rsidRPr="003F4F48">
        <w:rPr>
          <w:lang w:val="ro-RO"/>
        </w:rPr>
        <w:t>rganiz</w:t>
      </w:r>
      <w:r>
        <w:rPr>
          <w:lang w:val="ro-RO"/>
        </w:rPr>
        <w:t>area locului</w:t>
      </w:r>
      <w:r w:rsidRPr="003F4F48">
        <w:rPr>
          <w:lang w:val="ro-RO"/>
        </w:rPr>
        <w:t xml:space="preserve"> de muncă    </w:t>
      </w:r>
    </w:p>
    <w:p w14:paraId="0A6F3610" w14:textId="77777777" w:rsidR="00A24FE8" w:rsidRDefault="00A24FE8" w:rsidP="00A24FE8">
      <w:pPr>
        <w:pStyle w:val="NoSpacing"/>
        <w:numPr>
          <w:ilvl w:val="0"/>
          <w:numId w:val="4"/>
        </w:numPr>
        <w:rPr>
          <w:lang w:val="ro-RO"/>
        </w:rPr>
      </w:pPr>
      <w:r>
        <w:rPr>
          <w:lang w:val="ro-RO"/>
        </w:rPr>
        <w:t>Alegerea sculelor și dispozitivelor necesare nituirii manuale</w:t>
      </w:r>
    </w:p>
    <w:p w14:paraId="6779C8AB" w14:textId="77777777" w:rsidR="00A24FE8" w:rsidRDefault="00A24FE8" w:rsidP="00A24FE8">
      <w:pPr>
        <w:pStyle w:val="NoSpacing"/>
        <w:numPr>
          <w:ilvl w:val="0"/>
          <w:numId w:val="4"/>
        </w:numPr>
        <w:rPr>
          <w:lang w:val="ro-RO"/>
        </w:rPr>
      </w:pPr>
      <w:r>
        <w:rPr>
          <w:lang w:val="ro-RO"/>
        </w:rPr>
        <w:t>Realizarea nituirii manuale</w:t>
      </w:r>
      <w:r w:rsidRPr="003F4F48">
        <w:rPr>
          <w:lang w:val="ro-RO"/>
        </w:rPr>
        <w:t xml:space="preserve">  </w:t>
      </w:r>
    </w:p>
    <w:p w14:paraId="4614458D" w14:textId="77777777" w:rsidR="00A24FE8" w:rsidRDefault="00A24FE8" w:rsidP="00A24FE8">
      <w:pPr>
        <w:pStyle w:val="NoSpacing"/>
        <w:numPr>
          <w:ilvl w:val="0"/>
          <w:numId w:val="4"/>
        </w:numPr>
        <w:rPr>
          <w:lang w:val="ro-RO"/>
        </w:rPr>
      </w:pPr>
      <w:r>
        <w:rPr>
          <w:lang w:val="ro-RO"/>
        </w:rPr>
        <w:t xml:space="preserve">Realizarea controlului asamblării nituite </w:t>
      </w:r>
    </w:p>
    <w:p w14:paraId="12BD0E9D" w14:textId="77777777" w:rsidR="00A24FE8" w:rsidRPr="00546271" w:rsidRDefault="00A24FE8" w:rsidP="00A24FE8">
      <w:pPr>
        <w:pStyle w:val="NoSpacing"/>
        <w:numPr>
          <w:ilvl w:val="0"/>
          <w:numId w:val="4"/>
        </w:numPr>
        <w:rPr>
          <w:b/>
        </w:rPr>
      </w:pPr>
      <w:r>
        <w:rPr>
          <w:lang w:val="ro-RO"/>
        </w:rPr>
        <w:t>Respectarea normelor SSM și PSI</w:t>
      </w:r>
      <w:r w:rsidRPr="00546271">
        <w:rPr>
          <w:lang w:val="ro-RO"/>
        </w:rPr>
        <w:t xml:space="preserve">                                                                                     </w:t>
      </w:r>
    </w:p>
    <w:bookmarkEnd w:id="1"/>
    <w:p w14:paraId="79E64F16" w14:textId="77777777" w:rsidR="00A24FE8" w:rsidRDefault="00A24FE8" w:rsidP="00A24FE8">
      <w:pPr>
        <w:pStyle w:val="NoSpacing"/>
      </w:pPr>
    </w:p>
    <w:p w14:paraId="1374E5B9" w14:textId="77777777" w:rsidR="00A24FE8" w:rsidRDefault="00A24FE8" w:rsidP="00A24FE8">
      <w:pPr>
        <w:pStyle w:val="NoSpacing"/>
      </w:pPr>
    </w:p>
    <w:p w14:paraId="069D9EE3" w14:textId="77777777" w:rsidR="00A24FE8" w:rsidRDefault="00A24FE8" w:rsidP="00A24FE8">
      <w:pPr>
        <w:pStyle w:val="NoSpacing"/>
      </w:pPr>
    </w:p>
    <w:p w14:paraId="67E5122D" w14:textId="77777777" w:rsidR="00A24FE8" w:rsidRDefault="00A24FE8" w:rsidP="00A24FE8">
      <w:pPr>
        <w:pStyle w:val="NoSpacing"/>
      </w:pPr>
    </w:p>
    <w:p w14:paraId="59F72C87" w14:textId="77777777" w:rsidR="00A24FE8" w:rsidRDefault="00A24FE8" w:rsidP="00A24FE8">
      <w:pPr>
        <w:pStyle w:val="NoSpacing"/>
      </w:pPr>
    </w:p>
    <w:p w14:paraId="7A740B42" w14:textId="77777777" w:rsidR="00A24FE8" w:rsidRDefault="00A24FE8" w:rsidP="00A24FE8">
      <w:pPr>
        <w:pStyle w:val="NoSpacing"/>
      </w:pPr>
    </w:p>
    <w:p w14:paraId="50E0E979" w14:textId="77777777" w:rsidR="00A24FE8" w:rsidRDefault="00A24FE8" w:rsidP="00A24FE8">
      <w:pPr>
        <w:pStyle w:val="NoSpacing"/>
      </w:pPr>
    </w:p>
    <w:p w14:paraId="5F69A298" w14:textId="77777777" w:rsidR="00A24FE8" w:rsidRDefault="00A24FE8" w:rsidP="00A24FE8">
      <w:pPr>
        <w:pStyle w:val="NoSpacing"/>
      </w:pPr>
    </w:p>
    <w:p w14:paraId="728F80AD" w14:textId="77777777" w:rsidR="00A24FE8" w:rsidRDefault="00A24FE8" w:rsidP="00A24FE8">
      <w:pPr>
        <w:pStyle w:val="NoSpacing"/>
      </w:pPr>
    </w:p>
    <w:p w14:paraId="0648566D" w14:textId="77777777" w:rsidR="00A24FE8" w:rsidRDefault="00A24FE8" w:rsidP="00A24FE8">
      <w:pPr>
        <w:pStyle w:val="NoSpacing"/>
      </w:pPr>
    </w:p>
    <w:p w14:paraId="70DECCC6" w14:textId="77777777" w:rsidR="00A24FE8" w:rsidRPr="00E61A15" w:rsidRDefault="00A24FE8" w:rsidP="00A24FE8">
      <w:pPr>
        <w:pStyle w:val="NoSpacing"/>
        <w:jc w:val="center"/>
        <w:rPr>
          <w:b/>
          <w:lang w:val="ro-RO"/>
        </w:rPr>
      </w:pPr>
      <w:r w:rsidRPr="00E61A15">
        <w:rPr>
          <w:b/>
          <w:lang w:val="ro-RO"/>
        </w:rPr>
        <w:lastRenderedPageBreak/>
        <w:t>FIȘA DE EVALUARE</w:t>
      </w:r>
    </w:p>
    <w:p w14:paraId="20284487" w14:textId="77777777" w:rsidR="00A24FE8" w:rsidRDefault="00A24FE8" w:rsidP="00A24FE8">
      <w:pPr>
        <w:pStyle w:val="NoSpacing"/>
      </w:pPr>
    </w:p>
    <w:p w14:paraId="12C05183" w14:textId="77777777" w:rsidR="00A24FE8" w:rsidRDefault="00A24FE8" w:rsidP="00A24FE8">
      <w:pPr>
        <w:pStyle w:val="NoSpacing"/>
      </w:pPr>
    </w:p>
    <w:tbl>
      <w:tblPr>
        <w:tblStyle w:val="TableGrid"/>
        <w:tblpPr w:leftFromText="180" w:rightFromText="180" w:vertAnchor="page" w:horzAnchor="margin" w:tblpY="1966"/>
        <w:tblW w:w="0" w:type="auto"/>
        <w:tblLook w:val="04A0" w:firstRow="1" w:lastRow="0" w:firstColumn="1" w:lastColumn="0" w:noHBand="0" w:noVBand="1"/>
      </w:tblPr>
      <w:tblGrid>
        <w:gridCol w:w="1059"/>
        <w:gridCol w:w="1506"/>
        <w:gridCol w:w="3708"/>
        <w:gridCol w:w="1439"/>
        <w:gridCol w:w="1304"/>
      </w:tblGrid>
      <w:tr w:rsidR="00A24FE8" w:rsidRPr="00E61A15" w14:paraId="6AE8EFB2" w14:textId="77777777" w:rsidTr="00A24FE8">
        <w:tc>
          <w:tcPr>
            <w:tcW w:w="1059" w:type="dxa"/>
          </w:tcPr>
          <w:p w14:paraId="6CE84A73" w14:textId="77777777" w:rsidR="00A24FE8" w:rsidRPr="00E61A15" w:rsidRDefault="00A24FE8" w:rsidP="00DF0359">
            <w:pPr>
              <w:pStyle w:val="NoSpacing"/>
              <w:jc w:val="center"/>
              <w:rPr>
                <w:b/>
                <w:sz w:val="22"/>
                <w:lang w:val="ro-RO"/>
              </w:rPr>
            </w:pPr>
            <w:bookmarkStart w:id="2" w:name="_Hlk102993511"/>
            <w:r w:rsidRPr="00E61A15">
              <w:rPr>
                <w:b/>
                <w:sz w:val="22"/>
                <w:lang w:val="ro-RO"/>
              </w:rPr>
              <w:t>NR. CRT.</w:t>
            </w:r>
          </w:p>
        </w:tc>
        <w:tc>
          <w:tcPr>
            <w:tcW w:w="1506" w:type="dxa"/>
            <w:vAlign w:val="center"/>
          </w:tcPr>
          <w:p w14:paraId="267D004F" w14:textId="77777777" w:rsidR="00A24FE8" w:rsidRPr="00E61A15" w:rsidRDefault="00A24FE8" w:rsidP="00DF0359">
            <w:pPr>
              <w:pStyle w:val="NoSpacing"/>
              <w:jc w:val="center"/>
              <w:rPr>
                <w:b/>
                <w:sz w:val="22"/>
                <w:lang w:val="ro-RO"/>
              </w:rPr>
            </w:pPr>
            <w:r w:rsidRPr="00E61A15">
              <w:rPr>
                <w:b/>
                <w:sz w:val="22"/>
                <w:lang w:val="ro-RO"/>
              </w:rPr>
              <w:t>CRITERII DE EVALUARE</w:t>
            </w:r>
          </w:p>
        </w:tc>
        <w:tc>
          <w:tcPr>
            <w:tcW w:w="3708" w:type="dxa"/>
            <w:vAlign w:val="center"/>
          </w:tcPr>
          <w:p w14:paraId="2481AB25" w14:textId="77777777" w:rsidR="00A24FE8" w:rsidRPr="00E61A15" w:rsidRDefault="00A24FE8" w:rsidP="00DF0359">
            <w:pPr>
              <w:pStyle w:val="NoSpacing"/>
              <w:jc w:val="center"/>
              <w:rPr>
                <w:b/>
                <w:sz w:val="22"/>
                <w:lang w:val="ro-RO"/>
              </w:rPr>
            </w:pPr>
            <w:r w:rsidRPr="00E61A15">
              <w:rPr>
                <w:b/>
                <w:sz w:val="22"/>
                <w:lang w:val="ro-RO"/>
              </w:rPr>
              <w:t>INDICATORI DE REALIZARE</w:t>
            </w:r>
          </w:p>
        </w:tc>
        <w:tc>
          <w:tcPr>
            <w:tcW w:w="1439" w:type="dxa"/>
            <w:vAlign w:val="center"/>
          </w:tcPr>
          <w:p w14:paraId="1D8F791E" w14:textId="77777777" w:rsidR="00A24FE8" w:rsidRPr="00E61A15" w:rsidRDefault="00A24FE8" w:rsidP="00DF0359">
            <w:pPr>
              <w:pStyle w:val="NoSpacing"/>
              <w:jc w:val="center"/>
              <w:rPr>
                <w:b/>
                <w:sz w:val="22"/>
                <w:lang w:val="ro-RO"/>
              </w:rPr>
            </w:pPr>
            <w:r w:rsidRPr="00E61A15">
              <w:rPr>
                <w:b/>
                <w:sz w:val="22"/>
                <w:lang w:val="ro-RO"/>
              </w:rPr>
              <w:t>PUNCTAJ MAXIM PE INDICATOR</w:t>
            </w:r>
          </w:p>
        </w:tc>
        <w:tc>
          <w:tcPr>
            <w:tcW w:w="1304" w:type="dxa"/>
            <w:vAlign w:val="center"/>
          </w:tcPr>
          <w:p w14:paraId="2426431A" w14:textId="77777777" w:rsidR="00A24FE8" w:rsidRPr="00E61A15" w:rsidRDefault="00A24FE8" w:rsidP="00DF0359">
            <w:pPr>
              <w:pStyle w:val="NoSpacing"/>
              <w:jc w:val="center"/>
              <w:rPr>
                <w:b/>
                <w:sz w:val="22"/>
                <w:lang w:val="ro-RO"/>
              </w:rPr>
            </w:pPr>
            <w:r w:rsidRPr="00E61A15">
              <w:rPr>
                <w:b/>
                <w:sz w:val="22"/>
                <w:lang w:val="ro-RO"/>
              </w:rPr>
              <w:t>PUNCTAJ REALIZAT</w:t>
            </w:r>
          </w:p>
        </w:tc>
      </w:tr>
      <w:tr w:rsidR="00A24FE8" w:rsidRPr="00E61A15" w14:paraId="2A80CD33" w14:textId="77777777" w:rsidTr="00A24FE8">
        <w:tc>
          <w:tcPr>
            <w:tcW w:w="1059" w:type="dxa"/>
            <w:vMerge w:val="restart"/>
          </w:tcPr>
          <w:p w14:paraId="054062CC" w14:textId="77777777" w:rsidR="00A24FE8" w:rsidRPr="00E61A15" w:rsidRDefault="00A24FE8" w:rsidP="00DF0359">
            <w:pPr>
              <w:pStyle w:val="NoSpacing"/>
              <w:ind w:left="720"/>
              <w:rPr>
                <w:b/>
                <w:sz w:val="22"/>
                <w:lang w:val="ro-RO"/>
              </w:rPr>
            </w:pPr>
            <w:r w:rsidRPr="00E61A15">
              <w:rPr>
                <w:b/>
                <w:sz w:val="22"/>
                <w:lang w:val="ro-RO"/>
              </w:rPr>
              <w:t>1</w:t>
            </w:r>
          </w:p>
        </w:tc>
        <w:tc>
          <w:tcPr>
            <w:tcW w:w="1506" w:type="dxa"/>
            <w:vMerge w:val="restart"/>
          </w:tcPr>
          <w:p w14:paraId="121AEB94" w14:textId="77777777" w:rsidR="00A24FE8" w:rsidRPr="00E61A15" w:rsidRDefault="00A24FE8" w:rsidP="00DF0359">
            <w:pPr>
              <w:pStyle w:val="NoSpacing"/>
              <w:ind w:left="-35" w:firstLine="35"/>
              <w:jc w:val="center"/>
              <w:rPr>
                <w:b/>
                <w:sz w:val="22"/>
                <w:lang w:val="ro-RO"/>
              </w:rPr>
            </w:pPr>
            <w:r w:rsidRPr="00E61A15">
              <w:rPr>
                <w:b/>
                <w:sz w:val="22"/>
                <w:lang w:val="ro-RO"/>
              </w:rPr>
              <w:t>Primirea sarcinii de lucru</w:t>
            </w:r>
          </w:p>
        </w:tc>
        <w:tc>
          <w:tcPr>
            <w:tcW w:w="3708" w:type="dxa"/>
            <w:vAlign w:val="center"/>
          </w:tcPr>
          <w:p w14:paraId="2DCC3A79" w14:textId="77777777" w:rsidR="00A24FE8" w:rsidRPr="00E61A15" w:rsidRDefault="00A24FE8" w:rsidP="00A24FE8">
            <w:pPr>
              <w:pStyle w:val="NoSpacing"/>
              <w:numPr>
                <w:ilvl w:val="0"/>
                <w:numId w:val="6"/>
              </w:numPr>
              <w:rPr>
                <w:rFonts w:cs="Arial"/>
                <w:bCs/>
                <w:sz w:val="22"/>
                <w:lang w:val="ro-RO"/>
              </w:rPr>
            </w:pPr>
            <w:r w:rsidRPr="00E61A15">
              <w:rPr>
                <w:rFonts w:cs="Arial"/>
                <w:bCs/>
                <w:sz w:val="22"/>
                <w:lang w:val="ro-RO"/>
              </w:rPr>
              <w:t>Organizarea locului de muncă</w:t>
            </w:r>
          </w:p>
        </w:tc>
        <w:tc>
          <w:tcPr>
            <w:tcW w:w="1439" w:type="dxa"/>
          </w:tcPr>
          <w:p w14:paraId="0EEC0628" w14:textId="77777777" w:rsidR="00A24FE8" w:rsidRPr="00E61A15" w:rsidRDefault="00A24FE8" w:rsidP="00DF0359">
            <w:pPr>
              <w:pStyle w:val="NoSpacing"/>
              <w:jc w:val="center"/>
              <w:rPr>
                <w:bCs/>
                <w:sz w:val="22"/>
                <w:lang w:val="ro-RO"/>
              </w:rPr>
            </w:pPr>
            <w:r w:rsidRPr="00E61A15">
              <w:rPr>
                <w:bCs/>
                <w:sz w:val="22"/>
                <w:lang w:val="ro-RO"/>
              </w:rPr>
              <w:t>5</w:t>
            </w:r>
          </w:p>
        </w:tc>
        <w:tc>
          <w:tcPr>
            <w:tcW w:w="1304" w:type="dxa"/>
          </w:tcPr>
          <w:p w14:paraId="0FB4E9FA" w14:textId="77777777" w:rsidR="00A24FE8" w:rsidRPr="00E61A15" w:rsidRDefault="00A24FE8" w:rsidP="00DF0359">
            <w:pPr>
              <w:pStyle w:val="NoSpacing"/>
              <w:jc w:val="center"/>
              <w:rPr>
                <w:b/>
                <w:sz w:val="22"/>
                <w:lang w:val="ro-RO"/>
              </w:rPr>
            </w:pPr>
          </w:p>
        </w:tc>
      </w:tr>
      <w:tr w:rsidR="00A24FE8" w:rsidRPr="00E61A15" w14:paraId="470C0258" w14:textId="77777777" w:rsidTr="00A24FE8">
        <w:trPr>
          <w:trHeight w:val="759"/>
        </w:trPr>
        <w:tc>
          <w:tcPr>
            <w:tcW w:w="1059" w:type="dxa"/>
            <w:vMerge/>
          </w:tcPr>
          <w:p w14:paraId="2A4CEBE7" w14:textId="77777777" w:rsidR="00A24FE8" w:rsidRPr="00E61A15" w:rsidRDefault="00A24FE8" w:rsidP="00A24FE8">
            <w:pPr>
              <w:pStyle w:val="NoSpacing"/>
              <w:numPr>
                <w:ilvl w:val="0"/>
                <w:numId w:val="5"/>
              </w:numPr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1506" w:type="dxa"/>
            <w:vMerge/>
          </w:tcPr>
          <w:p w14:paraId="6402D69B" w14:textId="77777777" w:rsidR="00A24FE8" w:rsidRPr="00E61A15" w:rsidRDefault="00A24FE8" w:rsidP="00A24FE8">
            <w:pPr>
              <w:pStyle w:val="NoSpacing"/>
              <w:numPr>
                <w:ilvl w:val="0"/>
                <w:numId w:val="5"/>
              </w:numPr>
              <w:ind w:left="-35" w:firstLine="35"/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3708" w:type="dxa"/>
            <w:vAlign w:val="center"/>
          </w:tcPr>
          <w:p w14:paraId="5BEFE268" w14:textId="77777777" w:rsidR="00A24FE8" w:rsidRPr="00E61A15" w:rsidRDefault="00A24FE8" w:rsidP="00A24FE8">
            <w:pPr>
              <w:pStyle w:val="NoSpacing"/>
              <w:numPr>
                <w:ilvl w:val="0"/>
                <w:numId w:val="6"/>
              </w:numPr>
              <w:rPr>
                <w:bCs/>
                <w:iCs/>
                <w:sz w:val="22"/>
                <w:lang w:val="ro-RO"/>
              </w:rPr>
            </w:pPr>
            <w:r w:rsidRPr="00E61A15">
              <w:rPr>
                <w:bCs/>
                <w:iCs/>
                <w:sz w:val="22"/>
                <w:lang w:val="ro-RO"/>
              </w:rPr>
              <w:t>Alegerea sculelor, dispozitivelor, verificatoarelor necesare nituirii manuale</w:t>
            </w:r>
          </w:p>
        </w:tc>
        <w:tc>
          <w:tcPr>
            <w:tcW w:w="1439" w:type="dxa"/>
          </w:tcPr>
          <w:p w14:paraId="1CCD916A" w14:textId="77777777" w:rsidR="00A24FE8" w:rsidRPr="00E61A15" w:rsidRDefault="00A24FE8" w:rsidP="00DF0359">
            <w:pPr>
              <w:pStyle w:val="NoSpacing"/>
              <w:jc w:val="center"/>
              <w:rPr>
                <w:bCs/>
                <w:sz w:val="22"/>
                <w:lang w:val="ro-RO"/>
              </w:rPr>
            </w:pPr>
            <w:r w:rsidRPr="00E61A15">
              <w:rPr>
                <w:bCs/>
                <w:sz w:val="22"/>
                <w:lang w:val="ro-RO"/>
              </w:rPr>
              <w:t>15</w:t>
            </w:r>
          </w:p>
        </w:tc>
        <w:tc>
          <w:tcPr>
            <w:tcW w:w="1304" w:type="dxa"/>
          </w:tcPr>
          <w:p w14:paraId="15505CFD" w14:textId="77777777" w:rsidR="00A24FE8" w:rsidRPr="00E61A15" w:rsidRDefault="00A24FE8" w:rsidP="00DF0359">
            <w:pPr>
              <w:pStyle w:val="NoSpacing"/>
              <w:jc w:val="center"/>
              <w:rPr>
                <w:b/>
                <w:sz w:val="22"/>
                <w:lang w:val="ro-RO"/>
              </w:rPr>
            </w:pPr>
          </w:p>
        </w:tc>
      </w:tr>
      <w:tr w:rsidR="00A24FE8" w:rsidRPr="00E61A15" w14:paraId="52FDA82D" w14:textId="77777777" w:rsidTr="00A24FE8">
        <w:tc>
          <w:tcPr>
            <w:tcW w:w="1059" w:type="dxa"/>
            <w:vMerge/>
          </w:tcPr>
          <w:p w14:paraId="32C2B8CB" w14:textId="77777777" w:rsidR="00A24FE8" w:rsidRPr="00E61A15" w:rsidRDefault="00A24FE8" w:rsidP="00A24FE8">
            <w:pPr>
              <w:pStyle w:val="NoSpacing"/>
              <w:numPr>
                <w:ilvl w:val="0"/>
                <w:numId w:val="5"/>
              </w:numPr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1506" w:type="dxa"/>
            <w:vMerge/>
          </w:tcPr>
          <w:p w14:paraId="733820E1" w14:textId="77777777" w:rsidR="00A24FE8" w:rsidRPr="00E61A15" w:rsidRDefault="00A24FE8" w:rsidP="00A24FE8">
            <w:pPr>
              <w:pStyle w:val="NoSpacing"/>
              <w:numPr>
                <w:ilvl w:val="0"/>
                <w:numId w:val="5"/>
              </w:numPr>
              <w:ind w:left="-35" w:firstLine="35"/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3708" w:type="dxa"/>
            <w:shd w:val="clear" w:color="auto" w:fill="F2F2F2" w:themeFill="background1" w:themeFillShade="F2"/>
            <w:vAlign w:val="center"/>
          </w:tcPr>
          <w:p w14:paraId="4B524F79" w14:textId="77777777" w:rsidR="00A24FE8" w:rsidRPr="00E61A15" w:rsidRDefault="00A24FE8" w:rsidP="00DF0359">
            <w:pPr>
              <w:pStyle w:val="NoSpacing"/>
              <w:ind w:left="360"/>
              <w:rPr>
                <w:rFonts w:cs="Arial"/>
                <w:b/>
                <w:sz w:val="22"/>
              </w:rPr>
            </w:pPr>
            <w:r w:rsidRPr="00E61A15">
              <w:rPr>
                <w:rFonts w:cs="Arial"/>
                <w:b/>
                <w:sz w:val="22"/>
              </w:rPr>
              <w:t>PUNCTAJ CRITERIUL 1</w:t>
            </w:r>
          </w:p>
        </w:tc>
        <w:tc>
          <w:tcPr>
            <w:tcW w:w="1439" w:type="dxa"/>
            <w:shd w:val="clear" w:color="auto" w:fill="F2F2F2" w:themeFill="background1" w:themeFillShade="F2"/>
          </w:tcPr>
          <w:p w14:paraId="2FBFB8FD" w14:textId="77777777" w:rsidR="00A24FE8" w:rsidRPr="00E61A15" w:rsidRDefault="00A24FE8" w:rsidP="00DF0359">
            <w:pPr>
              <w:pStyle w:val="NoSpacing"/>
              <w:jc w:val="center"/>
              <w:rPr>
                <w:b/>
                <w:sz w:val="22"/>
                <w:lang w:val="ro-RO"/>
              </w:rPr>
            </w:pPr>
            <w:r w:rsidRPr="00E61A15">
              <w:rPr>
                <w:b/>
                <w:sz w:val="22"/>
                <w:lang w:val="ro-RO"/>
              </w:rPr>
              <w:t>20 p</w:t>
            </w:r>
          </w:p>
        </w:tc>
        <w:tc>
          <w:tcPr>
            <w:tcW w:w="1304" w:type="dxa"/>
            <w:shd w:val="clear" w:color="auto" w:fill="F2F2F2" w:themeFill="background1" w:themeFillShade="F2"/>
          </w:tcPr>
          <w:p w14:paraId="69288831" w14:textId="77777777" w:rsidR="00A24FE8" w:rsidRPr="00E61A15" w:rsidRDefault="00A24FE8" w:rsidP="00DF0359">
            <w:pPr>
              <w:pStyle w:val="NoSpacing"/>
              <w:jc w:val="center"/>
              <w:rPr>
                <w:b/>
                <w:sz w:val="22"/>
                <w:lang w:val="ro-RO"/>
              </w:rPr>
            </w:pPr>
          </w:p>
        </w:tc>
      </w:tr>
      <w:tr w:rsidR="00A24FE8" w:rsidRPr="00E61A15" w14:paraId="1B59E73A" w14:textId="77777777" w:rsidTr="00A24FE8">
        <w:tc>
          <w:tcPr>
            <w:tcW w:w="1059" w:type="dxa"/>
            <w:vMerge w:val="restart"/>
          </w:tcPr>
          <w:p w14:paraId="6829A129" w14:textId="77777777" w:rsidR="00A24FE8" w:rsidRPr="00E61A15" w:rsidRDefault="00A24FE8" w:rsidP="00DF0359">
            <w:pPr>
              <w:pStyle w:val="NoSpacing"/>
              <w:ind w:left="720"/>
              <w:rPr>
                <w:b/>
                <w:sz w:val="22"/>
                <w:lang w:val="ro-RO"/>
              </w:rPr>
            </w:pPr>
            <w:r w:rsidRPr="00E61A15">
              <w:rPr>
                <w:b/>
                <w:sz w:val="22"/>
                <w:lang w:val="ro-RO"/>
              </w:rPr>
              <w:t>2</w:t>
            </w:r>
          </w:p>
        </w:tc>
        <w:tc>
          <w:tcPr>
            <w:tcW w:w="1506" w:type="dxa"/>
            <w:vMerge w:val="restart"/>
          </w:tcPr>
          <w:p w14:paraId="2018816E" w14:textId="77777777" w:rsidR="00A24FE8" w:rsidRPr="00E61A15" w:rsidRDefault="00A24FE8" w:rsidP="00DF0359">
            <w:pPr>
              <w:pStyle w:val="NoSpacing"/>
              <w:ind w:left="-35" w:firstLine="35"/>
              <w:jc w:val="center"/>
              <w:rPr>
                <w:b/>
                <w:sz w:val="22"/>
                <w:lang w:val="ro-RO"/>
              </w:rPr>
            </w:pPr>
            <w:r w:rsidRPr="00E61A15">
              <w:rPr>
                <w:b/>
                <w:sz w:val="22"/>
                <w:lang w:val="ro-RO"/>
              </w:rPr>
              <w:t>Realizarea sarcinii de lucru</w:t>
            </w:r>
          </w:p>
        </w:tc>
        <w:tc>
          <w:tcPr>
            <w:tcW w:w="3708" w:type="dxa"/>
            <w:vAlign w:val="center"/>
          </w:tcPr>
          <w:p w14:paraId="672A2323" w14:textId="77777777" w:rsidR="00A24FE8" w:rsidRPr="00E61A15" w:rsidRDefault="00A24FE8" w:rsidP="00A24FE8">
            <w:pPr>
              <w:pStyle w:val="NoSpacing"/>
              <w:numPr>
                <w:ilvl w:val="0"/>
                <w:numId w:val="6"/>
              </w:numPr>
              <w:rPr>
                <w:bCs/>
                <w:iCs/>
                <w:sz w:val="22"/>
                <w:lang w:val="ro-RO"/>
              </w:rPr>
            </w:pPr>
            <w:r w:rsidRPr="00E61A15">
              <w:rPr>
                <w:bCs/>
                <w:iCs/>
                <w:sz w:val="22"/>
                <w:lang w:val="ro-RO"/>
              </w:rPr>
              <w:t>Realizarea nituirii manuale</w:t>
            </w:r>
          </w:p>
        </w:tc>
        <w:tc>
          <w:tcPr>
            <w:tcW w:w="1439" w:type="dxa"/>
          </w:tcPr>
          <w:p w14:paraId="5692EF2C" w14:textId="77777777" w:rsidR="00A24FE8" w:rsidRPr="00E61A15" w:rsidRDefault="00A24FE8" w:rsidP="00DF0359">
            <w:pPr>
              <w:pStyle w:val="NoSpacing"/>
              <w:jc w:val="center"/>
              <w:rPr>
                <w:bCs/>
                <w:sz w:val="22"/>
                <w:lang w:val="ro-RO"/>
              </w:rPr>
            </w:pPr>
            <w:r w:rsidRPr="00E61A15">
              <w:rPr>
                <w:bCs/>
                <w:sz w:val="22"/>
                <w:lang w:val="ro-RO"/>
              </w:rPr>
              <w:t>30</w:t>
            </w:r>
          </w:p>
        </w:tc>
        <w:tc>
          <w:tcPr>
            <w:tcW w:w="1304" w:type="dxa"/>
          </w:tcPr>
          <w:p w14:paraId="5DEE55AE" w14:textId="77777777" w:rsidR="00A24FE8" w:rsidRPr="00E61A15" w:rsidRDefault="00A24FE8" w:rsidP="00DF0359">
            <w:pPr>
              <w:pStyle w:val="NoSpacing"/>
              <w:jc w:val="center"/>
              <w:rPr>
                <w:b/>
                <w:sz w:val="22"/>
                <w:lang w:val="ro-RO"/>
              </w:rPr>
            </w:pPr>
          </w:p>
        </w:tc>
      </w:tr>
      <w:tr w:rsidR="00A24FE8" w:rsidRPr="00E61A15" w14:paraId="42FFEB6A" w14:textId="77777777" w:rsidTr="00A24FE8">
        <w:tc>
          <w:tcPr>
            <w:tcW w:w="1059" w:type="dxa"/>
            <w:vMerge/>
          </w:tcPr>
          <w:p w14:paraId="63086EF0" w14:textId="77777777" w:rsidR="00A24FE8" w:rsidRPr="00E61A15" w:rsidRDefault="00A24FE8" w:rsidP="00A24FE8">
            <w:pPr>
              <w:pStyle w:val="NoSpacing"/>
              <w:numPr>
                <w:ilvl w:val="0"/>
                <w:numId w:val="5"/>
              </w:numPr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1506" w:type="dxa"/>
            <w:vMerge/>
          </w:tcPr>
          <w:p w14:paraId="5594E958" w14:textId="77777777" w:rsidR="00A24FE8" w:rsidRPr="00E61A15" w:rsidRDefault="00A24FE8" w:rsidP="00A24FE8">
            <w:pPr>
              <w:pStyle w:val="NoSpacing"/>
              <w:numPr>
                <w:ilvl w:val="0"/>
                <w:numId w:val="5"/>
              </w:numPr>
              <w:ind w:left="-35" w:firstLine="35"/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3708" w:type="dxa"/>
            <w:vAlign w:val="center"/>
          </w:tcPr>
          <w:p w14:paraId="4CC8ADFC" w14:textId="77777777" w:rsidR="00A24FE8" w:rsidRPr="00E61A15" w:rsidRDefault="00A24FE8" w:rsidP="00A24FE8">
            <w:pPr>
              <w:pStyle w:val="NoSpacing"/>
              <w:numPr>
                <w:ilvl w:val="0"/>
                <w:numId w:val="6"/>
              </w:numPr>
              <w:rPr>
                <w:bCs/>
                <w:iCs/>
                <w:sz w:val="22"/>
                <w:lang w:val="ro-RO"/>
              </w:rPr>
            </w:pPr>
            <w:r w:rsidRPr="00E61A15">
              <w:rPr>
                <w:bCs/>
                <w:iCs/>
                <w:sz w:val="22"/>
                <w:lang w:val="ro-RO"/>
              </w:rPr>
              <w:t>Ralizarea controlului asamblării nituite</w:t>
            </w:r>
          </w:p>
        </w:tc>
        <w:tc>
          <w:tcPr>
            <w:tcW w:w="1439" w:type="dxa"/>
          </w:tcPr>
          <w:p w14:paraId="49C76E4B" w14:textId="77777777" w:rsidR="00A24FE8" w:rsidRPr="00E61A15" w:rsidRDefault="00A24FE8" w:rsidP="00DF0359">
            <w:pPr>
              <w:pStyle w:val="NoSpacing"/>
              <w:jc w:val="center"/>
              <w:rPr>
                <w:bCs/>
                <w:sz w:val="22"/>
                <w:lang w:val="ro-RO"/>
              </w:rPr>
            </w:pPr>
            <w:r w:rsidRPr="00E61A15">
              <w:rPr>
                <w:bCs/>
                <w:sz w:val="22"/>
                <w:lang w:val="ro-RO"/>
              </w:rPr>
              <w:t>10</w:t>
            </w:r>
          </w:p>
        </w:tc>
        <w:tc>
          <w:tcPr>
            <w:tcW w:w="1304" w:type="dxa"/>
          </w:tcPr>
          <w:p w14:paraId="02DF139C" w14:textId="77777777" w:rsidR="00A24FE8" w:rsidRPr="00E61A15" w:rsidRDefault="00A24FE8" w:rsidP="00DF0359">
            <w:pPr>
              <w:pStyle w:val="NoSpacing"/>
              <w:jc w:val="center"/>
              <w:rPr>
                <w:b/>
                <w:sz w:val="22"/>
                <w:lang w:val="ro-RO"/>
              </w:rPr>
            </w:pPr>
          </w:p>
        </w:tc>
      </w:tr>
      <w:tr w:rsidR="00A24FE8" w:rsidRPr="00E61A15" w14:paraId="7814B534" w14:textId="77777777" w:rsidTr="00A24FE8">
        <w:trPr>
          <w:trHeight w:val="547"/>
        </w:trPr>
        <w:tc>
          <w:tcPr>
            <w:tcW w:w="1059" w:type="dxa"/>
            <w:vMerge/>
          </w:tcPr>
          <w:p w14:paraId="6EF70DA2" w14:textId="77777777" w:rsidR="00A24FE8" w:rsidRPr="00E61A15" w:rsidRDefault="00A24FE8" w:rsidP="00A24FE8">
            <w:pPr>
              <w:pStyle w:val="NoSpacing"/>
              <w:numPr>
                <w:ilvl w:val="0"/>
                <w:numId w:val="5"/>
              </w:numPr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1506" w:type="dxa"/>
            <w:vMerge/>
          </w:tcPr>
          <w:p w14:paraId="16D305AD" w14:textId="77777777" w:rsidR="00A24FE8" w:rsidRPr="00E61A15" w:rsidRDefault="00A24FE8" w:rsidP="00A24FE8">
            <w:pPr>
              <w:pStyle w:val="NoSpacing"/>
              <w:numPr>
                <w:ilvl w:val="0"/>
                <w:numId w:val="5"/>
              </w:numPr>
              <w:ind w:left="-35" w:firstLine="35"/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3708" w:type="dxa"/>
            <w:vAlign w:val="center"/>
          </w:tcPr>
          <w:p w14:paraId="388D8135" w14:textId="77777777" w:rsidR="00A24FE8" w:rsidRPr="00E61A15" w:rsidRDefault="00A24FE8" w:rsidP="00A24FE8">
            <w:pPr>
              <w:pStyle w:val="NoSpacing"/>
              <w:numPr>
                <w:ilvl w:val="0"/>
                <w:numId w:val="6"/>
              </w:numPr>
              <w:rPr>
                <w:bCs/>
                <w:iCs/>
                <w:sz w:val="22"/>
                <w:lang w:val="ro-RO"/>
              </w:rPr>
            </w:pPr>
            <w:r w:rsidRPr="00E61A15">
              <w:rPr>
                <w:bCs/>
                <w:iCs/>
                <w:sz w:val="22"/>
                <w:lang w:val="ro-RO"/>
              </w:rPr>
              <w:t>Respectarea normelor de SSM și PSI</w:t>
            </w:r>
          </w:p>
        </w:tc>
        <w:tc>
          <w:tcPr>
            <w:tcW w:w="1439" w:type="dxa"/>
          </w:tcPr>
          <w:p w14:paraId="27A2B369" w14:textId="77777777" w:rsidR="00A24FE8" w:rsidRPr="00E61A15" w:rsidRDefault="00A24FE8" w:rsidP="00DF0359">
            <w:pPr>
              <w:pStyle w:val="NoSpacing"/>
              <w:jc w:val="center"/>
              <w:rPr>
                <w:bCs/>
                <w:sz w:val="22"/>
                <w:lang w:val="ro-RO"/>
              </w:rPr>
            </w:pPr>
            <w:r w:rsidRPr="00E61A15">
              <w:rPr>
                <w:bCs/>
                <w:sz w:val="22"/>
                <w:lang w:val="ro-RO"/>
              </w:rPr>
              <w:t>20</w:t>
            </w:r>
          </w:p>
        </w:tc>
        <w:tc>
          <w:tcPr>
            <w:tcW w:w="1304" w:type="dxa"/>
          </w:tcPr>
          <w:p w14:paraId="27C97EDD" w14:textId="77777777" w:rsidR="00A24FE8" w:rsidRPr="00E61A15" w:rsidRDefault="00A24FE8" w:rsidP="00DF0359">
            <w:pPr>
              <w:pStyle w:val="NoSpacing"/>
              <w:jc w:val="center"/>
              <w:rPr>
                <w:b/>
                <w:sz w:val="22"/>
                <w:lang w:val="ro-RO"/>
              </w:rPr>
            </w:pPr>
          </w:p>
        </w:tc>
      </w:tr>
      <w:tr w:rsidR="00A24FE8" w:rsidRPr="00E61A15" w14:paraId="56EF1E5C" w14:textId="77777777" w:rsidTr="00A24FE8">
        <w:tc>
          <w:tcPr>
            <w:tcW w:w="1059" w:type="dxa"/>
            <w:vMerge/>
          </w:tcPr>
          <w:p w14:paraId="4D7892B0" w14:textId="77777777" w:rsidR="00A24FE8" w:rsidRPr="00E61A15" w:rsidRDefault="00A24FE8" w:rsidP="00A24FE8">
            <w:pPr>
              <w:pStyle w:val="NoSpacing"/>
              <w:numPr>
                <w:ilvl w:val="0"/>
                <w:numId w:val="5"/>
              </w:numPr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1506" w:type="dxa"/>
            <w:vMerge/>
          </w:tcPr>
          <w:p w14:paraId="25A03B16" w14:textId="77777777" w:rsidR="00A24FE8" w:rsidRPr="00E61A15" w:rsidRDefault="00A24FE8" w:rsidP="00A24FE8">
            <w:pPr>
              <w:pStyle w:val="NoSpacing"/>
              <w:numPr>
                <w:ilvl w:val="0"/>
                <w:numId w:val="5"/>
              </w:numPr>
              <w:ind w:left="-35" w:firstLine="35"/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3708" w:type="dxa"/>
            <w:shd w:val="clear" w:color="auto" w:fill="F2F2F2" w:themeFill="background1" w:themeFillShade="F2"/>
            <w:vAlign w:val="center"/>
          </w:tcPr>
          <w:p w14:paraId="0F0789F8" w14:textId="77777777" w:rsidR="00A24FE8" w:rsidRPr="00E61A15" w:rsidRDefault="00A24FE8" w:rsidP="00DF0359">
            <w:pPr>
              <w:pStyle w:val="NoSpacing"/>
              <w:tabs>
                <w:tab w:val="left" w:pos="494"/>
              </w:tabs>
              <w:ind w:left="360"/>
              <w:rPr>
                <w:b/>
                <w:sz w:val="22"/>
              </w:rPr>
            </w:pPr>
            <w:r w:rsidRPr="00E61A15">
              <w:rPr>
                <w:rFonts w:cs="Arial"/>
                <w:b/>
                <w:sz w:val="22"/>
              </w:rPr>
              <w:t>PUNCTAJ CRITERIUL 2</w:t>
            </w:r>
          </w:p>
        </w:tc>
        <w:tc>
          <w:tcPr>
            <w:tcW w:w="1439" w:type="dxa"/>
            <w:shd w:val="clear" w:color="auto" w:fill="F2F2F2" w:themeFill="background1" w:themeFillShade="F2"/>
          </w:tcPr>
          <w:p w14:paraId="2F44B3CE" w14:textId="77777777" w:rsidR="00A24FE8" w:rsidRPr="00E61A15" w:rsidRDefault="00A24FE8" w:rsidP="00DF0359">
            <w:pPr>
              <w:pStyle w:val="NoSpacing"/>
              <w:jc w:val="center"/>
              <w:rPr>
                <w:b/>
                <w:sz w:val="22"/>
                <w:lang w:val="ro-RO"/>
              </w:rPr>
            </w:pPr>
            <w:r w:rsidRPr="00E61A15">
              <w:rPr>
                <w:b/>
                <w:sz w:val="22"/>
                <w:lang w:val="ro-RO"/>
              </w:rPr>
              <w:t>60 p</w:t>
            </w:r>
          </w:p>
        </w:tc>
        <w:tc>
          <w:tcPr>
            <w:tcW w:w="1304" w:type="dxa"/>
            <w:shd w:val="clear" w:color="auto" w:fill="F2F2F2" w:themeFill="background1" w:themeFillShade="F2"/>
          </w:tcPr>
          <w:p w14:paraId="79B2AEF6" w14:textId="77777777" w:rsidR="00A24FE8" w:rsidRPr="00E61A15" w:rsidRDefault="00A24FE8" w:rsidP="00DF0359">
            <w:pPr>
              <w:pStyle w:val="NoSpacing"/>
              <w:jc w:val="center"/>
              <w:rPr>
                <w:b/>
                <w:sz w:val="22"/>
                <w:lang w:val="ro-RO"/>
              </w:rPr>
            </w:pPr>
          </w:p>
        </w:tc>
      </w:tr>
      <w:tr w:rsidR="00A24FE8" w:rsidRPr="00E61A15" w14:paraId="6FFEEAB9" w14:textId="77777777" w:rsidTr="00A24FE8">
        <w:trPr>
          <w:trHeight w:val="302"/>
        </w:trPr>
        <w:tc>
          <w:tcPr>
            <w:tcW w:w="1059" w:type="dxa"/>
            <w:vMerge w:val="restart"/>
          </w:tcPr>
          <w:p w14:paraId="2E6C872A" w14:textId="77777777" w:rsidR="00A24FE8" w:rsidRPr="00E61A15" w:rsidRDefault="00A24FE8" w:rsidP="00DF0359">
            <w:pPr>
              <w:pStyle w:val="NoSpacing"/>
              <w:ind w:left="720"/>
              <w:rPr>
                <w:b/>
                <w:sz w:val="22"/>
                <w:lang w:val="ro-RO"/>
              </w:rPr>
            </w:pPr>
            <w:r w:rsidRPr="00E61A15">
              <w:rPr>
                <w:b/>
                <w:sz w:val="22"/>
                <w:lang w:val="ro-RO"/>
              </w:rPr>
              <w:t>3</w:t>
            </w:r>
          </w:p>
        </w:tc>
        <w:tc>
          <w:tcPr>
            <w:tcW w:w="1506" w:type="dxa"/>
            <w:vMerge w:val="restart"/>
          </w:tcPr>
          <w:p w14:paraId="148A24A3" w14:textId="77777777" w:rsidR="00A24FE8" w:rsidRPr="00E61A15" w:rsidRDefault="00A24FE8" w:rsidP="00DF0359">
            <w:pPr>
              <w:pStyle w:val="NoSpacing"/>
              <w:ind w:left="-35" w:firstLine="35"/>
              <w:jc w:val="center"/>
              <w:rPr>
                <w:b/>
                <w:sz w:val="22"/>
                <w:lang w:val="ro-RO"/>
              </w:rPr>
            </w:pPr>
            <w:r w:rsidRPr="00E61A15">
              <w:rPr>
                <w:b/>
                <w:sz w:val="22"/>
                <w:lang w:val="ro-RO"/>
              </w:rPr>
              <w:t>Prezentarea și promovarea sarcinii realizate</w:t>
            </w:r>
          </w:p>
        </w:tc>
        <w:tc>
          <w:tcPr>
            <w:tcW w:w="3708" w:type="dxa"/>
            <w:tcBorders>
              <w:bottom w:val="single" w:sz="4" w:space="0" w:color="auto"/>
            </w:tcBorders>
          </w:tcPr>
          <w:p w14:paraId="12AC348B" w14:textId="77777777" w:rsidR="00A24FE8" w:rsidRPr="00E61A15" w:rsidRDefault="00A24FE8" w:rsidP="00A24FE8">
            <w:pPr>
              <w:pStyle w:val="NoSpacing"/>
              <w:numPr>
                <w:ilvl w:val="0"/>
                <w:numId w:val="6"/>
              </w:numPr>
              <w:rPr>
                <w:sz w:val="22"/>
              </w:rPr>
            </w:pPr>
            <w:proofErr w:type="spellStart"/>
            <w:r w:rsidRPr="00E61A15">
              <w:rPr>
                <w:sz w:val="22"/>
              </w:rPr>
              <w:t>Explicarea</w:t>
            </w:r>
            <w:proofErr w:type="spellEnd"/>
            <w:r w:rsidRPr="00E61A15">
              <w:rPr>
                <w:sz w:val="22"/>
              </w:rPr>
              <w:t xml:space="preserve"> </w:t>
            </w:r>
            <w:proofErr w:type="spellStart"/>
            <w:r w:rsidRPr="00E61A15">
              <w:rPr>
                <w:sz w:val="22"/>
              </w:rPr>
              <w:t>etapelor</w:t>
            </w:r>
            <w:proofErr w:type="spellEnd"/>
            <w:r w:rsidRPr="00E61A15">
              <w:rPr>
                <w:sz w:val="22"/>
              </w:rPr>
              <w:t xml:space="preserve"> </w:t>
            </w:r>
            <w:proofErr w:type="spellStart"/>
            <w:r w:rsidRPr="00E61A15">
              <w:rPr>
                <w:sz w:val="22"/>
              </w:rPr>
              <w:t>realizării</w:t>
            </w:r>
            <w:proofErr w:type="spellEnd"/>
            <w:r w:rsidRPr="00E61A15">
              <w:rPr>
                <w:sz w:val="22"/>
              </w:rPr>
              <w:t xml:space="preserve"> </w:t>
            </w:r>
            <w:proofErr w:type="spellStart"/>
            <w:r w:rsidRPr="00E61A15">
              <w:rPr>
                <w:sz w:val="22"/>
              </w:rPr>
              <w:t>îmbnării</w:t>
            </w:r>
            <w:proofErr w:type="spellEnd"/>
            <w:r w:rsidRPr="00E61A15">
              <w:rPr>
                <w:sz w:val="22"/>
              </w:rPr>
              <w:t xml:space="preserve"> </w:t>
            </w:r>
            <w:proofErr w:type="spellStart"/>
            <w:r w:rsidRPr="00E61A15">
              <w:rPr>
                <w:sz w:val="22"/>
              </w:rPr>
              <w:t>prin</w:t>
            </w:r>
            <w:proofErr w:type="spellEnd"/>
            <w:r w:rsidRPr="00E61A15">
              <w:rPr>
                <w:sz w:val="22"/>
              </w:rPr>
              <w:t xml:space="preserve"> </w:t>
            </w:r>
            <w:proofErr w:type="spellStart"/>
            <w:r w:rsidRPr="00E61A15">
              <w:rPr>
                <w:sz w:val="22"/>
              </w:rPr>
              <w:t>nituire</w:t>
            </w:r>
            <w:proofErr w:type="spellEnd"/>
            <w:r w:rsidRPr="00E61A15">
              <w:rPr>
                <w:sz w:val="22"/>
              </w:rPr>
              <w:t xml:space="preserve"> </w:t>
            </w:r>
            <w:proofErr w:type="spellStart"/>
            <w:r w:rsidRPr="00E61A15">
              <w:rPr>
                <w:sz w:val="22"/>
              </w:rPr>
              <w:t>manuală</w:t>
            </w:r>
            <w:proofErr w:type="spellEnd"/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14:paraId="73687C3A" w14:textId="77777777" w:rsidR="00A24FE8" w:rsidRPr="00E61A15" w:rsidRDefault="00A24FE8" w:rsidP="00DF0359">
            <w:pPr>
              <w:pStyle w:val="NoSpacing"/>
              <w:jc w:val="center"/>
              <w:rPr>
                <w:b/>
                <w:sz w:val="22"/>
                <w:lang w:val="ro-RO"/>
              </w:rPr>
            </w:pPr>
            <w:r w:rsidRPr="00E61A15">
              <w:rPr>
                <w:b/>
                <w:sz w:val="22"/>
                <w:lang w:val="ro-RO"/>
              </w:rPr>
              <w:t>10</w:t>
            </w: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14:paraId="0A72C512" w14:textId="77777777" w:rsidR="00A24FE8" w:rsidRPr="00E61A15" w:rsidRDefault="00A24FE8" w:rsidP="00DF0359">
            <w:pPr>
              <w:pStyle w:val="NoSpacing"/>
              <w:jc w:val="center"/>
              <w:rPr>
                <w:b/>
                <w:sz w:val="22"/>
                <w:lang w:val="ro-RO"/>
              </w:rPr>
            </w:pPr>
          </w:p>
        </w:tc>
      </w:tr>
      <w:tr w:rsidR="00A24FE8" w:rsidRPr="00E61A15" w14:paraId="7D76FD0A" w14:textId="77777777" w:rsidTr="00A24FE8">
        <w:trPr>
          <w:trHeight w:val="617"/>
        </w:trPr>
        <w:tc>
          <w:tcPr>
            <w:tcW w:w="1059" w:type="dxa"/>
            <w:vMerge/>
          </w:tcPr>
          <w:p w14:paraId="217FBB56" w14:textId="77777777" w:rsidR="00A24FE8" w:rsidRPr="00E61A15" w:rsidRDefault="00A24FE8" w:rsidP="00A24FE8">
            <w:pPr>
              <w:pStyle w:val="NoSpacing"/>
              <w:numPr>
                <w:ilvl w:val="0"/>
                <w:numId w:val="5"/>
              </w:numPr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1506" w:type="dxa"/>
            <w:vMerge/>
          </w:tcPr>
          <w:p w14:paraId="3C429D19" w14:textId="77777777" w:rsidR="00A24FE8" w:rsidRPr="00E61A15" w:rsidRDefault="00A24FE8" w:rsidP="00A24FE8">
            <w:pPr>
              <w:pStyle w:val="NoSpacing"/>
              <w:numPr>
                <w:ilvl w:val="0"/>
                <w:numId w:val="5"/>
              </w:numPr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3708" w:type="dxa"/>
            <w:tcBorders>
              <w:top w:val="single" w:sz="4" w:space="0" w:color="auto"/>
            </w:tcBorders>
          </w:tcPr>
          <w:p w14:paraId="62918D2A" w14:textId="77777777" w:rsidR="00A24FE8" w:rsidRPr="00E61A15" w:rsidRDefault="00A24FE8" w:rsidP="00A24FE8">
            <w:pPr>
              <w:pStyle w:val="NoSpacing"/>
              <w:numPr>
                <w:ilvl w:val="0"/>
                <w:numId w:val="6"/>
              </w:numPr>
              <w:rPr>
                <w:sz w:val="22"/>
              </w:rPr>
            </w:pPr>
            <w:proofErr w:type="spellStart"/>
            <w:r w:rsidRPr="00E61A15">
              <w:rPr>
                <w:sz w:val="22"/>
              </w:rPr>
              <w:t>Folosirea</w:t>
            </w:r>
            <w:proofErr w:type="spellEnd"/>
            <w:r w:rsidRPr="00E61A15">
              <w:rPr>
                <w:sz w:val="22"/>
              </w:rPr>
              <w:t xml:space="preserve"> </w:t>
            </w:r>
            <w:proofErr w:type="spellStart"/>
            <w:r w:rsidRPr="00E61A15">
              <w:rPr>
                <w:sz w:val="22"/>
              </w:rPr>
              <w:t>corectă</w:t>
            </w:r>
            <w:proofErr w:type="spellEnd"/>
            <w:r w:rsidRPr="00E61A15">
              <w:rPr>
                <w:sz w:val="22"/>
              </w:rPr>
              <w:t xml:space="preserve"> a </w:t>
            </w:r>
            <w:proofErr w:type="spellStart"/>
            <w:r w:rsidRPr="00E61A15">
              <w:rPr>
                <w:sz w:val="22"/>
              </w:rPr>
              <w:t>termenilor</w:t>
            </w:r>
            <w:proofErr w:type="spellEnd"/>
            <w:r w:rsidRPr="00E61A15">
              <w:rPr>
                <w:sz w:val="22"/>
              </w:rPr>
              <w:t xml:space="preserve"> </w:t>
            </w:r>
            <w:proofErr w:type="spellStart"/>
            <w:r w:rsidRPr="00E61A15">
              <w:rPr>
                <w:sz w:val="22"/>
              </w:rPr>
              <w:t>tehnici</w:t>
            </w:r>
            <w:proofErr w:type="spellEnd"/>
            <w:r w:rsidRPr="00E61A15">
              <w:rPr>
                <w:sz w:val="22"/>
              </w:rPr>
              <w:t xml:space="preserve"> de </w:t>
            </w:r>
            <w:proofErr w:type="spellStart"/>
            <w:r w:rsidRPr="00E61A15">
              <w:rPr>
                <w:sz w:val="22"/>
              </w:rPr>
              <w:t>specialitate</w:t>
            </w:r>
            <w:proofErr w:type="spellEnd"/>
          </w:p>
        </w:tc>
        <w:tc>
          <w:tcPr>
            <w:tcW w:w="1439" w:type="dxa"/>
            <w:tcBorders>
              <w:top w:val="single" w:sz="4" w:space="0" w:color="auto"/>
            </w:tcBorders>
          </w:tcPr>
          <w:p w14:paraId="04E1703C" w14:textId="77777777" w:rsidR="00A24FE8" w:rsidRPr="00E61A15" w:rsidRDefault="00A24FE8" w:rsidP="00DF0359">
            <w:pPr>
              <w:pStyle w:val="NoSpacing"/>
              <w:jc w:val="center"/>
              <w:rPr>
                <w:b/>
                <w:sz w:val="22"/>
                <w:lang w:val="ro-RO"/>
              </w:rPr>
            </w:pPr>
            <w:r w:rsidRPr="00E61A15">
              <w:rPr>
                <w:b/>
                <w:sz w:val="22"/>
                <w:lang w:val="ro-RO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</w:tcBorders>
          </w:tcPr>
          <w:p w14:paraId="579B5775" w14:textId="77777777" w:rsidR="00A24FE8" w:rsidRPr="00E61A15" w:rsidRDefault="00A24FE8" w:rsidP="00DF0359">
            <w:pPr>
              <w:pStyle w:val="NoSpacing"/>
              <w:jc w:val="center"/>
              <w:rPr>
                <w:b/>
                <w:sz w:val="22"/>
                <w:lang w:val="ro-RO"/>
              </w:rPr>
            </w:pPr>
          </w:p>
        </w:tc>
      </w:tr>
      <w:tr w:rsidR="00A24FE8" w:rsidRPr="00E61A15" w14:paraId="79EFF3F5" w14:textId="77777777" w:rsidTr="00A24FE8">
        <w:trPr>
          <w:trHeight w:val="314"/>
        </w:trPr>
        <w:tc>
          <w:tcPr>
            <w:tcW w:w="1059" w:type="dxa"/>
            <w:vMerge/>
          </w:tcPr>
          <w:p w14:paraId="58D66B28" w14:textId="77777777" w:rsidR="00A24FE8" w:rsidRPr="00E61A15" w:rsidRDefault="00A24FE8" w:rsidP="00A24FE8">
            <w:pPr>
              <w:pStyle w:val="NoSpacing"/>
              <w:numPr>
                <w:ilvl w:val="0"/>
                <w:numId w:val="5"/>
              </w:numPr>
              <w:rPr>
                <w:b/>
                <w:sz w:val="22"/>
                <w:lang w:val="ro-RO"/>
              </w:rPr>
            </w:pPr>
          </w:p>
        </w:tc>
        <w:tc>
          <w:tcPr>
            <w:tcW w:w="1506" w:type="dxa"/>
            <w:vMerge/>
          </w:tcPr>
          <w:p w14:paraId="34D9C78E" w14:textId="77777777" w:rsidR="00A24FE8" w:rsidRPr="00E61A15" w:rsidRDefault="00A24FE8" w:rsidP="00A24FE8">
            <w:pPr>
              <w:pStyle w:val="NoSpacing"/>
              <w:numPr>
                <w:ilvl w:val="0"/>
                <w:numId w:val="5"/>
              </w:numPr>
              <w:jc w:val="center"/>
              <w:rPr>
                <w:b/>
                <w:sz w:val="22"/>
                <w:lang w:val="ro-RO"/>
              </w:rPr>
            </w:pPr>
          </w:p>
        </w:tc>
        <w:tc>
          <w:tcPr>
            <w:tcW w:w="370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1C96D40" w14:textId="77777777" w:rsidR="00A24FE8" w:rsidRPr="00E61A15" w:rsidRDefault="00A24FE8" w:rsidP="00DF0359">
            <w:pPr>
              <w:pStyle w:val="NoSpacing"/>
              <w:ind w:left="360"/>
              <w:rPr>
                <w:b/>
                <w:sz w:val="22"/>
              </w:rPr>
            </w:pPr>
            <w:r w:rsidRPr="00E61A15">
              <w:rPr>
                <w:rFonts w:cs="Arial"/>
                <w:b/>
                <w:sz w:val="22"/>
              </w:rPr>
              <w:t>PUNCTAJ CRITERIUL 3</w:t>
            </w:r>
          </w:p>
        </w:tc>
        <w:tc>
          <w:tcPr>
            <w:tcW w:w="1439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477101D9" w14:textId="77777777" w:rsidR="00A24FE8" w:rsidRPr="00E61A15" w:rsidRDefault="00A24FE8" w:rsidP="00DF0359">
            <w:pPr>
              <w:pStyle w:val="NoSpacing"/>
              <w:jc w:val="center"/>
              <w:rPr>
                <w:b/>
                <w:sz w:val="22"/>
                <w:lang w:val="ro-RO"/>
              </w:rPr>
            </w:pPr>
            <w:r w:rsidRPr="00E61A15">
              <w:rPr>
                <w:b/>
                <w:sz w:val="22"/>
                <w:lang w:val="ro-RO"/>
              </w:rPr>
              <w:t>20 p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5560B441" w14:textId="77777777" w:rsidR="00A24FE8" w:rsidRPr="00E61A15" w:rsidRDefault="00A24FE8" w:rsidP="00DF0359">
            <w:pPr>
              <w:pStyle w:val="NoSpacing"/>
              <w:jc w:val="center"/>
              <w:rPr>
                <w:b/>
                <w:sz w:val="22"/>
                <w:lang w:val="ro-RO"/>
              </w:rPr>
            </w:pPr>
          </w:p>
        </w:tc>
      </w:tr>
      <w:tr w:rsidR="00A24FE8" w:rsidRPr="00E61A15" w14:paraId="09A4F749" w14:textId="77777777" w:rsidTr="00A24FE8">
        <w:tc>
          <w:tcPr>
            <w:tcW w:w="6273" w:type="dxa"/>
            <w:gridSpan w:val="3"/>
          </w:tcPr>
          <w:p w14:paraId="056EEFC0" w14:textId="77777777" w:rsidR="00A24FE8" w:rsidRPr="00E61A15" w:rsidRDefault="00A24FE8" w:rsidP="00DF0359">
            <w:pPr>
              <w:pStyle w:val="NoSpacing"/>
              <w:rPr>
                <w:b/>
                <w:sz w:val="22"/>
              </w:rPr>
            </w:pPr>
            <w:r w:rsidRPr="00E61A15">
              <w:rPr>
                <w:b/>
                <w:sz w:val="22"/>
              </w:rPr>
              <w:t>PUNCTAJ TOTAL</w:t>
            </w:r>
          </w:p>
        </w:tc>
        <w:tc>
          <w:tcPr>
            <w:tcW w:w="1439" w:type="dxa"/>
          </w:tcPr>
          <w:p w14:paraId="0BF0420A" w14:textId="77777777" w:rsidR="00A24FE8" w:rsidRPr="00E61A15" w:rsidRDefault="00A24FE8" w:rsidP="00DF0359">
            <w:pPr>
              <w:pStyle w:val="NoSpacing"/>
              <w:jc w:val="center"/>
              <w:rPr>
                <w:b/>
                <w:sz w:val="22"/>
                <w:lang w:val="ro-RO"/>
              </w:rPr>
            </w:pPr>
            <w:r w:rsidRPr="00E61A15">
              <w:rPr>
                <w:b/>
                <w:sz w:val="22"/>
                <w:lang w:val="ro-RO"/>
              </w:rPr>
              <w:t>100</w:t>
            </w:r>
            <w:r>
              <w:rPr>
                <w:b/>
                <w:sz w:val="22"/>
                <w:lang w:val="ro-RO"/>
              </w:rPr>
              <w:t xml:space="preserve"> </w:t>
            </w:r>
            <w:r w:rsidRPr="00E61A15">
              <w:rPr>
                <w:b/>
                <w:sz w:val="22"/>
                <w:lang w:val="ro-RO"/>
              </w:rPr>
              <w:t>p</w:t>
            </w:r>
          </w:p>
        </w:tc>
        <w:tc>
          <w:tcPr>
            <w:tcW w:w="1304" w:type="dxa"/>
          </w:tcPr>
          <w:p w14:paraId="1B223055" w14:textId="77777777" w:rsidR="00A24FE8" w:rsidRPr="00E61A15" w:rsidRDefault="00A24FE8" w:rsidP="00DF0359">
            <w:pPr>
              <w:pStyle w:val="NoSpacing"/>
              <w:rPr>
                <w:b/>
                <w:sz w:val="22"/>
                <w:lang w:val="ro-RO"/>
              </w:rPr>
            </w:pPr>
          </w:p>
        </w:tc>
      </w:tr>
      <w:bookmarkEnd w:id="2"/>
    </w:tbl>
    <w:p w14:paraId="18AF6D29" w14:textId="77777777" w:rsidR="00A24FE8" w:rsidRPr="00E61A15" w:rsidRDefault="00A24FE8" w:rsidP="00A24FE8">
      <w:pPr>
        <w:pStyle w:val="NoSpacing"/>
        <w:jc w:val="center"/>
        <w:rPr>
          <w:b/>
          <w:lang w:val="ro-RO"/>
        </w:rPr>
      </w:pPr>
    </w:p>
    <w:p w14:paraId="1CFB75DE" w14:textId="77777777" w:rsidR="00A24FE8" w:rsidRDefault="00A24FE8" w:rsidP="00A24FE8">
      <w:pPr>
        <w:rPr>
          <w:b/>
          <w:lang w:val="ro-RO"/>
        </w:rPr>
      </w:pPr>
      <w:r>
        <w:rPr>
          <w:b/>
          <w:lang w:val="ro-RO"/>
        </w:rPr>
        <w:br w:type="page"/>
      </w:r>
    </w:p>
    <w:p w14:paraId="6A7D6816" w14:textId="77777777" w:rsidR="0045335E" w:rsidRDefault="0045335E"/>
    <w:sectPr w:rsidR="004533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50922"/>
    <w:multiLevelType w:val="hybridMultilevel"/>
    <w:tmpl w:val="0A62C9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CC3441"/>
    <w:multiLevelType w:val="hybridMultilevel"/>
    <w:tmpl w:val="4B12826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9929B9"/>
    <w:multiLevelType w:val="hybridMultilevel"/>
    <w:tmpl w:val="022ED9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9B6F2F"/>
    <w:multiLevelType w:val="hybridMultilevel"/>
    <w:tmpl w:val="7FE2A8A4"/>
    <w:lvl w:ilvl="0" w:tplc="4B00B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C42F2F"/>
    <w:multiLevelType w:val="hybridMultilevel"/>
    <w:tmpl w:val="C9BA76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000EEB"/>
    <w:multiLevelType w:val="hybridMultilevel"/>
    <w:tmpl w:val="20F0F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877333">
    <w:abstractNumId w:val="2"/>
  </w:num>
  <w:num w:numId="2" w16cid:durableId="47727949">
    <w:abstractNumId w:val="5"/>
  </w:num>
  <w:num w:numId="3" w16cid:durableId="1832141570">
    <w:abstractNumId w:val="3"/>
  </w:num>
  <w:num w:numId="4" w16cid:durableId="1523283835">
    <w:abstractNumId w:val="1"/>
  </w:num>
  <w:num w:numId="5" w16cid:durableId="1928075024">
    <w:abstractNumId w:val="4"/>
  </w:num>
  <w:num w:numId="6" w16cid:durableId="96828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FE8"/>
    <w:rsid w:val="00173C5C"/>
    <w:rsid w:val="0045335E"/>
    <w:rsid w:val="00A2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A97FA"/>
  <w15:chartTrackingRefBased/>
  <w15:docId w15:val="{1F0AB9FC-5239-4B6D-BBEE-3EC745707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4FE8"/>
    <w:pPr>
      <w:spacing w:after="200" w:line="276" w:lineRule="auto"/>
    </w:pPr>
    <w:rPr>
      <w:rFonts w:ascii="Arial" w:eastAsiaTheme="minorEastAsia" w:hAnsi="Arial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4FE8"/>
    <w:pPr>
      <w:spacing w:after="0" w:line="240" w:lineRule="auto"/>
    </w:pPr>
    <w:rPr>
      <w:rFonts w:ascii="Arial" w:eastAsiaTheme="minorEastAsia" w:hAnsi="Arial"/>
      <w:sz w:val="24"/>
      <w:lang w:val="en-US"/>
    </w:rPr>
  </w:style>
  <w:style w:type="table" w:styleId="TableGrid">
    <w:name w:val="Table Grid"/>
    <w:basedOn w:val="TableNormal"/>
    <w:rsid w:val="00A24FE8"/>
    <w:pPr>
      <w:spacing w:after="0" w:line="240" w:lineRule="auto"/>
    </w:pPr>
    <w:rPr>
      <w:rFonts w:ascii="Arial" w:eastAsiaTheme="minorEastAsia" w:hAnsi="Arial"/>
      <w:sz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neta</dc:creator>
  <cp:keywords/>
  <dc:description/>
  <cp:lastModifiedBy>neta</cp:lastModifiedBy>
  <cp:revision>2</cp:revision>
  <dcterms:created xsi:type="dcterms:W3CDTF">2022-05-09T11:28:00Z</dcterms:created>
  <dcterms:modified xsi:type="dcterms:W3CDTF">2022-05-09T11:29:00Z</dcterms:modified>
</cp:coreProperties>
</file>