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AF3248" w:rsidRPr="00DB5850" w14:paraId="5236A15B" w14:textId="77777777" w:rsidTr="008C3246">
        <w:tc>
          <w:tcPr>
            <w:tcW w:w="2785" w:type="dxa"/>
          </w:tcPr>
          <w:p w14:paraId="1DBB0474" w14:textId="77777777" w:rsidR="00AF3248" w:rsidRPr="00DB5850" w:rsidRDefault="00AF3248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2AA68B31" w14:textId="77777777" w:rsidR="00AF3248" w:rsidRPr="00DB5850" w:rsidRDefault="00AF3248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AF3248" w:rsidRPr="00DB5850" w14:paraId="519AE570" w14:textId="77777777" w:rsidTr="008C3246">
        <w:tc>
          <w:tcPr>
            <w:tcW w:w="2785" w:type="dxa"/>
          </w:tcPr>
          <w:p w14:paraId="14D8EFA3" w14:textId="77777777" w:rsidR="00AF3248" w:rsidRPr="00DB5850" w:rsidRDefault="00AF3248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616DEFF1" w14:textId="2F816DA0" w:rsidR="00AF3248" w:rsidRPr="00DB5850" w:rsidRDefault="00AF3248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electronist</w:t>
            </w:r>
          </w:p>
        </w:tc>
      </w:tr>
      <w:tr w:rsidR="00AF3248" w:rsidRPr="00DB5850" w14:paraId="035A68C2" w14:textId="77777777" w:rsidTr="008C3246">
        <w:tc>
          <w:tcPr>
            <w:tcW w:w="2785" w:type="dxa"/>
          </w:tcPr>
          <w:p w14:paraId="3E60E150" w14:textId="77777777" w:rsidR="00AF3248" w:rsidRPr="00DB5850" w:rsidRDefault="00AF3248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25B09BEC" w14:textId="6C778E25" w:rsidR="00AF3248" w:rsidRPr="00DB5850" w:rsidRDefault="00AF3248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ELECTRONICĂ DE PUTERE </w:t>
            </w:r>
          </w:p>
        </w:tc>
      </w:tr>
      <w:tr w:rsidR="00AF3248" w:rsidRPr="00DB5850" w14:paraId="4E9903C5" w14:textId="77777777" w:rsidTr="008C3246">
        <w:tc>
          <w:tcPr>
            <w:tcW w:w="2785" w:type="dxa"/>
          </w:tcPr>
          <w:p w14:paraId="3E717A8C" w14:textId="77777777" w:rsidR="00AF3248" w:rsidRPr="00DB5850" w:rsidRDefault="00AF3248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22771CCF" w14:textId="77777777" w:rsidR="00AF3248" w:rsidRPr="00DB5850" w:rsidRDefault="00AF3248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48F7F4BD" w14:textId="070FCB9B" w:rsidR="00EB3CC9" w:rsidRDefault="00EB3CC9"/>
    <w:p w14:paraId="76E79E76" w14:textId="77777777" w:rsidR="00AF3248" w:rsidRPr="00DB5850" w:rsidRDefault="00AF3248" w:rsidP="00AF3248">
      <w:pPr>
        <w:jc w:val="both"/>
        <w:rPr>
          <w:rFonts w:ascii="Arial" w:hAnsi="Arial" w:cs="Arial"/>
        </w:rPr>
      </w:pPr>
      <w:proofErr w:type="spellStart"/>
      <w:r w:rsidRPr="00DB5850">
        <w:rPr>
          <w:rFonts w:ascii="Arial" w:hAnsi="Arial" w:cs="Arial"/>
        </w:rPr>
        <w:t>Pentru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fiecare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dintre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cerințele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mai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jos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scrieți</w:t>
      </w:r>
      <w:proofErr w:type="spellEnd"/>
      <w:r w:rsidRPr="00DB5850">
        <w:rPr>
          <w:rFonts w:ascii="Arial" w:hAnsi="Arial" w:cs="Arial"/>
        </w:rPr>
        <w:t xml:space="preserve"> pe </w:t>
      </w:r>
      <w:proofErr w:type="spellStart"/>
      <w:r w:rsidRPr="00DB5850">
        <w:rPr>
          <w:rFonts w:ascii="Arial" w:hAnsi="Arial" w:cs="Arial"/>
        </w:rPr>
        <w:t>foaia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lucru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litera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corespunzătoare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răspunsului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corect</w:t>
      </w:r>
      <w:proofErr w:type="spellEnd"/>
      <w:r w:rsidRPr="00DB5850">
        <w:rPr>
          <w:rFonts w:ascii="Arial" w:hAnsi="Arial" w:cs="Arial"/>
        </w:rPr>
        <w:t xml:space="preserve">: </w:t>
      </w:r>
    </w:p>
    <w:p w14:paraId="2EB71BAA" w14:textId="77777777" w:rsidR="00AF3248" w:rsidRDefault="00AF3248" w:rsidP="00AF3248">
      <w:pPr>
        <w:rPr>
          <w:rFonts w:ascii="Arial" w:hAnsi="Arial" w:cs="Arial"/>
          <w:b/>
          <w:lang w:val="ro-RO"/>
        </w:rPr>
      </w:pPr>
    </w:p>
    <w:p w14:paraId="77B2262D" w14:textId="1E8EE09F" w:rsidR="00AF3248" w:rsidRPr="0001001B" w:rsidRDefault="00AF3248" w:rsidP="00AF324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</w:t>
      </w:r>
      <w:r w:rsidRPr="0001001B">
        <w:rPr>
          <w:rFonts w:ascii="Arial" w:hAnsi="Arial" w:cs="Arial"/>
          <w:lang w:val="ro-RO"/>
        </w:rPr>
        <w:t>. Timpul de amorsare este un parametru specific:</w:t>
      </w:r>
    </w:p>
    <w:p w14:paraId="086F7613" w14:textId="77777777" w:rsidR="00AF3248" w:rsidRPr="0001001B" w:rsidRDefault="00AF3248" w:rsidP="00AF3248">
      <w:pPr>
        <w:widowControl/>
        <w:numPr>
          <w:ilvl w:val="0"/>
          <w:numId w:val="3"/>
        </w:numPr>
        <w:tabs>
          <w:tab w:val="left" w:pos="900"/>
        </w:tabs>
        <w:suppressAutoHyphens w:val="0"/>
        <w:ind w:hanging="75"/>
        <w:rPr>
          <w:rFonts w:ascii="Arial" w:hAnsi="Arial" w:cs="Arial"/>
          <w:lang w:val="ro-RO"/>
        </w:rPr>
      </w:pPr>
      <w:r w:rsidRPr="0001001B">
        <w:rPr>
          <w:rFonts w:ascii="Arial" w:hAnsi="Arial" w:cs="Arial"/>
          <w:lang w:val="ro-RO"/>
        </w:rPr>
        <w:t>LED-ului;</w:t>
      </w:r>
    </w:p>
    <w:p w14:paraId="371175C5" w14:textId="77777777" w:rsidR="00AF3248" w:rsidRPr="0001001B" w:rsidRDefault="00AF3248" w:rsidP="00AF3248">
      <w:pPr>
        <w:widowControl/>
        <w:numPr>
          <w:ilvl w:val="0"/>
          <w:numId w:val="3"/>
        </w:numPr>
        <w:tabs>
          <w:tab w:val="left" w:pos="900"/>
        </w:tabs>
        <w:suppressAutoHyphens w:val="0"/>
        <w:ind w:hanging="75"/>
        <w:rPr>
          <w:rFonts w:ascii="Arial" w:hAnsi="Arial" w:cs="Arial"/>
          <w:lang w:val="ro-RO"/>
        </w:rPr>
      </w:pPr>
      <w:r w:rsidRPr="0001001B">
        <w:rPr>
          <w:rFonts w:ascii="Arial" w:hAnsi="Arial" w:cs="Arial"/>
          <w:lang w:val="ro-RO"/>
        </w:rPr>
        <w:t>redresorului;</w:t>
      </w:r>
    </w:p>
    <w:p w14:paraId="33DFC941" w14:textId="77777777" w:rsidR="00AF3248" w:rsidRPr="0001001B" w:rsidRDefault="00AF3248" w:rsidP="00AF3248">
      <w:pPr>
        <w:widowControl/>
        <w:numPr>
          <w:ilvl w:val="0"/>
          <w:numId w:val="3"/>
        </w:numPr>
        <w:tabs>
          <w:tab w:val="left" w:pos="900"/>
        </w:tabs>
        <w:suppressAutoHyphens w:val="0"/>
        <w:ind w:hanging="75"/>
        <w:rPr>
          <w:rFonts w:ascii="Arial" w:hAnsi="Arial" w:cs="Arial"/>
          <w:lang w:val="ro-RO"/>
        </w:rPr>
      </w:pPr>
      <w:r w:rsidRPr="0001001B">
        <w:rPr>
          <w:rFonts w:ascii="Arial" w:hAnsi="Arial" w:cs="Arial"/>
          <w:lang w:val="ro-RO"/>
        </w:rPr>
        <w:t>oscilatorului;</w:t>
      </w:r>
    </w:p>
    <w:p w14:paraId="2B388F6B" w14:textId="77777777" w:rsidR="00AF3248" w:rsidRPr="0001001B" w:rsidRDefault="00AF3248" w:rsidP="00AF3248">
      <w:pPr>
        <w:widowControl/>
        <w:numPr>
          <w:ilvl w:val="0"/>
          <w:numId w:val="3"/>
        </w:numPr>
        <w:tabs>
          <w:tab w:val="left" w:pos="900"/>
        </w:tabs>
        <w:suppressAutoHyphens w:val="0"/>
        <w:ind w:hanging="75"/>
        <w:rPr>
          <w:rFonts w:ascii="Arial" w:hAnsi="Arial" w:cs="Arial"/>
          <w:lang w:val="ro-RO"/>
        </w:rPr>
      </w:pPr>
      <w:r w:rsidRPr="0001001B">
        <w:rPr>
          <w:rFonts w:ascii="Arial" w:hAnsi="Arial" w:cs="Arial"/>
          <w:lang w:val="ro-RO"/>
        </w:rPr>
        <w:t>tiristorului.</w:t>
      </w:r>
    </w:p>
    <w:p w14:paraId="33E2B651" w14:textId="77777777" w:rsidR="00AF3248" w:rsidRPr="0001001B" w:rsidRDefault="00AF3248" w:rsidP="00AF3248">
      <w:pPr>
        <w:rPr>
          <w:rFonts w:ascii="Calibri,Bold" w:hAnsi="Calibri,Bold" w:cs="Calibri,Bold"/>
          <w:bCs/>
          <w:lang w:val="it-IT"/>
        </w:rPr>
      </w:pPr>
    </w:p>
    <w:p w14:paraId="1B790EFB" w14:textId="059D57E9" w:rsidR="00AF3248" w:rsidRPr="00D951FF" w:rsidRDefault="00AF3248" w:rsidP="00AF3248">
      <w:pPr>
        <w:rPr>
          <w:rFonts w:ascii="Arial" w:hAnsi="Arial" w:cs="Arial"/>
          <w:b/>
          <w:lang w:val="ro-RO"/>
        </w:rPr>
      </w:pPr>
      <w:r w:rsidRPr="00D951FF">
        <w:rPr>
          <w:rFonts w:ascii="Arial" w:hAnsi="Arial" w:cs="Arial"/>
          <w:b/>
          <w:lang w:val="ro-RO"/>
        </w:rPr>
        <w:t>Nivel de dificultate: simplu</w:t>
      </w:r>
    </w:p>
    <w:p w14:paraId="00424ACF" w14:textId="6EFB2690" w:rsidR="00AF3248" w:rsidRPr="00D951FF" w:rsidRDefault="00AF3248" w:rsidP="00AF3248">
      <w:pPr>
        <w:rPr>
          <w:rFonts w:ascii="Arial" w:hAnsi="Arial" w:cs="Arial"/>
          <w:b/>
          <w:lang w:val="ro-RO"/>
        </w:rPr>
      </w:pPr>
      <w:r w:rsidRPr="00D951FF">
        <w:rPr>
          <w:rFonts w:ascii="Arial" w:hAnsi="Arial" w:cs="Arial"/>
          <w:b/>
          <w:lang w:val="ro-RO"/>
        </w:rPr>
        <w:t>Răspuns: d</w:t>
      </w:r>
    </w:p>
    <w:p w14:paraId="0402B508" w14:textId="0E406696" w:rsidR="00AF3248" w:rsidRPr="00AF3248" w:rsidRDefault="00AF3248" w:rsidP="00AF3248">
      <w:pPr>
        <w:pStyle w:val="ListParagraph"/>
        <w:numPr>
          <w:ilvl w:val="0"/>
          <w:numId w:val="1"/>
        </w:numPr>
        <w:rPr>
          <w:bCs/>
        </w:rPr>
      </w:pPr>
      <w:r w:rsidRPr="00AF3248">
        <w:rPr>
          <w:rFonts w:ascii="Arial" w:hAnsi="Arial" w:cs="Arial"/>
          <w:bCs/>
          <w:lang w:val="ro-RO"/>
        </w:rPr>
        <w:br w:type="page"/>
      </w:r>
    </w:p>
    <w:sectPr w:rsidR="00AF3248" w:rsidRPr="00AF32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7B3B"/>
    <w:multiLevelType w:val="hybridMultilevel"/>
    <w:tmpl w:val="6ADC0F88"/>
    <w:lvl w:ilvl="0" w:tplc="6AA267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53328"/>
    <w:multiLevelType w:val="hybridMultilevel"/>
    <w:tmpl w:val="6E60E120"/>
    <w:lvl w:ilvl="0" w:tplc="772EB33C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565EB4"/>
    <w:multiLevelType w:val="hybridMultilevel"/>
    <w:tmpl w:val="AA6C9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B91"/>
    <w:rsid w:val="00737B91"/>
    <w:rsid w:val="00AF3248"/>
    <w:rsid w:val="00D951FF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EFB03"/>
  <w15:chartTrackingRefBased/>
  <w15:docId w15:val="{E80FFF99-DD7A-4267-9A61-7AF87E760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248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AF3248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3248"/>
    <w:pPr>
      <w:ind w:left="720"/>
      <w:contextualSpacing/>
    </w:pPr>
  </w:style>
  <w:style w:type="paragraph" w:customStyle="1" w:styleId="Listparagraf">
    <w:name w:val="Listă paragraf"/>
    <w:basedOn w:val="Normal"/>
    <w:qFormat/>
    <w:rsid w:val="00AF3248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2021-09-26T08:21:00Z</dcterms:created>
  <dcterms:modified xsi:type="dcterms:W3CDTF">2021-10-07T17:31:00Z</dcterms:modified>
</cp:coreProperties>
</file>