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DF4FAA" w14:paraId="38AAEC2E" w14:textId="77777777" w:rsidTr="000B710D">
        <w:tc>
          <w:tcPr>
            <w:tcW w:w="889" w:type="pct"/>
          </w:tcPr>
          <w:p w14:paraId="1445D300" w14:textId="77777777" w:rsidR="00381583" w:rsidRPr="00381583" w:rsidRDefault="00381583" w:rsidP="00381583">
            <w:pPr>
              <w:jc w:val="both"/>
              <w:rPr>
                <w:b/>
              </w:rPr>
            </w:pPr>
            <w:proofErr w:type="spellStart"/>
            <w:r w:rsidRPr="00381583">
              <w:rPr>
                <w:b/>
              </w:rPr>
              <w:t>Domeniul</w:t>
            </w:r>
            <w:proofErr w:type="spellEnd"/>
            <w:r w:rsidRPr="00381583">
              <w:rPr>
                <w:b/>
              </w:rPr>
              <w:t xml:space="preserve"> de </w:t>
            </w:r>
            <w:proofErr w:type="spellStart"/>
            <w:r w:rsidRPr="00381583">
              <w:rPr>
                <w:b/>
              </w:rPr>
              <w:t>pregătire</w:t>
            </w:r>
            <w:proofErr w:type="spellEnd"/>
            <w:r w:rsidRPr="00381583">
              <w:rPr>
                <w:b/>
              </w:rPr>
              <w:t xml:space="preserve"> </w:t>
            </w:r>
            <w:proofErr w:type="spellStart"/>
            <w:r w:rsidRPr="00381583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</w:tcPr>
          <w:p w14:paraId="55BC6CE8" w14:textId="25AAFA44" w:rsidR="00381583" w:rsidRPr="00DF4FAA" w:rsidRDefault="0085182D" w:rsidP="00381583">
            <w:pPr>
              <w:jc w:val="both"/>
              <w:rPr>
                <w:b/>
                <w:color w:val="C00000"/>
                <w:lang w:val="fr-FR"/>
              </w:rPr>
            </w:pPr>
            <w:r w:rsidRPr="00DF4FAA">
              <w:rPr>
                <w:b/>
                <w:lang w:val="fr-FR"/>
              </w:rPr>
              <w:t>Estetica și igiena corpului omenesc</w:t>
            </w:r>
          </w:p>
        </w:tc>
      </w:tr>
      <w:tr w:rsidR="00381583" w:rsidRPr="00381583" w14:paraId="42503713" w14:textId="77777777" w:rsidTr="000B710D">
        <w:tc>
          <w:tcPr>
            <w:tcW w:w="889" w:type="pct"/>
          </w:tcPr>
          <w:p w14:paraId="103369C5" w14:textId="77777777" w:rsidR="00381583" w:rsidRPr="00381583" w:rsidRDefault="00381583" w:rsidP="00381583">
            <w:pPr>
              <w:jc w:val="both"/>
              <w:rPr>
                <w:b/>
              </w:rPr>
            </w:pPr>
            <w:proofErr w:type="spellStart"/>
            <w:r w:rsidRPr="00381583">
              <w:rPr>
                <w:b/>
              </w:rPr>
              <w:t>Calificarea</w:t>
            </w:r>
            <w:proofErr w:type="spellEnd"/>
            <w:r w:rsidRPr="00381583">
              <w:rPr>
                <w:b/>
              </w:rPr>
              <w:t xml:space="preserve"> </w:t>
            </w:r>
            <w:proofErr w:type="spellStart"/>
            <w:r w:rsidRPr="00381583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</w:tcPr>
          <w:p w14:paraId="1F6D61DE" w14:textId="08B5EB3E" w:rsidR="00381583" w:rsidRPr="00381583" w:rsidRDefault="0085182D" w:rsidP="00381583">
            <w:pPr>
              <w:jc w:val="both"/>
              <w:rPr>
                <w:b/>
                <w:color w:val="C00000"/>
              </w:rPr>
            </w:pPr>
            <w:proofErr w:type="spellStart"/>
            <w:r>
              <w:t>Coafor</w:t>
            </w:r>
            <w:proofErr w:type="spellEnd"/>
            <w:r>
              <w:t xml:space="preserve"> </w:t>
            </w:r>
            <w:proofErr w:type="spellStart"/>
            <w:r>
              <w:t>stilist</w:t>
            </w:r>
            <w:proofErr w:type="spellEnd"/>
            <w:r w:rsidR="007B3A7C">
              <w:t xml:space="preserve"> </w:t>
            </w:r>
          </w:p>
        </w:tc>
      </w:tr>
      <w:tr w:rsidR="00381583" w:rsidRPr="00381583" w14:paraId="6A5F6A7F" w14:textId="77777777" w:rsidTr="000B710D">
        <w:tc>
          <w:tcPr>
            <w:tcW w:w="889" w:type="pct"/>
          </w:tcPr>
          <w:p w14:paraId="1A5D9AF0" w14:textId="5C6AF313" w:rsidR="00381583" w:rsidRPr="00381583" w:rsidRDefault="00381583" w:rsidP="00381583">
            <w:pPr>
              <w:jc w:val="both"/>
              <w:rPr>
                <w:b/>
              </w:rPr>
            </w:pPr>
            <w:r w:rsidRPr="00381583">
              <w:rPr>
                <w:b/>
                <w:lang w:val="it-IT"/>
              </w:rPr>
              <w:t>Modul</w:t>
            </w:r>
            <w:r w:rsidR="00DF4FAA">
              <w:rPr>
                <w:b/>
                <w:lang w:val="it-IT"/>
              </w:rPr>
              <w:t xml:space="preserve"> 3</w:t>
            </w:r>
            <w:bookmarkStart w:id="0" w:name="_GoBack"/>
            <w:bookmarkEnd w:id="0"/>
          </w:p>
        </w:tc>
        <w:tc>
          <w:tcPr>
            <w:tcW w:w="4111" w:type="pct"/>
          </w:tcPr>
          <w:p w14:paraId="140DA429" w14:textId="615FE4EB" w:rsidR="00381583" w:rsidRPr="00381583" w:rsidRDefault="0085182D" w:rsidP="00381583">
            <w:pPr>
              <w:jc w:val="both"/>
              <w:rPr>
                <w:color w:val="C00000"/>
              </w:rPr>
            </w:pPr>
            <w:r w:rsidRPr="0085182D">
              <w:rPr>
                <w:color w:val="000000" w:themeColor="text1"/>
              </w:rPr>
              <w:t xml:space="preserve">ORGANIZAREA </w:t>
            </w:r>
            <w:r w:rsidR="007B3A7C">
              <w:rPr>
                <w:color w:val="000000" w:themeColor="text1"/>
              </w:rPr>
              <w:t>SALONULUI DE ESTETICĂ</w:t>
            </w:r>
          </w:p>
        </w:tc>
      </w:tr>
      <w:tr w:rsidR="00381583" w:rsidRPr="00381583" w14:paraId="6A8DBC62" w14:textId="77777777" w:rsidTr="000B710D">
        <w:tc>
          <w:tcPr>
            <w:tcW w:w="889" w:type="pct"/>
          </w:tcPr>
          <w:p w14:paraId="69856D6A" w14:textId="77777777" w:rsidR="00381583" w:rsidRPr="00381583" w:rsidRDefault="00381583" w:rsidP="00381583">
            <w:pPr>
              <w:jc w:val="both"/>
              <w:rPr>
                <w:b/>
              </w:rPr>
            </w:pPr>
            <w:proofErr w:type="spellStart"/>
            <w:r w:rsidRPr="00381583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</w:tcPr>
          <w:p w14:paraId="3EC36F33" w14:textId="19FA1B27" w:rsidR="00381583" w:rsidRPr="00381583" w:rsidRDefault="00381583" w:rsidP="00381583">
            <w:pPr>
              <w:jc w:val="both"/>
              <w:rPr>
                <w:b/>
                <w:color w:val="C00000"/>
              </w:rPr>
            </w:pPr>
            <w:r w:rsidRPr="00381583">
              <w:t>a X</w:t>
            </w:r>
            <w:r w:rsidR="007B3A7C">
              <w:t>II</w:t>
            </w:r>
            <w:r w:rsidRPr="00381583">
              <w:t>-a</w:t>
            </w:r>
          </w:p>
        </w:tc>
      </w:tr>
    </w:tbl>
    <w:p w14:paraId="47F34FB3" w14:textId="37C2822F" w:rsidR="00381583" w:rsidRDefault="00381583"/>
    <w:p w14:paraId="2ED668E6" w14:textId="77777777" w:rsidR="007B3A7C" w:rsidRPr="001B6B5B" w:rsidRDefault="007B3A7C" w:rsidP="007B3A7C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88299554"/>
      <w:r w:rsidRPr="001B6B5B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1"/>
    </w:p>
    <w:p w14:paraId="2952964C" w14:textId="0B7753F9" w:rsidR="007B3A7C" w:rsidRPr="00AB0192" w:rsidRDefault="007B3A7C" w:rsidP="007B3A7C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b/>
          <w:lang w:val="ro-RO"/>
        </w:rPr>
      </w:pPr>
      <w:r w:rsidRPr="00D34E8E">
        <w:rPr>
          <w:rFonts w:ascii="Arial" w:eastAsia="Calibri" w:hAnsi="Arial" w:cs="Arial"/>
          <w:b/>
          <w:lang w:val="ro-RO"/>
        </w:rPr>
        <w:t>Pereții și podeaua din salonul de estetică trebuie confecționate din materiale:</w:t>
      </w:r>
    </w:p>
    <w:p w14:paraId="605CB142" w14:textId="77777777" w:rsidR="007B3A7C" w:rsidRDefault="007B3A7C" w:rsidP="007B3A7C">
      <w:pPr>
        <w:pStyle w:val="Listparagraf"/>
        <w:numPr>
          <w:ilvl w:val="0"/>
          <w:numId w:val="3"/>
        </w:numPr>
        <w:tabs>
          <w:tab w:val="left" w:pos="284"/>
        </w:tabs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absorbante, poroase</w:t>
      </w:r>
      <w:r>
        <w:rPr>
          <w:rFonts w:ascii="Arial" w:eastAsia="Calibri" w:hAnsi="Arial" w:cs="Arial"/>
          <w:lang w:val="ro-RO"/>
        </w:rPr>
        <w:t>;</w:t>
      </w:r>
    </w:p>
    <w:p w14:paraId="5F090E09" w14:textId="77777777" w:rsidR="007B3A7C" w:rsidRDefault="007B3A7C" w:rsidP="007B3A7C">
      <w:pPr>
        <w:pStyle w:val="Listparagraf"/>
        <w:numPr>
          <w:ilvl w:val="0"/>
          <w:numId w:val="3"/>
        </w:numPr>
        <w:tabs>
          <w:tab w:val="left" w:pos="284"/>
        </w:tabs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din sticlă și inox</w:t>
      </w:r>
      <w:r>
        <w:rPr>
          <w:rFonts w:ascii="Arial" w:eastAsia="Calibri" w:hAnsi="Arial" w:cs="Arial"/>
          <w:lang w:val="ro-RO"/>
        </w:rPr>
        <w:t>;</w:t>
      </w:r>
    </w:p>
    <w:p w14:paraId="796C6009" w14:textId="77777777" w:rsidR="007B3A7C" w:rsidRDefault="007B3A7C" w:rsidP="007B3A7C">
      <w:pPr>
        <w:pStyle w:val="Listparagraf"/>
        <w:numPr>
          <w:ilvl w:val="0"/>
          <w:numId w:val="3"/>
        </w:numPr>
        <w:tabs>
          <w:tab w:val="left" w:pos="284"/>
        </w:tabs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neabsorbante, lavabile</w:t>
      </w:r>
      <w:r>
        <w:rPr>
          <w:rFonts w:ascii="Arial" w:eastAsia="Calibri" w:hAnsi="Arial" w:cs="Arial"/>
          <w:lang w:val="ro-RO"/>
        </w:rPr>
        <w:t>;</w:t>
      </w:r>
    </w:p>
    <w:p w14:paraId="4DAD2145" w14:textId="77777777" w:rsidR="007B3A7C" w:rsidRDefault="007B3A7C" w:rsidP="00AB0192">
      <w:pPr>
        <w:pStyle w:val="Listparagraf"/>
        <w:numPr>
          <w:ilvl w:val="0"/>
          <w:numId w:val="3"/>
        </w:numPr>
        <w:tabs>
          <w:tab w:val="left" w:pos="284"/>
        </w:tabs>
        <w:spacing w:line="259" w:lineRule="auto"/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rezistente la căldură</w:t>
      </w:r>
      <w:r>
        <w:rPr>
          <w:rFonts w:ascii="Arial" w:eastAsia="Calibri" w:hAnsi="Arial" w:cs="Arial"/>
          <w:lang w:val="ro-RO"/>
        </w:rPr>
        <w:t>.</w:t>
      </w:r>
    </w:p>
    <w:p w14:paraId="05E23268" w14:textId="77777777" w:rsidR="007B3A7C" w:rsidRDefault="007B3A7C" w:rsidP="00AB0192">
      <w:pPr>
        <w:tabs>
          <w:tab w:val="left" w:pos="284"/>
        </w:tabs>
        <w:spacing w:after="0"/>
        <w:jc w:val="both"/>
        <w:rPr>
          <w:rFonts w:ascii="Arial" w:eastAsia="Calibri" w:hAnsi="Arial" w:cs="Arial"/>
          <w:lang w:val="ro-RO"/>
        </w:rPr>
      </w:pPr>
    </w:p>
    <w:p w14:paraId="51B46731" w14:textId="77777777" w:rsidR="007B3A7C" w:rsidRPr="00D34E8E" w:rsidRDefault="007B3A7C" w:rsidP="00AB0192">
      <w:pPr>
        <w:tabs>
          <w:tab w:val="left" w:pos="284"/>
        </w:tabs>
        <w:spacing w:after="0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2" w:name="_Hlk88806912"/>
      <w:r w:rsidRPr="00D34E8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10E7B179" w14:textId="77777777" w:rsidR="007B3A7C" w:rsidRPr="00D34E8E" w:rsidRDefault="007B3A7C" w:rsidP="00AB0192">
      <w:pPr>
        <w:tabs>
          <w:tab w:val="left" w:pos="284"/>
        </w:tabs>
        <w:spacing w:after="0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 c</w:t>
      </w:r>
    </w:p>
    <w:bookmarkEnd w:id="2"/>
    <w:p w14:paraId="23902D4D" w14:textId="77777777" w:rsidR="007B3A7C" w:rsidRPr="00D34E8E" w:rsidRDefault="007B3A7C" w:rsidP="007B3A7C">
      <w:pPr>
        <w:pStyle w:val="Listparagraf"/>
        <w:tabs>
          <w:tab w:val="left" w:pos="284"/>
        </w:tabs>
        <w:ind w:left="0"/>
        <w:jc w:val="both"/>
        <w:rPr>
          <w:rFonts w:ascii="Arial" w:eastAsia="Calibri" w:hAnsi="Arial" w:cs="Arial"/>
          <w:lang w:val="ro-RO"/>
        </w:rPr>
      </w:pPr>
    </w:p>
    <w:p w14:paraId="7D1E832B" w14:textId="7F3A096E" w:rsidR="007B3A7C" w:rsidRPr="00AB0192" w:rsidRDefault="007B3A7C" w:rsidP="007B3A7C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lang w:val="ro-RO"/>
        </w:rPr>
      </w:pPr>
      <w:r w:rsidRPr="00D34E8E">
        <w:rPr>
          <w:rFonts w:ascii="Arial" w:hAnsi="Arial" w:cs="Arial"/>
          <w:b/>
          <w:lang w:val="ro-RO"/>
        </w:rPr>
        <w:t xml:space="preserve">Pericolele biologice </w:t>
      </w:r>
      <w:r>
        <w:rPr>
          <w:rFonts w:ascii="Arial" w:hAnsi="Arial" w:cs="Arial"/>
          <w:b/>
          <w:lang w:val="ro-RO"/>
        </w:rPr>
        <w:t xml:space="preserve">din salonul de estetică </w:t>
      </w:r>
      <w:r w:rsidRPr="00D34E8E">
        <w:rPr>
          <w:rFonts w:ascii="Arial" w:hAnsi="Arial" w:cs="Arial"/>
          <w:b/>
          <w:lang w:val="ro-RO"/>
        </w:rPr>
        <w:t>sunt reprezentate de:</w:t>
      </w:r>
    </w:p>
    <w:p w14:paraId="169B0D52" w14:textId="77777777" w:rsidR="007B3A7C" w:rsidRDefault="007B3A7C" w:rsidP="007B3A7C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defecțiuni apărute la echipamentele electrice</w:t>
      </w:r>
      <w:r>
        <w:rPr>
          <w:rFonts w:ascii="Arial" w:hAnsi="Arial" w:cs="Arial"/>
          <w:lang w:val="ro-RO"/>
        </w:rPr>
        <w:t>;</w:t>
      </w:r>
    </w:p>
    <w:p w14:paraId="555AD0A3" w14:textId="77777777" w:rsidR="007B3A7C" w:rsidRDefault="007B3A7C" w:rsidP="007B3A7C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paraziții sau agenți patogeni</w:t>
      </w:r>
      <w:r>
        <w:rPr>
          <w:rFonts w:ascii="Arial" w:hAnsi="Arial" w:cs="Arial"/>
          <w:lang w:val="ro-RO"/>
        </w:rPr>
        <w:t>;</w:t>
      </w:r>
    </w:p>
    <w:p w14:paraId="1802F2DB" w14:textId="77777777" w:rsidR="007B3A7C" w:rsidRDefault="007B3A7C" w:rsidP="007B3A7C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riscuri cauzate de expunerea la căldură</w:t>
      </w:r>
      <w:r>
        <w:rPr>
          <w:rFonts w:ascii="Arial" w:hAnsi="Arial" w:cs="Arial"/>
          <w:lang w:val="ro-RO"/>
        </w:rPr>
        <w:t>;</w:t>
      </w:r>
    </w:p>
    <w:p w14:paraId="442B75C7" w14:textId="77777777" w:rsidR="007B3A7C" w:rsidRPr="00CE657D" w:rsidRDefault="007B3A7C" w:rsidP="007B3A7C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substanțe periculoase</w:t>
      </w:r>
      <w:r>
        <w:rPr>
          <w:rFonts w:ascii="Arial" w:hAnsi="Arial" w:cs="Arial"/>
          <w:lang w:val="ro-RO"/>
        </w:rPr>
        <w:t>.</w:t>
      </w:r>
    </w:p>
    <w:p w14:paraId="5252324D" w14:textId="77777777" w:rsidR="007B3A7C" w:rsidRDefault="007B3A7C" w:rsidP="007B3A7C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</w:p>
    <w:p w14:paraId="36609A1A" w14:textId="77777777" w:rsidR="007B3A7C" w:rsidRPr="00CE657D" w:rsidRDefault="007B3A7C" w:rsidP="007B3A7C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Nivelul de dificultate: simplu</w:t>
      </w:r>
    </w:p>
    <w:p w14:paraId="3304A107" w14:textId="77777777" w:rsidR="007B3A7C" w:rsidRDefault="007B3A7C" w:rsidP="007B3A7C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b</w:t>
      </w:r>
    </w:p>
    <w:p w14:paraId="53A24B41" w14:textId="77777777" w:rsidR="007B3A7C" w:rsidRPr="00D34E8E" w:rsidRDefault="007B3A7C" w:rsidP="007B3A7C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</w:p>
    <w:p w14:paraId="3F40BE07" w14:textId="750DBB1F" w:rsidR="007B3A7C" w:rsidRPr="00AB0192" w:rsidRDefault="007B3A7C" w:rsidP="007B3A7C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lang w:val="ro-RO"/>
        </w:rPr>
      </w:pPr>
      <w:r w:rsidRPr="00D34E8E">
        <w:rPr>
          <w:rFonts w:ascii="Arial" w:hAnsi="Arial" w:cs="Arial"/>
          <w:b/>
          <w:lang w:val="ro-RO"/>
        </w:rPr>
        <w:t>Dezinfecția este:</w:t>
      </w:r>
    </w:p>
    <w:p w14:paraId="31C6DB39" w14:textId="77777777" w:rsidR="007B3A7C" w:rsidRPr="00D34E8E" w:rsidRDefault="007B3A7C" w:rsidP="00277384">
      <w:pPr>
        <w:pStyle w:val="Listparagraf"/>
        <w:numPr>
          <w:ilvl w:val="0"/>
          <w:numId w:val="2"/>
        </w:numPr>
        <w:tabs>
          <w:tab w:val="left" w:pos="284"/>
        </w:tabs>
        <w:spacing w:line="259" w:lineRule="auto"/>
        <w:ind w:left="709" w:hanging="283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îndepărtarea prafului și a murdăriei cu apă și săpun</w:t>
      </w:r>
      <w:r>
        <w:rPr>
          <w:rFonts w:ascii="Arial" w:hAnsi="Arial" w:cs="Arial"/>
          <w:lang w:val="ro-RO"/>
        </w:rPr>
        <w:t>;</w:t>
      </w:r>
    </w:p>
    <w:p w14:paraId="34D4FAE4" w14:textId="77777777" w:rsidR="007B3A7C" w:rsidRPr="00D34E8E" w:rsidRDefault="007B3A7C" w:rsidP="00277384">
      <w:pPr>
        <w:pStyle w:val="Listparagraf"/>
        <w:numPr>
          <w:ilvl w:val="0"/>
          <w:numId w:val="2"/>
        </w:numPr>
        <w:tabs>
          <w:tab w:val="left" w:pos="284"/>
        </w:tabs>
        <w:spacing w:line="259" w:lineRule="auto"/>
        <w:ind w:left="0" w:firstLine="426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 xml:space="preserve">procedură efectuată după curățare, cu un produs </w:t>
      </w:r>
      <w:proofErr w:type="spellStart"/>
      <w:r w:rsidRPr="00D34E8E">
        <w:rPr>
          <w:rFonts w:ascii="Arial" w:hAnsi="Arial" w:cs="Arial"/>
          <w:lang w:val="ro-RO"/>
        </w:rPr>
        <w:t>biocid</w:t>
      </w:r>
      <w:proofErr w:type="spellEnd"/>
      <w:r>
        <w:rPr>
          <w:rFonts w:ascii="Arial" w:hAnsi="Arial" w:cs="Arial"/>
          <w:lang w:val="ro-RO"/>
        </w:rPr>
        <w:t>;</w:t>
      </w:r>
    </w:p>
    <w:p w14:paraId="69A9C6DB" w14:textId="77777777" w:rsidR="007B3A7C" w:rsidRPr="00D34E8E" w:rsidRDefault="007B3A7C" w:rsidP="00277384">
      <w:pPr>
        <w:pStyle w:val="Listparagraf"/>
        <w:numPr>
          <w:ilvl w:val="0"/>
          <w:numId w:val="2"/>
        </w:numPr>
        <w:tabs>
          <w:tab w:val="left" w:pos="284"/>
        </w:tabs>
        <w:spacing w:line="259" w:lineRule="auto"/>
        <w:ind w:left="0" w:firstLine="426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procedură efectuată după sterilizare, prin metode chimice sau fizice</w:t>
      </w:r>
      <w:r>
        <w:rPr>
          <w:rFonts w:ascii="Arial" w:hAnsi="Arial" w:cs="Arial"/>
          <w:lang w:val="ro-RO"/>
        </w:rPr>
        <w:t>;</w:t>
      </w:r>
    </w:p>
    <w:p w14:paraId="313EAB15" w14:textId="77777777" w:rsidR="007B3A7C" w:rsidRDefault="007B3A7C" w:rsidP="00277384">
      <w:pPr>
        <w:pStyle w:val="Listparagraf"/>
        <w:numPr>
          <w:ilvl w:val="0"/>
          <w:numId w:val="2"/>
        </w:numPr>
        <w:tabs>
          <w:tab w:val="left" w:pos="284"/>
        </w:tabs>
        <w:spacing w:line="259" w:lineRule="auto"/>
        <w:ind w:left="0" w:firstLine="426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 xml:space="preserve">realizată cu apă </w:t>
      </w:r>
      <w:proofErr w:type="spellStart"/>
      <w:r w:rsidRPr="00D34E8E">
        <w:rPr>
          <w:rFonts w:ascii="Arial" w:hAnsi="Arial" w:cs="Arial"/>
          <w:lang w:val="ro-RO"/>
        </w:rPr>
        <w:t>şi</w:t>
      </w:r>
      <w:proofErr w:type="spellEnd"/>
      <w:r w:rsidRPr="00D34E8E">
        <w:rPr>
          <w:rFonts w:ascii="Arial" w:hAnsi="Arial" w:cs="Arial"/>
          <w:lang w:val="ro-RO"/>
        </w:rPr>
        <w:t xml:space="preserve"> detergent lichid, urmată de clătire</w:t>
      </w:r>
      <w:r>
        <w:rPr>
          <w:rFonts w:ascii="Arial" w:hAnsi="Arial" w:cs="Arial"/>
          <w:lang w:val="ro-RO"/>
        </w:rPr>
        <w:t>.</w:t>
      </w:r>
      <w:r w:rsidRPr="00D34E8E">
        <w:rPr>
          <w:rFonts w:ascii="Arial" w:hAnsi="Arial" w:cs="Arial"/>
          <w:lang w:val="ro-RO"/>
        </w:rPr>
        <w:t xml:space="preserve"> </w:t>
      </w:r>
    </w:p>
    <w:p w14:paraId="4C361135" w14:textId="77777777" w:rsidR="007B3A7C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513EEA28" w14:textId="2010B970" w:rsidR="007B3A7C" w:rsidRPr="00CE657D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3" w:name="_Hlk88807369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simplu</w:t>
      </w:r>
    </w:p>
    <w:p w14:paraId="75A9DA71" w14:textId="77777777" w:rsidR="007B3A7C" w:rsidRPr="00D34E8E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Răspuns: b</w:t>
      </w:r>
    </w:p>
    <w:bookmarkEnd w:id="3"/>
    <w:p w14:paraId="102E200F" w14:textId="77777777" w:rsidR="007B3A7C" w:rsidRPr="00D34E8E" w:rsidRDefault="007B3A7C" w:rsidP="007B3A7C">
      <w:pPr>
        <w:pStyle w:val="Listparagraf"/>
        <w:tabs>
          <w:tab w:val="left" w:pos="284"/>
        </w:tabs>
        <w:ind w:left="0"/>
        <w:rPr>
          <w:rFonts w:ascii="Arial" w:hAnsi="Arial" w:cs="Arial"/>
          <w:lang w:val="ro-RO"/>
        </w:rPr>
      </w:pPr>
    </w:p>
    <w:p w14:paraId="54908E6E" w14:textId="2024FE31" w:rsidR="007B3A7C" w:rsidRPr="00CE657D" w:rsidRDefault="007B3A7C" w:rsidP="007B3A7C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lang w:val="ro-RO"/>
        </w:rPr>
      </w:pPr>
      <w:r w:rsidRPr="00CE657D">
        <w:rPr>
          <w:rFonts w:ascii="Arial" w:hAnsi="Arial" w:cs="Arial"/>
          <w:b/>
          <w:lang w:val="ro-RO"/>
        </w:rPr>
        <w:t xml:space="preserve">Materialele </w:t>
      </w:r>
      <w:proofErr w:type="spellStart"/>
      <w:r w:rsidRPr="00CE657D">
        <w:rPr>
          <w:rFonts w:ascii="Arial" w:hAnsi="Arial" w:cs="Arial"/>
          <w:b/>
          <w:lang w:val="ro-RO"/>
        </w:rPr>
        <w:t>şi</w:t>
      </w:r>
      <w:proofErr w:type="spellEnd"/>
      <w:r w:rsidRPr="00CE657D">
        <w:rPr>
          <w:rFonts w:ascii="Arial" w:hAnsi="Arial" w:cs="Arial"/>
          <w:b/>
          <w:lang w:val="ro-RO"/>
        </w:rPr>
        <w:t xml:space="preserve"> ustensilele de unică </w:t>
      </w:r>
      <w:r w:rsidR="00277384" w:rsidRPr="00CE657D">
        <w:rPr>
          <w:rFonts w:ascii="Arial" w:hAnsi="Arial" w:cs="Arial"/>
          <w:b/>
          <w:lang w:val="ro-RO"/>
        </w:rPr>
        <w:t>folosință</w:t>
      </w:r>
      <w:r w:rsidRPr="00CE657D">
        <w:rPr>
          <w:rFonts w:ascii="Arial" w:hAnsi="Arial" w:cs="Arial"/>
          <w:b/>
          <w:lang w:val="ro-RO"/>
        </w:rPr>
        <w:t>:</w:t>
      </w:r>
    </w:p>
    <w:p w14:paraId="48B4E787" w14:textId="77777777" w:rsidR="007B3A7C" w:rsidRPr="00D34E8E" w:rsidRDefault="007B3A7C" w:rsidP="00277384">
      <w:pPr>
        <w:pStyle w:val="Listparagraf"/>
        <w:numPr>
          <w:ilvl w:val="0"/>
          <w:numId w:val="5"/>
        </w:numPr>
        <w:tabs>
          <w:tab w:val="left" w:pos="284"/>
        </w:tabs>
        <w:spacing w:line="259" w:lineRule="auto"/>
        <w:ind w:left="709" w:hanging="283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se aruncă după utilizarea la un singur client</w:t>
      </w:r>
      <w:r>
        <w:rPr>
          <w:rFonts w:ascii="Arial" w:hAnsi="Arial" w:cs="Arial"/>
          <w:lang w:val="ro-RO"/>
        </w:rPr>
        <w:t>;</w:t>
      </w:r>
    </w:p>
    <w:p w14:paraId="5F231084" w14:textId="77777777" w:rsidR="007B3A7C" w:rsidRPr="00D34E8E" w:rsidRDefault="007B3A7C" w:rsidP="00277384">
      <w:pPr>
        <w:pStyle w:val="Listparagraf"/>
        <w:numPr>
          <w:ilvl w:val="0"/>
          <w:numId w:val="5"/>
        </w:numPr>
        <w:tabs>
          <w:tab w:val="left" w:pos="284"/>
        </w:tabs>
        <w:spacing w:line="259" w:lineRule="auto"/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se aruncă după maxim 5 utilizări</w:t>
      </w:r>
      <w:r>
        <w:rPr>
          <w:rFonts w:ascii="Arial" w:hAnsi="Arial" w:cs="Arial"/>
          <w:lang w:val="ro-RO"/>
        </w:rPr>
        <w:t>;</w:t>
      </w:r>
    </w:p>
    <w:p w14:paraId="5F3D7610" w14:textId="77777777" w:rsidR="007B3A7C" w:rsidRDefault="007B3A7C" w:rsidP="00277384">
      <w:pPr>
        <w:pStyle w:val="Listparagraf"/>
        <w:numPr>
          <w:ilvl w:val="0"/>
          <w:numId w:val="5"/>
        </w:numPr>
        <w:tabs>
          <w:tab w:val="left" w:pos="284"/>
        </w:tabs>
        <w:spacing w:line="259" w:lineRule="auto"/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se reutilizează dacă se află în stare bună</w:t>
      </w:r>
    </w:p>
    <w:p w14:paraId="53E7230C" w14:textId="77777777" w:rsidR="007B3A7C" w:rsidRPr="00D34E8E" w:rsidRDefault="007B3A7C" w:rsidP="00277384">
      <w:pPr>
        <w:pStyle w:val="Listparagraf"/>
        <w:numPr>
          <w:ilvl w:val="0"/>
          <w:numId w:val="5"/>
        </w:numPr>
        <w:tabs>
          <w:tab w:val="left" w:pos="284"/>
        </w:tabs>
        <w:spacing w:line="259" w:lineRule="auto"/>
        <w:ind w:left="709" w:hanging="283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lastRenderedPageBreak/>
        <w:t>se reutilizează după o dezinfectare corectă</w:t>
      </w:r>
      <w:r>
        <w:rPr>
          <w:rFonts w:ascii="Arial" w:hAnsi="Arial" w:cs="Arial"/>
          <w:lang w:val="ro-RO"/>
        </w:rPr>
        <w:t>;</w:t>
      </w:r>
    </w:p>
    <w:p w14:paraId="65385807" w14:textId="77777777" w:rsidR="007B3A7C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3D95E820" w14:textId="77777777" w:rsidR="007B3A7C" w:rsidRPr="00CE657D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simplu</w:t>
      </w:r>
    </w:p>
    <w:p w14:paraId="3AF6D676" w14:textId="77777777" w:rsidR="007B3A7C" w:rsidRPr="00D34E8E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a</w:t>
      </w:r>
    </w:p>
    <w:p w14:paraId="2A8E479B" w14:textId="77777777" w:rsidR="007B3A7C" w:rsidRPr="00D34E8E" w:rsidRDefault="007B3A7C" w:rsidP="007B3A7C">
      <w:pPr>
        <w:pStyle w:val="Listparagraf"/>
        <w:tabs>
          <w:tab w:val="left" w:pos="284"/>
        </w:tabs>
        <w:ind w:left="0"/>
        <w:jc w:val="both"/>
        <w:rPr>
          <w:rFonts w:ascii="Arial" w:hAnsi="Arial" w:cs="Arial"/>
          <w:lang w:val="ro-RO"/>
        </w:rPr>
      </w:pPr>
    </w:p>
    <w:p w14:paraId="3F15A8AD" w14:textId="52182C75" w:rsidR="007B3A7C" w:rsidRPr="00AB0192" w:rsidRDefault="007B3A7C" w:rsidP="00AB0192">
      <w:pPr>
        <w:pStyle w:val="Listparagraf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lang w:val="ro-RO"/>
        </w:rPr>
      </w:pPr>
      <w:r w:rsidRPr="00A159B1">
        <w:rPr>
          <w:rFonts w:ascii="Arial" w:hAnsi="Arial" w:cs="Arial"/>
          <w:b/>
          <w:lang w:val="ro-RO"/>
        </w:rPr>
        <w:t>Sunt supuse procesului de sterilizare:</w:t>
      </w:r>
    </w:p>
    <w:p w14:paraId="3CF4C792" w14:textId="77777777" w:rsidR="007B3A7C" w:rsidRPr="00D34E8E" w:rsidRDefault="007B3A7C" w:rsidP="007B3A7C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 xml:space="preserve">. </w:t>
      </w:r>
      <w:r w:rsidRPr="00D34E8E">
        <w:rPr>
          <w:rFonts w:ascii="Arial" w:hAnsi="Arial" w:cs="Arial"/>
          <w:lang w:val="ro-RO"/>
        </w:rPr>
        <w:t>articolele tăioase care vin în contact cu pielea</w:t>
      </w:r>
      <w:r>
        <w:rPr>
          <w:rFonts w:ascii="Arial" w:hAnsi="Arial" w:cs="Arial"/>
          <w:lang w:val="ro-RO"/>
        </w:rPr>
        <w:t xml:space="preserve"> sau fluidele</w:t>
      </w:r>
      <w:r w:rsidRPr="00D34E8E">
        <w:rPr>
          <w:rFonts w:ascii="Arial" w:hAnsi="Arial" w:cs="Arial"/>
          <w:lang w:val="ro-RO"/>
        </w:rPr>
        <w:t>, refolosibile</w:t>
      </w:r>
      <w:r>
        <w:rPr>
          <w:rFonts w:ascii="Arial" w:hAnsi="Arial" w:cs="Arial"/>
          <w:lang w:val="ro-RO"/>
        </w:rPr>
        <w:t>;</w:t>
      </w:r>
      <w:r w:rsidRPr="00D34E8E">
        <w:rPr>
          <w:rFonts w:ascii="Arial" w:hAnsi="Arial" w:cs="Arial"/>
          <w:lang w:val="ro-RO"/>
        </w:rPr>
        <w:t xml:space="preserve"> </w:t>
      </w:r>
    </w:p>
    <w:p w14:paraId="1598F3E6" w14:textId="77777777" w:rsidR="007B3A7C" w:rsidRPr="00D34E8E" w:rsidRDefault="007B3A7C" w:rsidP="007B3A7C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b</w:t>
      </w:r>
      <w:r>
        <w:rPr>
          <w:rFonts w:ascii="Arial" w:hAnsi="Arial" w:cs="Arial"/>
          <w:lang w:val="ro-RO"/>
        </w:rPr>
        <w:t xml:space="preserve">. </w:t>
      </w:r>
      <w:r w:rsidRPr="00D34E8E">
        <w:rPr>
          <w:rFonts w:ascii="Arial" w:hAnsi="Arial" w:cs="Arial"/>
          <w:lang w:val="ro-RO"/>
        </w:rPr>
        <w:t>materialele moi, cum ar fi: prosoape, cearceafuri, șervete</w:t>
      </w:r>
      <w:r>
        <w:rPr>
          <w:rFonts w:ascii="Arial" w:hAnsi="Arial" w:cs="Arial"/>
          <w:lang w:val="ro-RO"/>
        </w:rPr>
        <w:t>;</w:t>
      </w:r>
    </w:p>
    <w:p w14:paraId="27D17973" w14:textId="77777777" w:rsidR="007B3A7C" w:rsidRPr="00D34E8E" w:rsidRDefault="007B3A7C" w:rsidP="007B3A7C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c</w:t>
      </w:r>
      <w:r>
        <w:rPr>
          <w:rFonts w:ascii="Arial" w:hAnsi="Arial" w:cs="Arial"/>
          <w:lang w:val="ro-RO"/>
        </w:rPr>
        <w:t xml:space="preserve">. </w:t>
      </w:r>
      <w:r w:rsidRPr="00D34E8E">
        <w:rPr>
          <w:rFonts w:ascii="Arial" w:hAnsi="Arial" w:cs="Arial"/>
          <w:lang w:val="ro-RO"/>
        </w:rPr>
        <w:t>spatulele din plastic sau metal, ustensilele care intră în contact cu pielea intactă, păr sau unghii</w:t>
      </w:r>
      <w:r>
        <w:rPr>
          <w:rFonts w:ascii="Arial" w:hAnsi="Arial" w:cs="Arial"/>
          <w:lang w:val="ro-RO"/>
        </w:rPr>
        <w:t>;</w:t>
      </w:r>
    </w:p>
    <w:p w14:paraId="2A2D01C7" w14:textId="77777777" w:rsidR="007B3A7C" w:rsidRPr="00D34E8E" w:rsidRDefault="007B3A7C" w:rsidP="007B3A7C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d</w:t>
      </w:r>
      <w:r>
        <w:rPr>
          <w:rFonts w:ascii="Arial" w:hAnsi="Arial" w:cs="Arial"/>
          <w:lang w:val="ro-RO"/>
        </w:rPr>
        <w:t xml:space="preserve">. </w:t>
      </w:r>
      <w:r w:rsidRPr="00D34E8E">
        <w:rPr>
          <w:rFonts w:ascii="Arial" w:hAnsi="Arial" w:cs="Arial"/>
          <w:lang w:val="ro-RO"/>
        </w:rPr>
        <w:t>suprafețele inerte, cum ar fi: pavimente, pereți, mobilier, chiuvetă, pat de lucru</w:t>
      </w:r>
      <w:r>
        <w:rPr>
          <w:rFonts w:ascii="Arial" w:hAnsi="Arial" w:cs="Arial"/>
          <w:lang w:val="ro-RO"/>
        </w:rPr>
        <w:t>.</w:t>
      </w:r>
    </w:p>
    <w:p w14:paraId="1BA9F055" w14:textId="77777777" w:rsidR="007B3A7C" w:rsidRDefault="007B3A7C" w:rsidP="007B3A7C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175B9D4" w14:textId="1EDE00C8" w:rsidR="007B3A7C" w:rsidRPr="00CE657D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simplu</w:t>
      </w:r>
    </w:p>
    <w:p w14:paraId="7C66E8C2" w14:textId="77777777" w:rsidR="007B3A7C" w:rsidRPr="00D34E8E" w:rsidRDefault="007B3A7C" w:rsidP="007B3A7C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a</w:t>
      </w:r>
    </w:p>
    <w:p w14:paraId="12FC4627" w14:textId="77777777" w:rsidR="007B3A7C" w:rsidRPr="00D34E8E" w:rsidRDefault="007B3A7C" w:rsidP="007B3A7C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91559CC" w14:textId="1F43C0C9" w:rsidR="003A5492" w:rsidRPr="00AB0192" w:rsidRDefault="003A5492" w:rsidP="00AB0192">
      <w:pPr>
        <w:pStyle w:val="Listparagraf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3A5492">
        <w:rPr>
          <w:rFonts w:ascii="Arial" w:hAnsi="Arial" w:cs="Arial"/>
          <w:b/>
          <w:lang w:val="ro-RO"/>
        </w:rPr>
        <w:t>În cazul rănilor grave</w:t>
      </w:r>
      <w:r>
        <w:rPr>
          <w:rFonts w:ascii="Arial" w:hAnsi="Arial" w:cs="Arial"/>
          <w:b/>
          <w:lang w:val="ro-RO"/>
        </w:rPr>
        <w:t>,</w:t>
      </w:r>
      <w:r w:rsidRPr="003A5492">
        <w:rPr>
          <w:rFonts w:ascii="Arial" w:hAnsi="Arial" w:cs="Arial"/>
          <w:b/>
          <w:lang w:val="ro-RO"/>
        </w:rPr>
        <w:t xml:space="preserve"> care sângerează, hemoragiile pot fi oprite cu ajutorul:</w:t>
      </w:r>
    </w:p>
    <w:p w14:paraId="499F2123" w14:textId="6587C935" w:rsidR="003A5492" w:rsidRPr="003A5492" w:rsidRDefault="003A5492" w:rsidP="003A5492">
      <w:pPr>
        <w:pStyle w:val="Listparagraf"/>
        <w:numPr>
          <w:ilvl w:val="1"/>
          <w:numId w:val="4"/>
        </w:numPr>
        <w:ind w:left="709" w:hanging="283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</w:t>
      </w:r>
      <w:r w:rsidRPr="003A5492">
        <w:rPr>
          <w:rFonts w:ascii="Arial" w:hAnsi="Arial" w:cs="Arial"/>
          <w:lang w:val="ro-RO"/>
        </w:rPr>
        <w:t>omprese</w:t>
      </w:r>
      <w:r>
        <w:rPr>
          <w:rFonts w:ascii="Arial" w:hAnsi="Arial" w:cs="Arial"/>
          <w:lang w:val="ro-RO"/>
        </w:rPr>
        <w:t>lor;</w:t>
      </w:r>
      <w:r w:rsidRPr="003A5492">
        <w:rPr>
          <w:rFonts w:ascii="Arial" w:hAnsi="Arial" w:cs="Arial"/>
          <w:lang w:val="ro-RO"/>
        </w:rPr>
        <w:t xml:space="preserve"> </w:t>
      </w:r>
    </w:p>
    <w:p w14:paraId="72973E05" w14:textId="253EE3E1" w:rsidR="003A5492" w:rsidRPr="003A5492" w:rsidRDefault="003A5492" w:rsidP="003A5492">
      <w:pPr>
        <w:pStyle w:val="Listparagraf"/>
        <w:numPr>
          <w:ilvl w:val="1"/>
          <w:numId w:val="4"/>
        </w:numPr>
        <w:ind w:left="709" w:hanging="283"/>
        <w:jc w:val="both"/>
        <w:rPr>
          <w:rFonts w:ascii="Arial" w:hAnsi="Arial" w:cs="Arial"/>
          <w:lang w:val="ro-RO"/>
        </w:rPr>
      </w:pPr>
      <w:r w:rsidRPr="003A5492">
        <w:rPr>
          <w:rFonts w:ascii="Arial" w:hAnsi="Arial" w:cs="Arial"/>
          <w:lang w:val="ro-RO"/>
        </w:rPr>
        <w:t>garoului</w:t>
      </w:r>
      <w:r>
        <w:rPr>
          <w:rFonts w:ascii="Arial" w:hAnsi="Arial" w:cs="Arial"/>
          <w:lang w:val="ro-RO"/>
        </w:rPr>
        <w:t>;</w:t>
      </w:r>
      <w:r w:rsidRPr="003A5492">
        <w:rPr>
          <w:rFonts w:ascii="Arial" w:hAnsi="Arial" w:cs="Arial"/>
          <w:lang w:val="ro-RO"/>
        </w:rPr>
        <w:t xml:space="preserve"> </w:t>
      </w:r>
    </w:p>
    <w:p w14:paraId="552A5A65" w14:textId="77777777" w:rsidR="003A5492" w:rsidRPr="003A5492" w:rsidRDefault="003A5492" w:rsidP="003A5492">
      <w:pPr>
        <w:pStyle w:val="Listparagraf"/>
        <w:numPr>
          <w:ilvl w:val="1"/>
          <w:numId w:val="4"/>
        </w:numPr>
        <w:ind w:left="709" w:hanging="283"/>
        <w:jc w:val="both"/>
        <w:rPr>
          <w:rFonts w:ascii="Arial" w:hAnsi="Arial" w:cs="Arial"/>
          <w:lang w:val="ro-RO"/>
        </w:rPr>
      </w:pPr>
      <w:r w:rsidRPr="003A5492">
        <w:rPr>
          <w:rFonts w:ascii="Arial" w:hAnsi="Arial" w:cs="Arial"/>
          <w:lang w:val="ro-RO"/>
        </w:rPr>
        <w:t>masajului cardiac extern;</w:t>
      </w:r>
    </w:p>
    <w:p w14:paraId="03DE33F5" w14:textId="6860A2ED" w:rsidR="003A5492" w:rsidRPr="003A5492" w:rsidRDefault="003A5492" w:rsidP="003A5492">
      <w:pPr>
        <w:pStyle w:val="Listparagraf"/>
        <w:numPr>
          <w:ilvl w:val="1"/>
          <w:numId w:val="4"/>
        </w:numPr>
        <w:ind w:left="709" w:hanging="283"/>
        <w:jc w:val="both"/>
        <w:rPr>
          <w:rFonts w:ascii="Arial" w:hAnsi="Arial" w:cs="Arial"/>
          <w:lang w:val="ro-RO"/>
        </w:rPr>
      </w:pPr>
      <w:r w:rsidRPr="003A5492">
        <w:rPr>
          <w:rFonts w:ascii="Arial" w:hAnsi="Arial" w:cs="Arial"/>
          <w:lang w:val="ro-RO"/>
        </w:rPr>
        <w:t>respirației gură la gură;</w:t>
      </w:r>
    </w:p>
    <w:p w14:paraId="1FE06DC8" w14:textId="77777777" w:rsidR="00AB0192" w:rsidRDefault="00AB0192" w:rsidP="003A5492">
      <w:pPr>
        <w:pStyle w:val="Listparagraf"/>
        <w:ind w:left="284"/>
        <w:jc w:val="both"/>
        <w:rPr>
          <w:rFonts w:ascii="Arial" w:hAnsi="Arial" w:cs="Arial"/>
          <w:lang w:val="ro-RO"/>
        </w:rPr>
      </w:pPr>
    </w:p>
    <w:p w14:paraId="7FE0540A" w14:textId="470F3EE3" w:rsidR="00AB0192" w:rsidRPr="00CE657D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4" w:name="_Hlk89076998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simplu</w:t>
      </w:r>
    </w:p>
    <w:p w14:paraId="5C050149" w14:textId="17519EAD" w:rsidR="00AB0192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b</w:t>
      </w:r>
    </w:p>
    <w:bookmarkEnd w:id="4"/>
    <w:p w14:paraId="314105CD" w14:textId="5FDDD545" w:rsidR="00AB0192" w:rsidRDefault="00AB0192" w:rsidP="00AB0192">
      <w:pPr>
        <w:tabs>
          <w:tab w:val="left" w:pos="284"/>
        </w:tabs>
        <w:rPr>
          <w:rFonts w:ascii="Arial" w:hAnsi="Arial" w:cs="Arial"/>
          <w:lang w:val="ro-RO"/>
        </w:rPr>
      </w:pPr>
    </w:p>
    <w:p w14:paraId="6F311449" w14:textId="10532DFD" w:rsidR="00AB0192" w:rsidRPr="00AB0192" w:rsidRDefault="00AB0192" w:rsidP="00AB0192">
      <w:pPr>
        <w:pStyle w:val="NoSpacing1"/>
        <w:spacing w:before="120"/>
        <w:rPr>
          <w:rFonts w:ascii="Arial" w:hAnsi="Arial" w:cs="Arial"/>
          <w:b/>
          <w:sz w:val="24"/>
          <w:szCs w:val="24"/>
        </w:rPr>
      </w:pPr>
      <w:r w:rsidRPr="00AB0192">
        <w:rPr>
          <w:rFonts w:ascii="Arial" w:hAnsi="Arial" w:cs="Arial"/>
          <w:b/>
          <w:sz w:val="24"/>
          <w:szCs w:val="24"/>
        </w:rPr>
        <w:t>7. În cazul arsurilor provocate de substanțe chimice acide, se spală pielea imediat cu:</w:t>
      </w:r>
    </w:p>
    <w:p w14:paraId="73017A5C" w14:textId="355FCAF5" w:rsidR="00AB0192" w:rsidRPr="00B03E1B" w:rsidRDefault="00AB0192" w:rsidP="00AB0192">
      <w:pPr>
        <w:pStyle w:val="NoSpacing1"/>
        <w:numPr>
          <w:ilvl w:val="0"/>
          <w:numId w:val="6"/>
        </w:numPr>
        <w:ind w:left="709" w:hanging="283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apă abundentă, la temperatura corpului;</w:t>
      </w:r>
    </w:p>
    <w:p w14:paraId="3C61AF8B" w14:textId="77777777" w:rsidR="00AB0192" w:rsidRDefault="00AB0192" w:rsidP="00AB0192">
      <w:pPr>
        <w:pStyle w:val="NoSpacing1"/>
        <w:numPr>
          <w:ilvl w:val="0"/>
          <w:numId w:val="6"/>
        </w:numPr>
        <w:ind w:left="709" w:hanging="283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apă caldă;</w:t>
      </w:r>
    </w:p>
    <w:p w14:paraId="0E2F194D" w14:textId="16248874" w:rsidR="00AB0192" w:rsidRPr="00AB0192" w:rsidRDefault="00AB0192" w:rsidP="00AB0192">
      <w:pPr>
        <w:pStyle w:val="NoSpacing1"/>
        <w:numPr>
          <w:ilvl w:val="0"/>
          <w:numId w:val="6"/>
        </w:numPr>
        <w:ind w:left="709" w:hanging="283"/>
        <w:rPr>
          <w:rFonts w:ascii="Arial" w:hAnsi="Arial" w:cs="Arial"/>
          <w:sz w:val="24"/>
          <w:szCs w:val="24"/>
        </w:rPr>
      </w:pPr>
      <w:r w:rsidRPr="00AB0192">
        <w:rPr>
          <w:rFonts w:ascii="Arial" w:hAnsi="Arial" w:cs="Arial"/>
          <w:sz w:val="24"/>
          <w:szCs w:val="24"/>
        </w:rPr>
        <w:t>apă foarte rece;</w:t>
      </w:r>
    </w:p>
    <w:p w14:paraId="54081C4B" w14:textId="4C11BEB0" w:rsidR="00AB0192" w:rsidRPr="00B03E1B" w:rsidRDefault="00AB0192" w:rsidP="00AB0192">
      <w:pPr>
        <w:pStyle w:val="NoSpacing1"/>
        <w:numPr>
          <w:ilvl w:val="0"/>
          <w:numId w:val="6"/>
        </w:numPr>
        <w:ind w:left="709" w:hanging="283"/>
        <w:jc w:val="left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substanțe alcaline, pentru neutralizarea acizilor.</w:t>
      </w:r>
    </w:p>
    <w:p w14:paraId="3E3ED687" w14:textId="77777777" w:rsidR="00AB0192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42A224D7" w14:textId="57D98CDE" w:rsidR="00AB0192" w:rsidRPr="00CE657D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5" w:name="_Hlk89077219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mediu</w:t>
      </w:r>
    </w:p>
    <w:p w14:paraId="616C239F" w14:textId="41FE9446" w:rsidR="00AB0192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a</w:t>
      </w:r>
    </w:p>
    <w:bookmarkEnd w:id="5"/>
    <w:p w14:paraId="6859B7FB" w14:textId="77777777" w:rsidR="00AB0192" w:rsidRDefault="00AB0192" w:rsidP="00AB0192">
      <w:pPr>
        <w:pStyle w:val="NoSpacing1"/>
        <w:spacing w:before="120"/>
        <w:rPr>
          <w:rFonts w:ascii="Arial" w:hAnsi="Arial" w:cs="Arial"/>
          <w:sz w:val="24"/>
          <w:szCs w:val="24"/>
        </w:rPr>
      </w:pPr>
    </w:p>
    <w:p w14:paraId="56323BD1" w14:textId="35FBD159" w:rsidR="00AB0192" w:rsidRPr="00AB0192" w:rsidRDefault="00AB0192" w:rsidP="00AB0192">
      <w:pPr>
        <w:pStyle w:val="NoSpacing1"/>
        <w:spacing w:before="120" w:line="259" w:lineRule="auto"/>
        <w:rPr>
          <w:rFonts w:ascii="Arial" w:hAnsi="Arial" w:cs="Arial"/>
          <w:b/>
          <w:sz w:val="24"/>
          <w:szCs w:val="24"/>
        </w:rPr>
      </w:pPr>
      <w:r w:rsidRPr="00AB0192">
        <w:rPr>
          <w:rFonts w:ascii="Arial" w:hAnsi="Arial" w:cs="Arial"/>
          <w:b/>
          <w:sz w:val="24"/>
          <w:szCs w:val="24"/>
        </w:rPr>
        <w:t xml:space="preserve">8. În </w:t>
      </w:r>
      <w:r w:rsidR="00A80193">
        <w:rPr>
          <w:rFonts w:ascii="Arial" w:hAnsi="Arial" w:cs="Arial"/>
          <w:b/>
          <w:sz w:val="24"/>
          <w:szCs w:val="24"/>
        </w:rPr>
        <w:t xml:space="preserve">cazul </w:t>
      </w:r>
      <w:r w:rsidRPr="00AB0192">
        <w:rPr>
          <w:rFonts w:ascii="Arial" w:hAnsi="Arial" w:cs="Arial"/>
          <w:b/>
          <w:sz w:val="24"/>
          <w:szCs w:val="24"/>
        </w:rPr>
        <w:t>electrocutăr</w:t>
      </w:r>
      <w:r w:rsidR="002303E2">
        <w:rPr>
          <w:rFonts w:ascii="Arial" w:hAnsi="Arial" w:cs="Arial"/>
          <w:b/>
          <w:sz w:val="24"/>
          <w:szCs w:val="24"/>
        </w:rPr>
        <w:t>i</w:t>
      </w:r>
      <w:r w:rsidRPr="00AB0192">
        <w:rPr>
          <w:rFonts w:ascii="Arial" w:hAnsi="Arial" w:cs="Arial"/>
          <w:b/>
          <w:sz w:val="24"/>
          <w:szCs w:val="24"/>
        </w:rPr>
        <w:t>i, primul ajutor constă în:</w:t>
      </w:r>
    </w:p>
    <w:p w14:paraId="602DA135" w14:textId="77C1E601" w:rsidR="00AB0192" w:rsidRPr="00B03E1B" w:rsidRDefault="00AB0192" w:rsidP="00AB0192">
      <w:pPr>
        <w:pStyle w:val="NoSpacing1"/>
        <w:numPr>
          <w:ilvl w:val="0"/>
          <w:numId w:val="8"/>
        </w:numPr>
        <w:spacing w:line="259" w:lineRule="auto"/>
        <w:ind w:left="709" w:hanging="283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desfacerea legăturilor care </w:t>
      </w:r>
      <w:r>
        <w:rPr>
          <w:rFonts w:ascii="Arial" w:hAnsi="Arial" w:cs="Arial"/>
          <w:sz w:val="24"/>
          <w:szCs w:val="24"/>
        </w:rPr>
        <w:t>îngreunează</w:t>
      </w:r>
      <w:r w:rsidRPr="00B03E1B">
        <w:rPr>
          <w:rFonts w:ascii="Arial" w:hAnsi="Arial" w:cs="Arial"/>
          <w:sz w:val="24"/>
          <w:szCs w:val="24"/>
        </w:rPr>
        <w:t xml:space="preserve"> respirația (cravată, centură)</w:t>
      </w:r>
      <w:r>
        <w:rPr>
          <w:rFonts w:ascii="Arial" w:hAnsi="Arial" w:cs="Arial"/>
          <w:sz w:val="24"/>
          <w:szCs w:val="24"/>
        </w:rPr>
        <w:t>;</w:t>
      </w:r>
    </w:p>
    <w:p w14:paraId="518E57C1" w14:textId="07C5C20E" w:rsidR="00AB0192" w:rsidRPr="00B03E1B" w:rsidRDefault="00AB0192" w:rsidP="00AB0192">
      <w:pPr>
        <w:pStyle w:val="NoSpacing1"/>
        <w:numPr>
          <w:ilvl w:val="0"/>
          <w:numId w:val="8"/>
        </w:numPr>
        <w:spacing w:line="259" w:lineRule="auto"/>
        <w:ind w:left="709" w:hanging="283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scoaterea victimei de sub influența curentului electric;</w:t>
      </w:r>
    </w:p>
    <w:p w14:paraId="5CC9575C" w14:textId="4A8AA516" w:rsidR="00AB0192" w:rsidRPr="00B03E1B" w:rsidRDefault="00AB0192" w:rsidP="00AB0192">
      <w:pPr>
        <w:pStyle w:val="NoSpacing1"/>
        <w:numPr>
          <w:ilvl w:val="0"/>
          <w:numId w:val="8"/>
        </w:numPr>
        <w:spacing w:line="259" w:lineRule="auto"/>
        <w:ind w:left="709" w:hanging="283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stabilirea pulsului victimei;</w:t>
      </w:r>
    </w:p>
    <w:p w14:paraId="332952DE" w14:textId="27BBF154" w:rsidR="00AB0192" w:rsidRPr="00B03E1B" w:rsidRDefault="00AB0192" w:rsidP="00AB0192">
      <w:pPr>
        <w:pStyle w:val="NoSpacing1"/>
        <w:numPr>
          <w:ilvl w:val="0"/>
          <w:numId w:val="8"/>
        </w:numPr>
        <w:spacing w:line="259" w:lineRule="auto"/>
        <w:ind w:left="709" w:hanging="283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transportarea victimei la spital</w:t>
      </w:r>
      <w:r>
        <w:rPr>
          <w:rFonts w:ascii="Arial" w:hAnsi="Arial" w:cs="Arial"/>
          <w:sz w:val="24"/>
          <w:szCs w:val="24"/>
        </w:rPr>
        <w:t>.</w:t>
      </w:r>
    </w:p>
    <w:p w14:paraId="47EEB84B" w14:textId="77777777" w:rsidR="00AB0192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115607F0" w14:textId="0F86F842" w:rsidR="00AB0192" w:rsidRPr="00CE657D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6" w:name="_Hlk89080704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mediu</w:t>
      </w:r>
    </w:p>
    <w:p w14:paraId="2C7B415B" w14:textId="5556E8AC" w:rsidR="00AB0192" w:rsidRDefault="00AB0192" w:rsidP="00AB0192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 w:rsidR="00277384">
        <w:rPr>
          <w:rFonts w:ascii="Arial" w:hAnsi="Arial" w:cs="Arial"/>
          <w:lang w:val="ro-RO"/>
        </w:rPr>
        <w:t>b</w:t>
      </w:r>
    </w:p>
    <w:bookmarkEnd w:id="6"/>
    <w:p w14:paraId="78E626B9" w14:textId="77777777" w:rsidR="00AB0192" w:rsidRDefault="00AB0192" w:rsidP="00AB0192">
      <w:pPr>
        <w:pStyle w:val="NoSpacing1"/>
        <w:spacing w:before="120"/>
        <w:rPr>
          <w:rFonts w:ascii="Arial" w:hAnsi="Arial" w:cs="Arial"/>
          <w:sz w:val="24"/>
          <w:szCs w:val="24"/>
        </w:rPr>
      </w:pPr>
    </w:p>
    <w:p w14:paraId="535CDE72" w14:textId="0DD7B3C7" w:rsidR="00AB0192" w:rsidRPr="00277384" w:rsidRDefault="00277384" w:rsidP="00E673FF">
      <w:pPr>
        <w:pStyle w:val="NoSpacing1"/>
        <w:spacing w:before="120" w:line="259" w:lineRule="auto"/>
        <w:rPr>
          <w:rFonts w:ascii="Arial" w:hAnsi="Arial" w:cs="Arial"/>
          <w:b/>
          <w:sz w:val="24"/>
          <w:szCs w:val="24"/>
        </w:rPr>
      </w:pPr>
      <w:r w:rsidRPr="00277384">
        <w:rPr>
          <w:rFonts w:ascii="Arial" w:hAnsi="Arial" w:cs="Arial"/>
          <w:b/>
          <w:sz w:val="24"/>
          <w:szCs w:val="24"/>
        </w:rPr>
        <w:lastRenderedPageBreak/>
        <w:t>9</w:t>
      </w:r>
      <w:r w:rsidR="00AB0192" w:rsidRPr="00277384">
        <w:rPr>
          <w:rFonts w:ascii="Arial" w:hAnsi="Arial" w:cs="Arial"/>
          <w:b/>
          <w:sz w:val="24"/>
          <w:szCs w:val="24"/>
        </w:rPr>
        <w:t>. Dezinfectarea instrumentelor</w:t>
      </w:r>
      <w:r w:rsidR="00C918B7">
        <w:rPr>
          <w:rFonts w:ascii="Arial" w:hAnsi="Arial" w:cs="Arial"/>
          <w:b/>
          <w:sz w:val="24"/>
          <w:szCs w:val="24"/>
        </w:rPr>
        <w:t xml:space="preserve"> de frizerie</w:t>
      </w:r>
      <w:r w:rsidR="00AB0192" w:rsidRPr="00277384">
        <w:rPr>
          <w:rFonts w:ascii="Arial" w:hAnsi="Arial" w:cs="Arial"/>
          <w:b/>
          <w:sz w:val="24"/>
          <w:szCs w:val="24"/>
        </w:rPr>
        <w:t xml:space="preserve"> constă în:</w:t>
      </w:r>
    </w:p>
    <w:p w14:paraId="2CCEA66A" w14:textId="1C258D9F" w:rsidR="00AB0192" w:rsidRPr="00B03E1B" w:rsidRDefault="00AB0192" w:rsidP="00E673FF">
      <w:pPr>
        <w:pStyle w:val="NoSpacing1"/>
        <w:numPr>
          <w:ilvl w:val="0"/>
          <w:numId w:val="10"/>
        </w:numPr>
        <w:spacing w:line="259" w:lineRule="auto"/>
        <w:ind w:left="851" w:hanging="284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distrugerea microbilor folosind diferite </w:t>
      </w:r>
      <w:r w:rsidR="00277384" w:rsidRPr="00B03E1B">
        <w:rPr>
          <w:rFonts w:ascii="Arial" w:hAnsi="Arial" w:cs="Arial"/>
          <w:sz w:val="24"/>
          <w:szCs w:val="24"/>
        </w:rPr>
        <w:t>substanțe</w:t>
      </w:r>
      <w:r w:rsidRPr="00B03E1B">
        <w:rPr>
          <w:rFonts w:ascii="Arial" w:hAnsi="Arial" w:cs="Arial"/>
          <w:sz w:val="24"/>
          <w:szCs w:val="24"/>
        </w:rPr>
        <w:t xml:space="preserve"> toxice;</w:t>
      </w:r>
    </w:p>
    <w:p w14:paraId="0ED2F2AC" w14:textId="6C524F4A" w:rsidR="00AB0192" w:rsidRPr="00B03E1B" w:rsidRDefault="00AB0192" w:rsidP="00E673FF">
      <w:pPr>
        <w:pStyle w:val="NoSpacing1"/>
        <w:numPr>
          <w:ilvl w:val="0"/>
          <w:numId w:val="10"/>
        </w:numPr>
        <w:spacing w:line="259" w:lineRule="auto"/>
        <w:ind w:left="851" w:hanging="284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distrugerea microorganismelor folosind </w:t>
      </w:r>
      <w:r w:rsidR="00277384" w:rsidRPr="00B03E1B">
        <w:rPr>
          <w:rFonts w:ascii="Arial" w:hAnsi="Arial" w:cs="Arial"/>
          <w:sz w:val="24"/>
          <w:szCs w:val="24"/>
        </w:rPr>
        <w:t>agenți</w:t>
      </w:r>
      <w:r w:rsidRPr="00B03E1B">
        <w:rPr>
          <w:rFonts w:ascii="Arial" w:hAnsi="Arial" w:cs="Arial"/>
          <w:sz w:val="24"/>
          <w:szCs w:val="24"/>
        </w:rPr>
        <w:t xml:space="preserve"> fizici sau chimici;</w:t>
      </w:r>
    </w:p>
    <w:p w14:paraId="4DB472DF" w14:textId="480B014A" w:rsidR="00AB0192" w:rsidRPr="00B03E1B" w:rsidRDefault="00AB0192" w:rsidP="00E673FF">
      <w:pPr>
        <w:pStyle w:val="NoSpacing1"/>
        <w:numPr>
          <w:ilvl w:val="0"/>
          <w:numId w:val="10"/>
        </w:numPr>
        <w:spacing w:line="259" w:lineRule="auto"/>
        <w:ind w:left="851" w:hanging="284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distrugerea microorganismelor folosind </w:t>
      </w:r>
      <w:r w:rsidR="00277384" w:rsidRPr="00B03E1B">
        <w:rPr>
          <w:rFonts w:ascii="Arial" w:hAnsi="Arial" w:cs="Arial"/>
          <w:sz w:val="24"/>
          <w:szCs w:val="24"/>
        </w:rPr>
        <w:t>agenți</w:t>
      </w:r>
      <w:r w:rsidRPr="00B03E1B">
        <w:rPr>
          <w:rFonts w:ascii="Arial" w:hAnsi="Arial" w:cs="Arial"/>
          <w:sz w:val="24"/>
          <w:szCs w:val="24"/>
        </w:rPr>
        <w:t xml:space="preserve"> mecanici;</w:t>
      </w:r>
    </w:p>
    <w:p w14:paraId="1EA7AC4E" w14:textId="727F057C" w:rsidR="00AB0192" w:rsidRPr="00B03E1B" w:rsidRDefault="00AB0192" w:rsidP="00E673FF">
      <w:pPr>
        <w:pStyle w:val="NoSpacing1"/>
        <w:numPr>
          <w:ilvl w:val="0"/>
          <w:numId w:val="10"/>
        </w:numPr>
        <w:spacing w:line="259" w:lineRule="auto"/>
        <w:ind w:left="851" w:hanging="284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distrugerea microbilor folosind </w:t>
      </w:r>
      <w:r w:rsidR="00277384" w:rsidRPr="00B03E1B">
        <w:rPr>
          <w:rFonts w:ascii="Arial" w:hAnsi="Arial" w:cs="Arial"/>
          <w:sz w:val="24"/>
          <w:szCs w:val="24"/>
        </w:rPr>
        <w:t>agenți</w:t>
      </w:r>
      <w:r w:rsidRPr="00B03E1B">
        <w:rPr>
          <w:rFonts w:ascii="Arial" w:hAnsi="Arial" w:cs="Arial"/>
          <w:sz w:val="24"/>
          <w:szCs w:val="24"/>
        </w:rPr>
        <w:t xml:space="preserve"> biologici.</w:t>
      </w:r>
    </w:p>
    <w:p w14:paraId="5C28A3CE" w14:textId="77777777" w:rsidR="00E673FF" w:rsidRDefault="00E673FF" w:rsidP="00E673FF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745D5893" w14:textId="151EDD9E" w:rsidR="00E673FF" w:rsidRPr="00CE657D" w:rsidRDefault="00E673FF" w:rsidP="00E673FF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7" w:name="_Hlk89080826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mediu</w:t>
      </w:r>
    </w:p>
    <w:p w14:paraId="3C1BE4A2" w14:textId="77777777" w:rsidR="00E673FF" w:rsidRDefault="00E673FF" w:rsidP="00E673FF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b</w:t>
      </w:r>
    </w:p>
    <w:bookmarkEnd w:id="7"/>
    <w:p w14:paraId="0BA0E7DE" w14:textId="77777777" w:rsidR="00277384" w:rsidRDefault="00277384" w:rsidP="00AB0192">
      <w:pPr>
        <w:pStyle w:val="NoSpacing1"/>
        <w:spacing w:before="120"/>
        <w:rPr>
          <w:rFonts w:ascii="Arial" w:hAnsi="Arial" w:cs="Arial"/>
          <w:sz w:val="24"/>
          <w:szCs w:val="24"/>
        </w:rPr>
      </w:pPr>
    </w:p>
    <w:p w14:paraId="2189F744" w14:textId="408A2BD3" w:rsidR="00AB0192" w:rsidRPr="00E673FF" w:rsidRDefault="00E673FF" w:rsidP="00AB0192">
      <w:pPr>
        <w:pStyle w:val="NoSpacing1"/>
        <w:spacing w:before="120"/>
        <w:rPr>
          <w:rFonts w:ascii="Arial" w:hAnsi="Arial" w:cs="Arial"/>
          <w:b/>
          <w:sz w:val="24"/>
          <w:szCs w:val="24"/>
        </w:rPr>
      </w:pPr>
      <w:r w:rsidRPr="00E673FF">
        <w:rPr>
          <w:rFonts w:ascii="Arial" w:hAnsi="Arial" w:cs="Arial"/>
          <w:b/>
          <w:sz w:val="24"/>
          <w:szCs w:val="24"/>
        </w:rPr>
        <w:t>10</w:t>
      </w:r>
      <w:r w:rsidR="00AB0192" w:rsidRPr="00E673FF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Dezinfecția</w:t>
      </w:r>
      <w:r w:rsidR="00AB0192" w:rsidRPr="00E673FF">
        <w:rPr>
          <w:rFonts w:ascii="Arial" w:hAnsi="Arial" w:cs="Arial"/>
          <w:b/>
          <w:sz w:val="24"/>
          <w:szCs w:val="24"/>
        </w:rPr>
        <w:t xml:space="preserve"> mâinilor esteticianului este obligatorie când se contaminează accidental cu:</w:t>
      </w:r>
    </w:p>
    <w:p w14:paraId="44DFB7C1" w14:textId="7FC1310B" w:rsidR="00AB0192" w:rsidRPr="00B03E1B" w:rsidRDefault="00AB0192" w:rsidP="00E673FF">
      <w:pPr>
        <w:pStyle w:val="NoSpacing1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alcool sanitar;</w:t>
      </w:r>
    </w:p>
    <w:p w14:paraId="55994EF7" w14:textId="2D342AAC" w:rsidR="00AB0192" w:rsidRPr="00B03E1B" w:rsidRDefault="00AB0192" w:rsidP="00E673FF">
      <w:pPr>
        <w:pStyle w:val="NoSpacing1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proofErr w:type="spellStart"/>
      <w:r w:rsidRPr="00B03E1B">
        <w:rPr>
          <w:rFonts w:ascii="Arial" w:hAnsi="Arial" w:cs="Arial"/>
          <w:sz w:val="24"/>
          <w:szCs w:val="24"/>
        </w:rPr>
        <w:t>betadină</w:t>
      </w:r>
      <w:proofErr w:type="spellEnd"/>
      <w:r w:rsidRPr="00B03E1B">
        <w:rPr>
          <w:rFonts w:ascii="Arial" w:hAnsi="Arial" w:cs="Arial"/>
          <w:sz w:val="24"/>
          <w:szCs w:val="24"/>
        </w:rPr>
        <w:t>;</w:t>
      </w:r>
    </w:p>
    <w:p w14:paraId="653D4EAD" w14:textId="77777777" w:rsidR="00E673FF" w:rsidRDefault="00AB0192" w:rsidP="00E673FF">
      <w:pPr>
        <w:pStyle w:val="NoSpacing1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fluide corporale;</w:t>
      </w:r>
    </w:p>
    <w:p w14:paraId="77980A01" w14:textId="4D8E4015" w:rsidR="00AB0192" w:rsidRPr="00E673FF" w:rsidRDefault="00AB0192" w:rsidP="00E673FF">
      <w:pPr>
        <w:pStyle w:val="NoSpacing1"/>
        <w:numPr>
          <w:ilvl w:val="0"/>
          <w:numId w:val="12"/>
        </w:numPr>
        <w:ind w:left="851" w:hanging="284"/>
        <w:rPr>
          <w:rFonts w:ascii="Arial" w:hAnsi="Arial" w:cs="Arial"/>
          <w:sz w:val="24"/>
          <w:szCs w:val="24"/>
        </w:rPr>
      </w:pPr>
      <w:r w:rsidRPr="00E673FF">
        <w:rPr>
          <w:rFonts w:ascii="Arial" w:hAnsi="Arial" w:cs="Arial"/>
          <w:sz w:val="24"/>
          <w:szCs w:val="24"/>
        </w:rPr>
        <w:t>soluție aseptică.</w:t>
      </w:r>
    </w:p>
    <w:p w14:paraId="33FC19D0" w14:textId="77777777" w:rsidR="00E673FF" w:rsidRDefault="00E673FF" w:rsidP="00E673FF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7A348AA0" w14:textId="25F4CA9D" w:rsidR="00E673FF" w:rsidRPr="00CE657D" w:rsidRDefault="00E673FF" w:rsidP="00E673FF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Nivelul de dificultate:</w:t>
      </w:r>
      <w:r>
        <w:rPr>
          <w:rFonts w:ascii="Arial" w:hAnsi="Arial" w:cs="Arial"/>
          <w:lang w:val="ro-RO"/>
        </w:rPr>
        <w:t xml:space="preserve"> mediu</w:t>
      </w:r>
    </w:p>
    <w:p w14:paraId="4CB709BF" w14:textId="4724CB7A" w:rsidR="00E673FF" w:rsidRDefault="00E673FF" w:rsidP="00E673FF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 w:rsidR="001F21D4">
        <w:rPr>
          <w:rFonts w:ascii="Arial" w:hAnsi="Arial" w:cs="Arial"/>
          <w:lang w:val="ro-RO"/>
        </w:rPr>
        <w:t>c</w:t>
      </w:r>
    </w:p>
    <w:p w14:paraId="5C4B94C0" w14:textId="4E9ABD20" w:rsidR="00AB0192" w:rsidRPr="00E673FF" w:rsidRDefault="00AB0192" w:rsidP="00E673FF">
      <w:pPr>
        <w:tabs>
          <w:tab w:val="left" w:pos="284"/>
        </w:tabs>
        <w:ind w:left="851" w:hanging="284"/>
        <w:rPr>
          <w:rFonts w:ascii="Arial" w:hAnsi="Arial" w:cs="Arial"/>
          <w:lang w:val="ro-RO"/>
        </w:rPr>
      </w:pPr>
    </w:p>
    <w:p w14:paraId="1CBA7D9E" w14:textId="6587A561" w:rsidR="003A5492" w:rsidRPr="003A5492" w:rsidRDefault="003A5492" w:rsidP="003A5492">
      <w:pPr>
        <w:pStyle w:val="Listparagraf"/>
        <w:ind w:left="284"/>
        <w:jc w:val="both"/>
        <w:rPr>
          <w:rFonts w:ascii="Arial" w:hAnsi="Arial" w:cs="Arial"/>
          <w:lang w:val="ro-RO"/>
        </w:rPr>
      </w:pPr>
    </w:p>
    <w:sectPr w:rsidR="003A5492" w:rsidRPr="003A54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99E447E"/>
    <w:name w:val="WWNum17"/>
    <w:lvl w:ilvl="0">
      <w:start w:val="1"/>
      <w:numFmt w:val="lowerLetter"/>
      <w:lvlText w:val="%1."/>
      <w:lvlJc w:val="left"/>
      <w:pPr>
        <w:tabs>
          <w:tab w:val="num" w:pos="-436"/>
        </w:tabs>
        <w:ind w:left="644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-436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-436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-436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-436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-436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-436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36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36"/>
        </w:tabs>
        <w:ind w:left="6404" w:hanging="180"/>
      </w:pPr>
    </w:lvl>
  </w:abstractNum>
  <w:abstractNum w:abstractNumId="1" w15:restartNumberingAfterBreak="0">
    <w:nsid w:val="0000000A"/>
    <w:multiLevelType w:val="multilevel"/>
    <w:tmpl w:val="CA34E376"/>
    <w:name w:val="WWNum1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eastAsia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B"/>
    <w:multiLevelType w:val="multilevel"/>
    <w:tmpl w:val="99B435DC"/>
    <w:name w:val="WW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0000000C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D"/>
    <w:multiLevelType w:val="multilevel"/>
    <w:tmpl w:val="F648BE3C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13BB2C63"/>
    <w:multiLevelType w:val="hybridMultilevel"/>
    <w:tmpl w:val="FA287A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E01416"/>
    <w:multiLevelType w:val="hybridMultilevel"/>
    <w:tmpl w:val="044C2B7A"/>
    <w:lvl w:ilvl="0" w:tplc="25B84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C180F"/>
    <w:multiLevelType w:val="hybridMultilevel"/>
    <w:tmpl w:val="9B580058"/>
    <w:lvl w:ilvl="0" w:tplc="2AA6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810911"/>
    <w:multiLevelType w:val="hybridMultilevel"/>
    <w:tmpl w:val="1FE4CC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2E713C"/>
    <w:multiLevelType w:val="hybridMultilevel"/>
    <w:tmpl w:val="AF2E18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8217F3"/>
    <w:multiLevelType w:val="hybridMultilevel"/>
    <w:tmpl w:val="B4DE4354"/>
    <w:lvl w:ilvl="0" w:tplc="D1403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AC712B"/>
    <w:multiLevelType w:val="hybridMultilevel"/>
    <w:tmpl w:val="45843834"/>
    <w:lvl w:ilvl="0" w:tplc="0FE4E9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C6292C"/>
    <w:multiLevelType w:val="hybridMultilevel"/>
    <w:tmpl w:val="7DE671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0E74DF"/>
    <w:rsid w:val="001F21D4"/>
    <w:rsid w:val="002303E2"/>
    <w:rsid w:val="00277384"/>
    <w:rsid w:val="00381583"/>
    <w:rsid w:val="003A5492"/>
    <w:rsid w:val="003C10E7"/>
    <w:rsid w:val="007B3A7C"/>
    <w:rsid w:val="0085182D"/>
    <w:rsid w:val="00A80193"/>
    <w:rsid w:val="00AB0192"/>
    <w:rsid w:val="00C918B7"/>
    <w:rsid w:val="00DF4FAA"/>
    <w:rsid w:val="00E6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qFormat/>
    <w:rsid w:val="007B3A7C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NoSpacing1">
    <w:name w:val="No Spacing1"/>
    <w:rsid w:val="00AB0192"/>
    <w:pPr>
      <w:suppressAutoHyphens/>
      <w:spacing w:after="0" w:line="100" w:lineRule="atLeast"/>
      <w:jc w:val="both"/>
    </w:pPr>
    <w:rPr>
      <w:rFonts w:ascii="Bookman Old Style" w:eastAsia="Batang" w:hAnsi="Bookman Old Style" w:cs="Times New Roman"/>
      <w:kern w:val="1"/>
      <w:sz w:val="20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8</cp:revision>
  <dcterms:created xsi:type="dcterms:W3CDTF">2021-09-20T09:37:00Z</dcterms:created>
  <dcterms:modified xsi:type="dcterms:W3CDTF">2022-07-29T13:32:00Z</dcterms:modified>
</cp:coreProperties>
</file>