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6628"/>
      </w:tblGrid>
      <w:tr w:rsidR="00393A46" w:rsidTr="00961CA5">
        <w:tc>
          <w:tcPr>
            <w:tcW w:w="2660" w:type="dxa"/>
          </w:tcPr>
          <w:p w:rsidR="00393A46" w:rsidRPr="00C0508E" w:rsidRDefault="00393A46" w:rsidP="00961CA5">
            <w:pPr>
              <w:pStyle w:val="NoSpacing"/>
              <w:rPr>
                <w:b/>
                <w:bCs/>
                <w:color w:val="339966"/>
                <w:sz w:val="32"/>
                <w:szCs w:val="32"/>
                <w:lang w:val="ro-RO"/>
              </w:rPr>
            </w:pPr>
            <w:bookmarkStart w:id="0" w:name="_Hlk83732534"/>
            <w:r w:rsidRPr="00C0508E">
              <w:rPr>
                <w:b/>
                <w:bCs/>
                <w:color w:val="339966"/>
              </w:rPr>
              <w:t>DOMENIUL</w:t>
            </w:r>
          </w:p>
        </w:tc>
        <w:tc>
          <w:tcPr>
            <w:tcW w:w="6628" w:type="dxa"/>
          </w:tcPr>
          <w:p w:rsidR="00393A46" w:rsidRDefault="00393A46" w:rsidP="00961CA5">
            <w:pPr>
              <w:pStyle w:val="NoSpacing"/>
              <w:rPr>
                <w:sz w:val="32"/>
                <w:szCs w:val="32"/>
                <w:lang w:val="ro-RO"/>
              </w:rPr>
            </w:pPr>
            <w:r w:rsidRPr="009B7084">
              <w:t>MECANIC</w:t>
            </w:r>
          </w:p>
        </w:tc>
      </w:tr>
      <w:tr w:rsidR="00393A46" w:rsidTr="00961CA5">
        <w:tc>
          <w:tcPr>
            <w:tcW w:w="2660" w:type="dxa"/>
          </w:tcPr>
          <w:p w:rsidR="00393A46" w:rsidRPr="00C0508E" w:rsidRDefault="00393A46" w:rsidP="00961CA5">
            <w:pPr>
              <w:pStyle w:val="NoSpacing"/>
              <w:rPr>
                <w:b/>
                <w:bCs/>
                <w:color w:val="339966"/>
                <w:sz w:val="32"/>
                <w:szCs w:val="32"/>
                <w:lang w:val="ro-RO"/>
              </w:rPr>
            </w:pPr>
            <w:r w:rsidRPr="00C0508E">
              <w:rPr>
                <w:b/>
                <w:bCs/>
                <w:color w:val="339966"/>
              </w:rPr>
              <w:t>CALIFICAREA PROFESIONALĂ</w:t>
            </w:r>
          </w:p>
        </w:tc>
        <w:tc>
          <w:tcPr>
            <w:tcW w:w="6628" w:type="dxa"/>
          </w:tcPr>
          <w:p w:rsidR="00393A46" w:rsidRDefault="00393A46" w:rsidP="00961CA5">
            <w:pPr>
              <w:pStyle w:val="NoSpacing"/>
              <w:rPr>
                <w:sz w:val="32"/>
                <w:szCs w:val="32"/>
                <w:lang w:val="ro-RO"/>
              </w:rPr>
            </w:pPr>
            <w:proofErr w:type="spellStart"/>
            <w:r>
              <w:t>Toate</w:t>
            </w:r>
            <w:proofErr w:type="spellEnd"/>
            <w:r>
              <w:t xml:space="preserve"> </w:t>
            </w:r>
            <w:proofErr w:type="spellStart"/>
            <w:r>
              <w:t>calificările</w:t>
            </w:r>
            <w:proofErr w:type="spellEnd"/>
            <w:r>
              <w:t xml:space="preserve"> </w:t>
            </w:r>
            <w:proofErr w:type="spellStart"/>
            <w:r>
              <w:t>profesionale</w:t>
            </w:r>
            <w:proofErr w:type="spellEnd"/>
            <w:r>
              <w:t xml:space="preserve"> din </w:t>
            </w:r>
            <w:proofErr w:type="spellStart"/>
            <w:r>
              <w:t>domeniul</w:t>
            </w:r>
            <w:proofErr w:type="spellEnd"/>
            <w:r>
              <w:t xml:space="preserve"> de </w:t>
            </w:r>
            <w:proofErr w:type="spellStart"/>
            <w:r>
              <w:t>pregătire</w:t>
            </w:r>
            <w:proofErr w:type="spellEnd"/>
            <w:r>
              <w:t xml:space="preserve"> </w:t>
            </w:r>
            <w:proofErr w:type="spellStart"/>
            <w:r>
              <w:t>profesională</w:t>
            </w:r>
            <w:proofErr w:type="spellEnd"/>
            <w:r>
              <w:t xml:space="preserve"> </w:t>
            </w:r>
            <w:proofErr w:type="spellStart"/>
            <w:r>
              <w:t>Mecanică</w:t>
            </w:r>
            <w:proofErr w:type="spellEnd"/>
            <w:r>
              <w:t xml:space="preserve">, </w:t>
            </w:r>
            <w:proofErr w:type="spellStart"/>
            <w:r>
              <w:t>liceu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învățământ</w:t>
            </w:r>
            <w:proofErr w:type="spellEnd"/>
            <w:r>
              <w:t xml:space="preserve"> </w:t>
            </w:r>
            <w:proofErr w:type="spellStart"/>
            <w:r>
              <w:t>profesional</w:t>
            </w:r>
            <w:proofErr w:type="spellEnd"/>
          </w:p>
        </w:tc>
      </w:tr>
      <w:tr w:rsidR="00393A46" w:rsidTr="00961CA5">
        <w:tc>
          <w:tcPr>
            <w:tcW w:w="2660" w:type="dxa"/>
          </w:tcPr>
          <w:p w:rsidR="00393A46" w:rsidRPr="00C0508E" w:rsidRDefault="00393A46" w:rsidP="00961CA5">
            <w:pPr>
              <w:pStyle w:val="NoSpacing"/>
              <w:rPr>
                <w:b/>
                <w:bCs/>
                <w:color w:val="339966"/>
                <w:sz w:val="32"/>
                <w:szCs w:val="32"/>
                <w:lang w:val="ro-RO"/>
              </w:rPr>
            </w:pPr>
            <w:r w:rsidRPr="00C0508E">
              <w:rPr>
                <w:b/>
                <w:bCs/>
                <w:color w:val="339966"/>
              </w:rPr>
              <w:t>MODULUL</w:t>
            </w:r>
          </w:p>
        </w:tc>
        <w:tc>
          <w:tcPr>
            <w:tcW w:w="6628" w:type="dxa"/>
          </w:tcPr>
          <w:p w:rsidR="00393A46" w:rsidRDefault="00393A46" w:rsidP="00961CA5">
            <w:pPr>
              <w:pStyle w:val="NoSpacing"/>
              <w:rPr>
                <w:sz w:val="32"/>
                <w:szCs w:val="32"/>
                <w:lang w:val="ro-RO"/>
              </w:rPr>
            </w:pPr>
            <w:r>
              <w:t>MĂSURĂRI TEHNICE</w:t>
            </w:r>
          </w:p>
        </w:tc>
      </w:tr>
      <w:tr w:rsidR="00393A46" w:rsidTr="00961CA5">
        <w:tc>
          <w:tcPr>
            <w:tcW w:w="2660" w:type="dxa"/>
          </w:tcPr>
          <w:p w:rsidR="00393A46" w:rsidRPr="00C0508E" w:rsidRDefault="00393A46" w:rsidP="00961CA5">
            <w:pPr>
              <w:pStyle w:val="NoSpacing"/>
              <w:rPr>
                <w:b/>
                <w:bCs/>
                <w:color w:val="339966"/>
                <w:sz w:val="32"/>
                <w:szCs w:val="32"/>
                <w:lang w:val="ro-RO"/>
              </w:rPr>
            </w:pPr>
            <w:r w:rsidRPr="00C0508E">
              <w:rPr>
                <w:b/>
                <w:bCs/>
                <w:color w:val="339966"/>
              </w:rPr>
              <w:t>ANUL DE STUDIU</w:t>
            </w:r>
          </w:p>
        </w:tc>
        <w:tc>
          <w:tcPr>
            <w:tcW w:w="6628" w:type="dxa"/>
          </w:tcPr>
          <w:p w:rsidR="00393A46" w:rsidRDefault="00393A46" w:rsidP="00961CA5">
            <w:pPr>
              <w:pStyle w:val="NoSpacing"/>
              <w:rPr>
                <w:sz w:val="32"/>
                <w:szCs w:val="32"/>
                <w:lang w:val="ro-RO"/>
              </w:rPr>
            </w:pPr>
            <w:r w:rsidRPr="009B7084">
              <w:t>a X a</w:t>
            </w:r>
          </w:p>
        </w:tc>
      </w:tr>
      <w:bookmarkEnd w:id="0"/>
    </w:tbl>
    <w:p w:rsidR="00393A46" w:rsidRDefault="00393A46" w:rsidP="00393A46"/>
    <w:p w:rsidR="004F58D5" w:rsidRPr="004F58D5" w:rsidRDefault="004F58D5" w:rsidP="004F58D5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1</w:t>
      </w:r>
      <w:r w:rsidRPr="004F58D5">
        <w:rPr>
          <w:rFonts w:ascii="Arial" w:hAnsi="Arial" w:cs="Arial"/>
          <w:b/>
          <w:sz w:val="24"/>
          <w:szCs w:val="24"/>
          <w:lang w:val="ro-RO"/>
        </w:rPr>
        <w:t>.</w:t>
      </w:r>
      <w:r w:rsidRPr="004F58D5">
        <w:rPr>
          <w:rFonts w:ascii="Arial" w:hAnsi="Arial" w:cs="Arial"/>
          <w:sz w:val="24"/>
          <w:szCs w:val="24"/>
          <w:lang w:val="ro-RO"/>
        </w:rPr>
        <w:t xml:space="preserve"> Un ohmetru se verifică la reperul X</w:t>
      </w:r>
      <w:r w:rsidRPr="004F58D5">
        <w:rPr>
          <w:rFonts w:ascii="Arial" w:hAnsi="Arial" w:cs="Arial"/>
          <w:sz w:val="24"/>
          <w:szCs w:val="24"/>
          <w:vertAlign w:val="subscript"/>
          <w:lang w:val="ro-RO"/>
        </w:rPr>
        <w:t>mas</w:t>
      </w:r>
      <w:r w:rsidRPr="004F58D5">
        <w:rPr>
          <w:rFonts w:ascii="Arial" w:hAnsi="Arial" w:cs="Arial"/>
          <w:sz w:val="24"/>
          <w:szCs w:val="24"/>
          <w:lang w:val="ro-RO"/>
        </w:rPr>
        <w:t xml:space="preserve">=10kΩ cu ajutorul unui set de rezistoare etalon. Valoarea etalonului, pentru reperul verificat, este de 10,44kΩ. Să se calculeze: </w:t>
      </w:r>
    </w:p>
    <w:p w:rsidR="004F58D5" w:rsidRPr="004F58D5" w:rsidRDefault="004F58D5" w:rsidP="004F58D5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  <w:lang w:val="ro-RO"/>
        </w:rPr>
      </w:pPr>
      <w:r w:rsidRPr="004F58D5">
        <w:rPr>
          <w:rFonts w:ascii="Arial" w:hAnsi="Arial" w:cs="Arial"/>
          <w:sz w:val="24"/>
          <w:szCs w:val="24"/>
          <w:lang w:val="ro-RO"/>
        </w:rPr>
        <w:t>eroarea absolută a măsurării;</w:t>
      </w:r>
    </w:p>
    <w:p w:rsidR="004F58D5" w:rsidRPr="004F58D5" w:rsidRDefault="004F58D5" w:rsidP="004F58D5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  <w:lang w:val="ro-RO"/>
        </w:rPr>
      </w:pPr>
      <w:r w:rsidRPr="004F58D5">
        <w:rPr>
          <w:rFonts w:ascii="Arial" w:hAnsi="Arial" w:cs="Arial"/>
          <w:sz w:val="24"/>
          <w:szCs w:val="24"/>
          <w:lang w:val="ro-RO"/>
        </w:rPr>
        <w:t>eroarea relativă a măsurării.</w:t>
      </w:r>
    </w:p>
    <w:p w:rsidR="004F58D5" w:rsidRPr="004F58D5" w:rsidRDefault="004F58D5" w:rsidP="004F58D5">
      <w:pPr>
        <w:pStyle w:val="ListParagraph"/>
        <w:ind w:left="0"/>
        <w:jc w:val="both"/>
        <w:rPr>
          <w:rFonts w:ascii="Arial" w:hAnsi="Arial" w:cs="Arial"/>
          <w:b/>
          <w:i/>
          <w:lang w:val="ro-RO"/>
        </w:rPr>
      </w:pPr>
    </w:p>
    <w:p w:rsidR="004F58D5" w:rsidRPr="007A645F" w:rsidRDefault="004F58D5" w:rsidP="004F58D5">
      <w:pPr>
        <w:pStyle w:val="Header"/>
        <w:ind w:left="360"/>
        <w:jc w:val="both"/>
        <w:rPr>
          <w:rFonts w:ascii="Arial" w:hAnsi="Arial" w:cs="Arial"/>
          <w:b/>
          <w:color w:val="0070C0"/>
          <w:lang w:val="ro-RO"/>
        </w:rPr>
      </w:pPr>
      <w:r w:rsidRPr="007A645F">
        <w:rPr>
          <w:rFonts w:ascii="Arial" w:hAnsi="Arial" w:cs="Arial"/>
          <w:b/>
          <w:color w:val="0070C0"/>
          <w:lang w:val="ro-RO"/>
        </w:rPr>
        <w:t>Nivel de dificultate</w:t>
      </w:r>
      <w:r w:rsidRPr="007A645F">
        <w:rPr>
          <w:rFonts w:ascii="Arial" w:hAnsi="Arial" w:cs="Arial"/>
          <w:b/>
          <w:color w:val="0070C0"/>
        </w:rPr>
        <w:t>:</w:t>
      </w:r>
      <w:proofErr w:type="spellStart"/>
      <w:r w:rsidRPr="007A645F">
        <w:rPr>
          <w:rFonts w:ascii="Arial" w:hAnsi="Arial" w:cs="Arial"/>
          <w:b/>
          <w:color w:val="0070C0"/>
        </w:rPr>
        <w:t>mediu</w:t>
      </w:r>
      <w:proofErr w:type="spellEnd"/>
    </w:p>
    <w:p w:rsidR="004F58D5" w:rsidRPr="007A645F" w:rsidRDefault="004F58D5" w:rsidP="004F58D5">
      <w:pPr>
        <w:pStyle w:val="Header"/>
        <w:ind w:left="360"/>
        <w:jc w:val="both"/>
        <w:rPr>
          <w:rFonts w:ascii="Arial" w:hAnsi="Arial" w:cs="Arial"/>
          <w:b/>
          <w:color w:val="0070C0"/>
          <w:lang w:val="ro-RO"/>
        </w:rPr>
      </w:pPr>
      <w:r>
        <w:rPr>
          <w:rFonts w:ascii="Arial" w:hAnsi="Arial" w:cs="Arial"/>
          <w:b/>
          <w:color w:val="0070C0"/>
          <w:lang w:val="ro-RO"/>
        </w:rPr>
        <w:t>1.</w:t>
      </w:r>
      <w:r w:rsidR="00A259FA">
        <w:rPr>
          <w:rFonts w:ascii="Arial" w:hAnsi="Arial" w:cs="Arial"/>
          <w:b/>
          <w:color w:val="0070C0"/>
          <w:lang w:val="ro-RO"/>
        </w:rPr>
        <w:t xml:space="preserve"> </w:t>
      </w:r>
      <w:r w:rsidRPr="007A645F">
        <w:rPr>
          <w:rFonts w:ascii="Arial" w:hAnsi="Arial" w:cs="Arial"/>
          <w:b/>
          <w:color w:val="0070C0"/>
          <w:lang w:val="ro-RO"/>
        </w:rPr>
        <w:t>Barem de corectare</w:t>
      </w:r>
    </w:p>
    <w:p w:rsidR="004F58D5" w:rsidRPr="004F58D5" w:rsidRDefault="004F58D5" w:rsidP="004F58D5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4F58D5" w:rsidRPr="004F58D5" w:rsidRDefault="004F58D5" w:rsidP="004F58D5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val="ro-RO"/>
        </w:rPr>
      </w:pPr>
      <w:r w:rsidRPr="004F58D5">
        <w:rPr>
          <w:rFonts w:ascii="Arial" w:hAnsi="Arial" w:cs="Arial"/>
          <w:sz w:val="24"/>
          <w:szCs w:val="24"/>
          <w:lang w:val="ro-RO"/>
        </w:rPr>
        <w:t>ΔX=X</w:t>
      </w:r>
      <w:r w:rsidRPr="004F58D5">
        <w:rPr>
          <w:rFonts w:ascii="Arial" w:hAnsi="Arial" w:cs="Arial"/>
          <w:sz w:val="24"/>
          <w:szCs w:val="24"/>
          <w:vertAlign w:val="subscript"/>
          <w:lang w:val="ro-RO"/>
        </w:rPr>
        <w:t>m</w:t>
      </w:r>
      <w:r w:rsidRPr="004F58D5">
        <w:rPr>
          <w:rFonts w:ascii="Arial" w:hAnsi="Arial" w:cs="Arial"/>
          <w:sz w:val="24"/>
          <w:szCs w:val="24"/>
          <w:lang w:val="ro-RO"/>
        </w:rPr>
        <w:t>-X</w:t>
      </w:r>
      <w:r w:rsidRPr="004F58D5">
        <w:rPr>
          <w:rFonts w:ascii="Arial" w:hAnsi="Arial" w:cs="Arial"/>
          <w:sz w:val="24"/>
          <w:szCs w:val="24"/>
          <w:lang w:val="ro-RO"/>
        </w:rPr>
        <w:tab/>
      </w:r>
      <w:r w:rsidRPr="004F58D5">
        <w:rPr>
          <w:rFonts w:ascii="Arial" w:hAnsi="Arial" w:cs="Arial"/>
          <w:sz w:val="24"/>
          <w:szCs w:val="24"/>
          <w:lang w:val="ro-RO"/>
        </w:rPr>
        <w:tab/>
      </w:r>
      <w:r w:rsidRPr="004F58D5">
        <w:rPr>
          <w:rFonts w:ascii="Arial" w:hAnsi="Arial" w:cs="Arial"/>
          <w:sz w:val="24"/>
          <w:szCs w:val="24"/>
          <w:lang w:val="ro-RO"/>
        </w:rPr>
        <w:tab/>
      </w:r>
      <w:r w:rsidRPr="004F58D5">
        <w:rPr>
          <w:rFonts w:ascii="Arial" w:hAnsi="Arial" w:cs="Arial"/>
          <w:sz w:val="24"/>
          <w:szCs w:val="24"/>
          <w:lang w:val="ro-RO"/>
        </w:rPr>
        <w:tab/>
      </w:r>
    </w:p>
    <w:p w:rsidR="004F58D5" w:rsidRPr="004F58D5" w:rsidRDefault="004F58D5" w:rsidP="004F58D5">
      <w:pPr>
        <w:spacing w:after="0" w:line="240" w:lineRule="auto"/>
        <w:ind w:firstLine="720"/>
        <w:jc w:val="both"/>
        <w:rPr>
          <w:rFonts w:ascii="Arial" w:hAnsi="Arial" w:cs="Arial"/>
          <w:i/>
          <w:iCs/>
          <w:sz w:val="24"/>
          <w:szCs w:val="24"/>
          <w:lang w:val="ro-RO"/>
        </w:rPr>
      </w:pPr>
      <w:r w:rsidRPr="004F58D5">
        <w:rPr>
          <w:rFonts w:ascii="Arial" w:hAnsi="Arial" w:cs="Arial"/>
          <w:sz w:val="24"/>
          <w:szCs w:val="24"/>
          <w:lang w:val="ro-RO"/>
        </w:rPr>
        <w:t>ΔX=X</w:t>
      </w:r>
      <w:r w:rsidRPr="004F58D5">
        <w:rPr>
          <w:rFonts w:ascii="Arial" w:hAnsi="Arial" w:cs="Arial"/>
          <w:sz w:val="24"/>
          <w:szCs w:val="24"/>
          <w:vertAlign w:val="subscript"/>
          <w:lang w:val="ro-RO"/>
        </w:rPr>
        <w:t>m</w:t>
      </w:r>
      <w:r w:rsidRPr="004F58D5">
        <w:rPr>
          <w:rFonts w:ascii="Arial" w:hAnsi="Arial" w:cs="Arial"/>
          <w:sz w:val="24"/>
          <w:szCs w:val="24"/>
          <w:lang w:val="ro-RO"/>
        </w:rPr>
        <w:t>-X=10-10,44=-0,44kΩ</w:t>
      </w:r>
      <w:r w:rsidRPr="004F58D5">
        <w:rPr>
          <w:rFonts w:ascii="Arial" w:hAnsi="Arial" w:cs="Arial"/>
          <w:sz w:val="24"/>
          <w:szCs w:val="24"/>
          <w:lang w:val="ro-RO"/>
        </w:rPr>
        <w:tab/>
      </w:r>
      <w:r w:rsidRPr="004F58D5">
        <w:rPr>
          <w:rFonts w:ascii="Arial" w:hAnsi="Arial" w:cs="Arial"/>
          <w:i/>
          <w:iCs/>
          <w:sz w:val="24"/>
          <w:szCs w:val="24"/>
          <w:lang w:val="ro-RO"/>
        </w:rPr>
        <w:t xml:space="preserve"> </w:t>
      </w:r>
    </w:p>
    <w:p w:rsidR="004F58D5" w:rsidRPr="004F58D5" w:rsidRDefault="004F58D5" w:rsidP="004F58D5">
      <w:pPr>
        <w:spacing w:after="0" w:line="240" w:lineRule="auto"/>
        <w:ind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4F58D5">
        <w:rPr>
          <w:rFonts w:ascii="Arial" w:hAnsi="Arial" w:cs="Arial"/>
          <w:sz w:val="24"/>
          <w:szCs w:val="24"/>
          <w:lang w:val="ro-RO"/>
        </w:rPr>
        <w:t>ε(%)=</w:t>
      </w:r>
      <w:r w:rsidRPr="004F58D5">
        <w:rPr>
          <w:rFonts w:ascii="Arial" w:hAnsi="Arial" w:cs="Arial"/>
          <w:position w:val="-24"/>
          <w:sz w:val="24"/>
          <w:szCs w:val="24"/>
          <w:lang w:val="ro-RO"/>
        </w:rPr>
        <w:object w:dxaOrig="1359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8.25pt;height:31.5pt" o:ole="">
            <v:imagedata r:id="rId5" o:title=""/>
          </v:shape>
          <o:OLEObject Type="Embed" ProgID="Equation.3" ShapeID="_x0000_i1025" DrawAspect="Content" ObjectID="_1722759694" r:id="rId6"/>
        </w:object>
      </w:r>
      <w:r w:rsidRPr="004F58D5">
        <w:rPr>
          <w:rFonts w:ascii="Arial" w:hAnsi="Arial" w:cs="Arial"/>
          <w:sz w:val="24"/>
          <w:szCs w:val="24"/>
          <w:lang w:val="ro-RO"/>
        </w:rPr>
        <w:tab/>
      </w:r>
    </w:p>
    <w:p w:rsidR="004F58D5" w:rsidRPr="004F58D5" w:rsidRDefault="004F58D5" w:rsidP="004F58D5">
      <w:pPr>
        <w:spacing w:after="0" w:line="240" w:lineRule="auto"/>
        <w:ind w:firstLine="720"/>
        <w:rPr>
          <w:rFonts w:ascii="Arial" w:hAnsi="Arial" w:cs="Arial"/>
          <w:i/>
          <w:iCs/>
          <w:sz w:val="24"/>
          <w:szCs w:val="24"/>
          <w:lang w:val="ro-RO"/>
        </w:rPr>
      </w:pPr>
      <w:r w:rsidRPr="004F58D5">
        <w:rPr>
          <w:rFonts w:ascii="Arial" w:hAnsi="Arial" w:cs="Arial"/>
          <w:sz w:val="24"/>
          <w:szCs w:val="24"/>
          <w:lang w:val="ro-RO"/>
        </w:rPr>
        <w:t>ε(%)=</w:t>
      </w:r>
      <w:r w:rsidRPr="004F58D5">
        <w:rPr>
          <w:rFonts w:ascii="Arial" w:hAnsi="Arial" w:cs="Arial"/>
          <w:position w:val="-28"/>
          <w:sz w:val="24"/>
          <w:szCs w:val="24"/>
          <w:lang w:val="ro-RO"/>
        </w:rPr>
        <w:object w:dxaOrig="3700" w:dyaOrig="680">
          <v:shape id="_x0000_i1026" type="#_x0000_t75" style="width:185.25pt;height:33.75pt" o:ole="">
            <v:imagedata r:id="rId7" o:title=""/>
          </v:shape>
          <o:OLEObject Type="Embed" ProgID="Equation.3" ShapeID="_x0000_i1026" DrawAspect="Content" ObjectID="_1722759695" r:id="rId8"/>
        </w:object>
      </w:r>
      <w:r w:rsidRPr="004F58D5">
        <w:rPr>
          <w:rFonts w:ascii="Arial" w:hAnsi="Arial" w:cs="Arial"/>
          <w:sz w:val="24"/>
          <w:szCs w:val="24"/>
          <w:lang w:val="ro-RO"/>
        </w:rPr>
        <w:tab/>
      </w:r>
      <w:r w:rsidRPr="004F58D5">
        <w:rPr>
          <w:rFonts w:ascii="Arial" w:hAnsi="Arial" w:cs="Arial"/>
          <w:i/>
          <w:iCs/>
          <w:sz w:val="24"/>
          <w:szCs w:val="24"/>
          <w:lang w:val="ro-RO"/>
        </w:rPr>
        <w:t xml:space="preserve"> </w:t>
      </w:r>
    </w:p>
    <w:p w:rsidR="004F58D5" w:rsidRPr="004F58D5" w:rsidRDefault="004F58D5" w:rsidP="004F58D5">
      <w:pPr>
        <w:spacing w:after="0" w:line="240" w:lineRule="auto"/>
        <w:jc w:val="both"/>
        <w:rPr>
          <w:rFonts w:ascii="Arial" w:hAnsi="Arial" w:cs="Arial"/>
          <w:b/>
          <w:noProof/>
          <w:sz w:val="24"/>
          <w:szCs w:val="24"/>
          <w:lang w:val="ro-RO"/>
        </w:rPr>
      </w:pPr>
    </w:p>
    <w:p w:rsidR="004F58D5" w:rsidRPr="004F58D5" w:rsidRDefault="004F58D5" w:rsidP="004F58D5">
      <w:pPr>
        <w:spacing w:after="0" w:line="240" w:lineRule="auto"/>
        <w:jc w:val="both"/>
        <w:rPr>
          <w:rFonts w:ascii="Arial" w:hAnsi="Arial" w:cs="Arial"/>
          <w:noProof/>
          <w:sz w:val="24"/>
          <w:szCs w:val="24"/>
          <w:lang w:val="ro-RO"/>
        </w:rPr>
      </w:pPr>
      <w:r>
        <w:rPr>
          <w:rFonts w:ascii="Arial" w:hAnsi="Arial" w:cs="Arial"/>
          <w:b/>
          <w:noProof/>
          <w:sz w:val="24"/>
          <w:szCs w:val="24"/>
          <w:lang w:val="ro-RO"/>
        </w:rPr>
        <w:t>2</w:t>
      </w:r>
      <w:r w:rsidRPr="004F58D5">
        <w:rPr>
          <w:rFonts w:ascii="Arial" w:hAnsi="Arial" w:cs="Arial"/>
          <w:noProof/>
          <w:sz w:val="24"/>
          <w:szCs w:val="24"/>
          <w:lang w:val="ro-RO"/>
        </w:rPr>
        <w:t xml:space="preserve">. Se defineşte ajustajul </w:t>
      </w:r>
      <w:r w:rsidRPr="004F58D5">
        <w:rPr>
          <w:rFonts w:ascii="Arial" w:hAnsi="Arial" w:cs="Arial"/>
          <w:b/>
          <w:noProof/>
          <w:sz w:val="24"/>
          <w:szCs w:val="24"/>
          <w:lang w:val="ro-RO"/>
        </w:rPr>
        <w:sym w:font="Symbol" w:char="F0C6"/>
      </w:r>
      <w:r w:rsidRPr="004F58D5">
        <w:rPr>
          <w:rFonts w:ascii="Arial" w:hAnsi="Arial" w:cs="Arial"/>
          <w:b/>
          <w:noProof/>
          <w:sz w:val="24"/>
          <w:szCs w:val="24"/>
          <w:lang w:val="ro-RO"/>
        </w:rPr>
        <w:t>50 H7/p6</w:t>
      </w:r>
      <w:r w:rsidRPr="004F58D5">
        <w:rPr>
          <w:rFonts w:ascii="Arial" w:hAnsi="Arial" w:cs="Arial"/>
          <w:noProof/>
          <w:sz w:val="24"/>
          <w:szCs w:val="24"/>
          <w:lang w:val="ro-RO"/>
        </w:rPr>
        <w:t xml:space="preserve"> obţinut între două piese care se vor asambla, piese cu aceeaşi dimensiune nominală </w:t>
      </w:r>
      <w:r w:rsidRPr="004F58D5">
        <w:rPr>
          <w:rFonts w:ascii="Arial" w:hAnsi="Arial" w:cs="Arial"/>
          <w:b/>
          <w:noProof/>
          <w:sz w:val="24"/>
          <w:szCs w:val="24"/>
          <w:lang w:val="ro-RO"/>
        </w:rPr>
        <w:t xml:space="preserve">N = </w:t>
      </w:r>
      <w:smartTag w:uri="urn:schemas-microsoft-com:office:smarttags" w:element="metricconverter">
        <w:smartTagPr>
          <w:attr w:name="ProductID" w:val="50 mm"/>
        </w:smartTagPr>
        <w:r w:rsidRPr="004F58D5">
          <w:rPr>
            <w:rFonts w:ascii="Arial" w:hAnsi="Arial" w:cs="Arial"/>
            <w:b/>
            <w:noProof/>
            <w:sz w:val="24"/>
            <w:szCs w:val="24"/>
            <w:lang w:val="ro-RO"/>
          </w:rPr>
          <w:t>50 mm</w:t>
        </w:r>
      </w:smartTag>
      <w:r w:rsidRPr="004F58D5">
        <w:rPr>
          <w:rFonts w:ascii="Arial" w:hAnsi="Arial" w:cs="Arial"/>
          <w:noProof/>
          <w:sz w:val="24"/>
          <w:szCs w:val="24"/>
          <w:lang w:val="ro-RO"/>
        </w:rPr>
        <w:t>, prezentate în figură:</w:t>
      </w:r>
    </w:p>
    <w:p w:rsidR="004F58D5" w:rsidRPr="004F58D5" w:rsidRDefault="004F58D5" w:rsidP="004F58D5">
      <w:pPr>
        <w:tabs>
          <w:tab w:val="left" w:pos="1701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4F58D5" w:rsidRPr="004F58D5" w:rsidRDefault="004F58D5" w:rsidP="004F58D5">
      <w:pPr>
        <w:tabs>
          <w:tab w:val="left" w:pos="1701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4F58D5" w:rsidRPr="004F58D5" w:rsidRDefault="004D502C" w:rsidP="004F58D5">
      <w:pPr>
        <w:tabs>
          <w:tab w:val="left" w:pos="1701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noProof/>
          <w:sz w:val="24"/>
          <w:szCs w:val="24"/>
          <w:lang w:val="ro-RO" w:eastAsia="ja-JP"/>
        </w:rPr>
        <w:pict>
          <v:group id="_x0000_s1026" style="position:absolute;left:0;text-align:left;margin-left:39.9pt;margin-top:-18pt;width:435.65pt;height:84.75pt;z-index:251660288" coordorigin="737,13239" coordsize="10431,2962">
            <v:rect id="_x0000_s1027" style="position:absolute;left:7267;top:13239;width:2482;height:2962" fillcolor="black" strokeweight="1.5pt">
              <v:fill r:id="rId9" o:title="" type="pattern"/>
              <o:lock v:ext="edit" aspectratio="t"/>
            </v:rect>
            <v:rect id="_x0000_s1028" style="position:absolute;left:1801;top:13994;width:3651;height:1419" strokeweight="1.5pt">
              <o:lock v:ext="edit" aspectratio="t"/>
            </v:rect>
            <v:rect id="_x0000_s1029" style="position:absolute;left:7267;top:13969;width:2482;height:1418" strokeweight="1.5pt">
              <o:lock v:ext="edit" aspectratio="t"/>
            </v:rect>
            <v:line id="_x0000_s1030" style="position:absolute" from="737,14703" to="11168,14703" strokeweight=".5pt">
              <v:stroke dashstyle="longDashDot"/>
              <o:lock v:ext="edit" aspectratio="t"/>
            </v:line>
            <v:shapetype id="_x0000_t8" coordsize="21600,21600" o:spt="8" adj="5400" path="m,l@0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3,10800;10800,21600;@2,10800;10800,0" textboxrect="1800,1800,19800,19800;4500,4500,17100,17100;7200,7200,14400,14400"/>
              <v:handles>
                <v:h position="#0,bottomRight" xrange="0,10800"/>
              </v:handles>
            </v:shapetype>
            <v:shape id="_x0000_s1031" type="#_x0000_t8" style="position:absolute;left:4866;top:14583;width:1387;height:239;rotation:270" adj="3699" strokeweight="1.5pt">
              <o:lock v:ext="edit" aspectratio="t"/>
            </v:shape>
          </v:group>
        </w:pict>
      </w:r>
    </w:p>
    <w:p w:rsidR="004F58D5" w:rsidRPr="004F58D5" w:rsidRDefault="004F58D5" w:rsidP="004F58D5">
      <w:pPr>
        <w:spacing w:after="0" w:line="240" w:lineRule="auto"/>
        <w:ind w:firstLine="720"/>
        <w:jc w:val="both"/>
        <w:rPr>
          <w:rFonts w:ascii="Arial" w:hAnsi="Arial" w:cs="Arial"/>
          <w:noProof/>
          <w:sz w:val="24"/>
          <w:szCs w:val="24"/>
          <w:lang w:val="ro-RO"/>
        </w:rPr>
      </w:pPr>
    </w:p>
    <w:p w:rsidR="004F58D5" w:rsidRPr="004F58D5" w:rsidRDefault="004F58D5" w:rsidP="004F58D5">
      <w:pPr>
        <w:spacing w:after="0" w:line="240" w:lineRule="auto"/>
        <w:ind w:firstLine="720"/>
        <w:jc w:val="both"/>
        <w:rPr>
          <w:rFonts w:ascii="Arial" w:hAnsi="Arial" w:cs="Arial"/>
          <w:noProof/>
          <w:sz w:val="24"/>
          <w:szCs w:val="24"/>
          <w:lang w:val="ro-RO"/>
        </w:rPr>
      </w:pPr>
    </w:p>
    <w:p w:rsidR="004F58D5" w:rsidRPr="004F58D5" w:rsidRDefault="004F58D5" w:rsidP="004F58D5">
      <w:pPr>
        <w:spacing w:after="0" w:line="240" w:lineRule="auto"/>
        <w:ind w:firstLine="720"/>
        <w:jc w:val="both"/>
        <w:rPr>
          <w:rFonts w:ascii="Arial" w:hAnsi="Arial" w:cs="Arial"/>
          <w:noProof/>
          <w:sz w:val="24"/>
          <w:szCs w:val="24"/>
          <w:lang w:val="ro-RO"/>
        </w:rPr>
      </w:pPr>
    </w:p>
    <w:p w:rsidR="004F58D5" w:rsidRPr="004F58D5" w:rsidRDefault="004F58D5" w:rsidP="004F58D5">
      <w:pPr>
        <w:spacing w:after="0" w:line="240" w:lineRule="auto"/>
        <w:ind w:firstLine="720"/>
        <w:jc w:val="both"/>
        <w:rPr>
          <w:rFonts w:ascii="Arial" w:hAnsi="Arial" w:cs="Arial"/>
          <w:noProof/>
          <w:sz w:val="24"/>
          <w:szCs w:val="24"/>
          <w:lang w:val="ro-RO"/>
        </w:rPr>
      </w:pPr>
    </w:p>
    <w:p w:rsidR="004F58D5" w:rsidRPr="004F58D5" w:rsidRDefault="004F58D5" w:rsidP="004F58D5">
      <w:pPr>
        <w:spacing w:after="0" w:line="240" w:lineRule="auto"/>
        <w:ind w:firstLine="720"/>
        <w:jc w:val="both"/>
        <w:rPr>
          <w:rFonts w:ascii="Arial" w:hAnsi="Arial" w:cs="Arial"/>
          <w:noProof/>
          <w:sz w:val="24"/>
          <w:szCs w:val="24"/>
          <w:lang w:val="ro-RO"/>
        </w:rPr>
      </w:pPr>
    </w:p>
    <w:p w:rsidR="004F58D5" w:rsidRPr="004F58D5" w:rsidRDefault="004F58D5" w:rsidP="004F58D5">
      <w:pPr>
        <w:spacing w:after="0" w:line="240" w:lineRule="auto"/>
        <w:ind w:firstLine="720"/>
        <w:jc w:val="both"/>
        <w:rPr>
          <w:rFonts w:ascii="Arial" w:hAnsi="Arial" w:cs="Arial"/>
          <w:noProof/>
          <w:sz w:val="24"/>
          <w:szCs w:val="24"/>
          <w:lang w:val="ro-RO"/>
        </w:rPr>
      </w:pPr>
      <w:r w:rsidRPr="004F58D5">
        <w:rPr>
          <w:rFonts w:ascii="Arial" w:hAnsi="Arial" w:cs="Arial"/>
          <w:noProof/>
          <w:sz w:val="24"/>
          <w:szCs w:val="24"/>
          <w:lang w:val="ro-RO"/>
        </w:rPr>
        <w:t xml:space="preserve">Cotele tolerate, pentru cele două piese sunt date în tabelul de mai jos. </w:t>
      </w:r>
    </w:p>
    <w:tbl>
      <w:tblPr>
        <w:tblW w:w="8820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2970"/>
        <w:gridCol w:w="2970"/>
      </w:tblGrid>
      <w:tr w:rsidR="004F58D5" w:rsidRPr="004F58D5" w:rsidTr="00961CA5">
        <w:trPr>
          <w:trHeight w:hRule="exact" w:val="440"/>
        </w:trPr>
        <w:tc>
          <w:tcPr>
            <w:tcW w:w="28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F58D5" w:rsidRPr="004F58D5" w:rsidRDefault="004F58D5" w:rsidP="004F58D5">
            <w:pPr>
              <w:pStyle w:val="Header"/>
              <w:rPr>
                <w:rFonts w:ascii="Arial" w:hAnsi="Arial" w:cs="Arial"/>
                <w:noProof/>
                <w:lang w:val="ro-RO"/>
              </w:rPr>
            </w:pPr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:rsidR="004F58D5" w:rsidRPr="004F58D5" w:rsidRDefault="004F58D5" w:rsidP="004F58D5">
            <w:pPr>
              <w:pStyle w:val="Header"/>
              <w:jc w:val="center"/>
              <w:rPr>
                <w:rFonts w:ascii="Arial" w:hAnsi="Arial" w:cs="Arial"/>
                <w:bCs/>
                <w:noProof/>
                <w:lang w:val="ro-RO"/>
              </w:rPr>
            </w:pPr>
            <w:r w:rsidRPr="004F58D5">
              <w:rPr>
                <w:rFonts w:ascii="Arial" w:hAnsi="Arial" w:cs="Arial"/>
                <w:b/>
                <w:noProof/>
                <w:lang w:val="ro-RO"/>
              </w:rPr>
              <w:t>ARBORE</w:t>
            </w:r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:rsidR="004F58D5" w:rsidRPr="004F58D5" w:rsidRDefault="004F58D5" w:rsidP="004F58D5">
            <w:pPr>
              <w:pStyle w:val="Header"/>
              <w:jc w:val="center"/>
              <w:rPr>
                <w:rFonts w:ascii="Arial" w:hAnsi="Arial" w:cs="Arial"/>
                <w:b/>
                <w:noProof/>
                <w:lang w:val="ro-RO"/>
              </w:rPr>
            </w:pPr>
            <w:r w:rsidRPr="004F58D5">
              <w:rPr>
                <w:rFonts w:ascii="Arial" w:hAnsi="Arial" w:cs="Arial"/>
                <w:b/>
                <w:noProof/>
                <w:lang w:val="ro-RO"/>
              </w:rPr>
              <w:t>ALEZAJ</w:t>
            </w:r>
          </w:p>
        </w:tc>
      </w:tr>
      <w:tr w:rsidR="004F58D5" w:rsidRPr="004F58D5" w:rsidTr="00961CA5">
        <w:trPr>
          <w:trHeight w:hRule="exact" w:val="440"/>
        </w:trPr>
        <w:tc>
          <w:tcPr>
            <w:tcW w:w="2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:rsidR="004F58D5" w:rsidRPr="004F58D5" w:rsidRDefault="004F58D5" w:rsidP="004F58D5">
            <w:pPr>
              <w:pStyle w:val="Header"/>
              <w:rPr>
                <w:rFonts w:ascii="Arial" w:hAnsi="Arial" w:cs="Arial"/>
                <w:b/>
                <w:noProof/>
                <w:lang w:val="ro-RO"/>
              </w:rPr>
            </w:pPr>
            <w:r w:rsidRPr="004F58D5">
              <w:rPr>
                <w:rFonts w:ascii="Arial" w:hAnsi="Arial" w:cs="Arial"/>
                <w:b/>
                <w:noProof/>
                <w:lang w:val="ro-RO"/>
              </w:rPr>
              <w:t>Cota (mm)</w:t>
            </w:r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F58D5" w:rsidRPr="004F58D5" w:rsidRDefault="004F58D5" w:rsidP="004F58D5">
            <w:pPr>
              <w:pStyle w:val="Header"/>
              <w:jc w:val="center"/>
              <w:rPr>
                <w:rFonts w:ascii="Arial" w:hAnsi="Arial" w:cs="Arial"/>
                <w:b/>
                <w:i/>
                <w:noProof/>
                <w:lang w:val="ro-RO"/>
              </w:rPr>
            </w:pPr>
            <w:r w:rsidRPr="004F58D5">
              <w:rPr>
                <w:rFonts w:ascii="Arial" w:hAnsi="Arial" w:cs="Arial"/>
                <w:b/>
                <w:i/>
                <w:noProof/>
                <w:lang w:val="ro-RO"/>
              </w:rPr>
              <w:sym w:font="Symbol" w:char="F0C6"/>
            </w:r>
            <w:r w:rsidRPr="004F58D5">
              <w:rPr>
                <w:rFonts w:ascii="Arial" w:hAnsi="Arial" w:cs="Arial"/>
                <w:b/>
                <w:i/>
                <w:noProof/>
                <w:lang w:val="ro-RO"/>
              </w:rPr>
              <w:t>50 p6</w:t>
            </w:r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F58D5" w:rsidRPr="004F58D5" w:rsidRDefault="004F58D5" w:rsidP="004F58D5">
            <w:pPr>
              <w:pStyle w:val="Header"/>
              <w:jc w:val="center"/>
              <w:rPr>
                <w:rFonts w:ascii="Arial" w:hAnsi="Arial" w:cs="Arial"/>
                <w:noProof/>
                <w:lang w:val="ro-RO"/>
              </w:rPr>
            </w:pPr>
            <w:r w:rsidRPr="004F58D5">
              <w:rPr>
                <w:rFonts w:ascii="Arial" w:hAnsi="Arial" w:cs="Arial"/>
                <w:b/>
                <w:i/>
                <w:noProof/>
                <w:lang w:val="ro-RO"/>
              </w:rPr>
              <w:sym w:font="Symbol" w:char="F0C6"/>
            </w:r>
            <w:r w:rsidRPr="004F58D5">
              <w:rPr>
                <w:rFonts w:ascii="Arial" w:hAnsi="Arial" w:cs="Arial"/>
                <w:b/>
                <w:i/>
                <w:noProof/>
                <w:lang w:val="ro-RO"/>
              </w:rPr>
              <w:t>50 H7</w:t>
            </w:r>
          </w:p>
        </w:tc>
      </w:tr>
      <w:tr w:rsidR="004F58D5" w:rsidRPr="004F58D5" w:rsidTr="00A259FA">
        <w:trPr>
          <w:trHeight w:hRule="exact" w:val="681"/>
        </w:trPr>
        <w:tc>
          <w:tcPr>
            <w:tcW w:w="2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:rsidR="004F58D5" w:rsidRPr="004F58D5" w:rsidRDefault="004F58D5" w:rsidP="004F58D5">
            <w:pPr>
              <w:pStyle w:val="Header"/>
              <w:rPr>
                <w:rFonts w:ascii="Arial" w:hAnsi="Arial" w:cs="Arial"/>
                <w:b/>
                <w:noProof/>
                <w:lang w:val="ro-RO"/>
              </w:rPr>
            </w:pPr>
            <w:r w:rsidRPr="004F58D5">
              <w:rPr>
                <w:rFonts w:ascii="Arial" w:hAnsi="Arial" w:cs="Arial"/>
                <w:b/>
                <w:noProof/>
                <w:lang w:val="ro-RO"/>
              </w:rPr>
              <w:t>Abatere superioară (mm)</w:t>
            </w:r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F58D5" w:rsidRPr="004F58D5" w:rsidRDefault="004F58D5" w:rsidP="004F58D5">
            <w:pPr>
              <w:pStyle w:val="Header"/>
              <w:jc w:val="center"/>
              <w:rPr>
                <w:rFonts w:ascii="Arial" w:hAnsi="Arial" w:cs="Arial"/>
                <w:b/>
                <w:i/>
                <w:noProof/>
                <w:lang w:val="ro-RO"/>
              </w:rPr>
            </w:pPr>
            <w:r w:rsidRPr="004F58D5">
              <w:rPr>
                <w:rFonts w:ascii="Arial" w:hAnsi="Arial" w:cs="Arial"/>
                <w:b/>
                <w:i/>
                <w:noProof/>
                <w:lang w:val="ro-RO"/>
              </w:rPr>
              <w:t>0,042</w:t>
            </w:r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F58D5" w:rsidRPr="004F58D5" w:rsidRDefault="004F58D5" w:rsidP="004F58D5">
            <w:pPr>
              <w:pStyle w:val="Header"/>
              <w:jc w:val="center"/>
              <w:rPr>
                <w:rFonts w:ascii="Arial" w:hAnsi="Arial" w:cs="Arial"/>
                <w:b/>
                <w:i/>
                <w:noProof/>
                <w:lang w:val="ro-RO"/>
              </w:rPr>
            </w:pPr>
            <w:r w:rsidRPr="004F58D5">
              <w:rPr>
                <w:rFonts w:ascii="Arial" w:hAnsi="Arial" w:cs="Arial"/>
                <w:b/>
                <w:i/>
                <w:noProof/>
                <w:lang w:val="ro-RO"/>
              </w:rPr>
              <w:t>0,025</w:t>
            </w:r>
          </w:p>
        </w:tc>
      </w:tr>
      <w:tr w:rsidR="004F58D5" w:rsidRPr="004F58D5" w:rsidTr="00961CA5">
        <w:trPr>
          <w:trHeight w:hRule="exact" w:val="440"/>
        </w:trPr>
        <w:tc>
          <w:tcPr>
            <w:tcW w:w="2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:rsidR="004F58D5" w:rsidRPr="004F58D5" w:rsidRDefault="004F58D5" w:rsidP="004F58D5">
            <w:pPr>
              <w:pStyle w:val="Header"/>
              <w:rPr>
                <w:rFonts w:ascii="Arial" w:hAnsi="Arial" w:cs="Arial"/>
                <w:b/>
                <w:noProof/>
                <w:lang w:val="ro-RO"/>
              </w:rPr>
            </w:pPr>
            <w:r w:rsidRPr="004F58D5">
              <w:rPr>
                <w:rFonts w:ascii="Arial" w:hAnsi="Arial" w:cs="Arial"/>
                <w:b/>
                <w:noProof/>
                <w:lang w:val="ro-RO"/>
              </w:rPr>
              <w:t>Abatere inferioară (mm)</w:t>
            </w:r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F58D5" w:rsidRPr="004F58D5" w:rsidRDefault="004F58D5" w:rsidP="004F58D5">
            <w:pPr>
              <w:pStyle w:val="Header"/>
              <w:jc w:val="center"/>
              <w:rPr>
                <w:rFonts w:ascii="Arial" w:hAnsi="Arial" w:cs="Arial"/>
                <w:b/>
                <w:i/>
                <w:noProof/>
                <w:lang w:val="ro-RO"/>
              </w:rPr>
            </w:pPr>
            <w:r w:rsidRPr="004F58D5">
              <w:rPr>
                <w:rFonts w:ascii="Arial" w:hAnsi="Arial" w:cs="Arial"/>
                <w:b/>
                <w:i/>
                <w:noProof/>
                <w:lang w:val="ro-RO"/>
              </w:rPr>
              <w:t>0,026</w:t>
            </w:r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F58D5" w:rsidRPr="004F58D5" w:rsidRDefault="004F58D5" w:rsidP="004F58D5">
            <w:pPr>
              <w:pStyle w:val="Header"/>
              <w:jc w:val="center"/>
              <w:rPr>
                <w:rFonts w:ascii="Arial" w:hAnsi="Arial" w:cs="Arial"/>
                <w:b/>
                <w:i/>
                <w:noProof/>
                <w:lang w:val="ro-RO"/>
              </w:rPr>
            </w:pPr>
            <w:r w:rsidRPr="004F58D5">
              <w:rPr>
                <w:rFonts w:ascii="Arial" w:hAnsi="Arial" w:cs="Arial"/>
                <w:b/>
                <w:i/>
                <w:noProof/>
                <w:lang w:val="ro-RO"/>
              </w:rPr>
              <w:t>0</w:t>
            </w:r>
          </w:p>
        </w:tc>
      </w:tr>
    </w:tbl>
    <w:p w:rsidR="004F58D5" w:rsidRPr="004F58D5" w:rsidRDefault="004F58D5" w:rsidP="004F58D5">
      <w:pPr>
        <w:spacing w:after="0" w:line="240" w:lineRule="auto"/>
        <w:ind w:firstLine="720"/>
        <w:jc w:val="both"/>
        <w:rPr>
          <w:rFonts w:ascii="Arial" w:hAnsi="Arial" w:cs="Arial"/>
          <w:noProof/>
          <w:sz w:val="24"/>
          <w:szCs w:val="24"/>
          <w:lang w:val="ro-RO"/>
        </w:rPr>
      </w:pPr>
    </w:p>
    <w:p w:rsidR="004F58D5" w:rsidRPr="004F58D5" w:rsidRDefault="004F58D5" w:rsidP="004F58D5">
      <w:pPr>
        <w:spacing w:after="0" w:line="240" w:lineRule="auto"/>
        <w:ind w:firstLine="720"/>
        <w:jc w:val="both"/>
        <w:rPr>
          <w:rFonts w:ascii="Arial" w:hAnsi="Arial" w:cs="Arial"/>
          <w:noProof/>
          <w:sz w:val="24"/>
          <w:szCs w:val="24"/>
          <w:lang w:val="ro-RO"/>
        </w:rPr>
      </w:pPr>
      <w:r w:rsidRPr="004F58D5">
        <w:rPr>
          <w:rFonts w:ascii="Arial" w:hAnsi="Arial" w:cs="Arial"/>
          <w:noProof/>
          <w:sz w:val="24"/>
          <w:szCs w:val="24"/>
          <w:lang w:val="ro-RO"/>
        </w:rPr>
        <w:t>Să se calculeze:</w:t>
      </w:r>
    </w:p>
    <w:p w:rsidR="004F58D5" w:rsidRPr="004F58D5" w:rsidRDefault="004F58D5" w:rsidP="004F58D5">
      <w:pPr>
        <w:spacing w:after="0" w:line="240" w:lineRule="auto"/>
        <w:ind w:firstLine="720"/>
        <w:jc w:val="both"/>
        <w:rPr>
          <w:rFonts w:ascii="Arial" w:hAnsi="Arial" w:cs="Arial"/>
          <w:noProof/>
          <w:sz w:val="24"/>
          <w:szCs w:val="24"/>
          <w:lang w:val="ro-RO"/>
        </w:rPr>
      </w:pPr>
      <w:r w:rsidRPr="004F58D5">
        <w:rPr>
          <w:rFonts w:ascii="Arial" w:hAnsi="Arial" w:cs="Arial"/>
          <w:noProof/>
          <w:sz w:val="24"/>
          <w:szCs w:val="24"/>
          <w:lang w:val="ro-RO"/>
        </w:rPr>
        <w:t>a. Dimensiunile limită pentru arbore şi alezaj;</w:t>
      </w:r>
    </w:p>
    <w:p w:rsidR="004F58D5" w:rsidRPr="004F58D5" w:rsidRDefault="004F58D5" w:rsidP="004F58D5">
      <w:pPr>
        <w:spacing w:after="0" w:line="240" w:lineRule="auto"/>
        <w:ind w:firstLine="720"/>
        <w:jc w:val="both"/>
        <w:rPr>
          <w:rFonts w:ascii="Arial" w:hAnsi="Arial" w:cs="Arial"/>
          <w:noProof/>
          <w:sz w:val="24"/>
          <w:szCs w:val="24"/>
          <w:lang w:val="ro-RO"/>
        </w:rPr>
      </w:pPr>
      <w:r w:rsidRPr="004F58D5">
        <w:rPr>
          <w:rFonts w:ascii="Arial" w:hAnsi="Arial" w:cs="Arial"/>
          <w:noProof/>
          <w:sz w:val="24"/>
          <w:szCs w:val="24"/>
          <w:lang w:val="ro-RO"/>
        </w:rPr>
        <w:t>b. Toleranţele pentru arbore şi alezaj;</w:t>
      </w:r>
    </w:p>
    <w:p w:rsidR="004F58D5" w:rsidRPr="004F58D5" w:rsidRDefault="004F58D5" w:rsidP="004F58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4"/>
          <w:szCs w:val="24"/>
          <w:lang w:val="ro-RO"/>
        </w:rPr>
      </w:pPr>
    </w:p>
    <w:p w:rsidR="004F58D5" w:rsidRPr="004F58D5" w:rsidRDefault="004F58D5" w:rsidP="004F58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4F58D5">
        <w:rPr>
          <w:rFonts w:ascii="Arial" w:hAnsi="Arial" w:cs="Arial"/>
          <w:i/>
          <w:iCs/>
          <w:sz w:val="24"/>
          <w:szCs w:val="24"/>
          <w:lang w:val="ro-RO"/>
        </w:rPr>
        <w:t xml:space="preserve">Indicaţii: </w:t>
      </w:r>
    </w:p>
    <w:p w:rsidR="004F58D5" w:rsidRPr="004F58D5" w:rsidRDefault="004F58D5" w:rsidP="004F58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4"/>
          <w:szCs w:val="24"/>
          <w:lang w:val="ro-RO"/>
        </w:rPr>
      </w:pPr>
      <w:r w:rsidRPr="004F58D5">
        <w:rPr>
          <w:rFonts w:ascii="Arial" w:hAnsi="Arial" w:cs="Arial"/>
          <w:i/>
          <w:sz w:val="24"/>
          <w:szCs w:val="24"/>
          <w:lang w:val="ro-RO"/>
        </w:rPr>
        <w:t xml:space="preserve">Se vor scrie formulele de calcul. </w:t>
      </w:r>
    </w:p>
    <w:p w:rsidR="004F58D5" w:rsidRPr="004F58D5" w:rsidRDefault="004F58D5" w:rsidP="004F58D5">
      <w:pPr>
        <w:pStyle w:val="Header"/>
        <w:tabs>
          <w:tab w:val="left" w:pos="1701"/>
        </w:tabs>
        <w:rPr>
          <w:rFonts w:ascii="Arial" w:hAnsi="Arial" w:cs="Arial"/>
          <w:bCs/>
          <w:noProof/>
          <w:lang w:val="ro-RO"/>
        </w:rPr>
      </w:pPr>
    </w:p>
    <w:p w:rsidR="00A259FA" w:rsidRDefault="00A259FA" w:rsidP="004F58D5">
      <w:pPr>
        <w:pStyle w:val="Header"/>
        <w:ind w:left="360"/>
        <w:jc w:val="both"/>
        <w:rPr>
          <w:rFonts w:ascii="Arial" w:hAnsi="Arial" w:cs="Arial"/>
          <w:b/>
          <w:color w:val="0070C0"/>
          <w:lang w:val="ro-RO"/>
        </w:rPr>
      </w:pPr>
    </w:p>
    <w:p w:rsidR="004F58D5" w:rsidRPr="007A645F" w:rsidRDefault="004F58D5" w:rsidP="004F58D5">
      <w:pPr>
        <w:pStyle w:val="Header"/>
        <w:ind w:left="360"/>
        <w:jc w:val="both"/>
        <w:rPr>
          <w:rFonts w:ascii="Arial" w:hAnsi="Arial" w:cs="Arial"/>
          <w:b/>
          <w:color w:val="0070C0"/>
          <w:lang w:val="ro-RO"/>
        </w:rPr>
      </w:pPr>
      <w:r w:rsidRPr="007A645F">
        <w:rPr>
          <w:rFonts w:ascii="Arial" w:hAnsi="Arial" w:cs="Arial"/>
          <w:b/>
          <w:color w:val="0070C0"/>
          <w:lang w:val="ro-RO"/>
        </w:rPr>
        <w:lastRenderedPageBreak/>
        <w:t>Nivel de dificultate</w:t>
      </w:r>
      <w:r w:rsidRPr="007A645F">
        <w:rPr>
          <w:rFonts w:ascii="Arial" w:hAnsi="Arial" w:cs="Arial"/>
          <w:b/>
          <w:color w:val="0070C0"/>
        </w:rPr>
        <w:t>:</w:t>
      </w:r>
      <w:proofErr w:type="spellStart"/>
      <w:r w:rsidRPr="007A645F">
        <w:rPr>
          <w:rFonts w:ascii="Arial" w:hAnsi="Arial" w:cs="Arial"/>
          <w:b/>
          <w:color w:val="0070C0"/>
        </w:rPr>
        <w:t>mediu</w:t>
      </w:r>
      <w:proofErr w:type="spellEnd"/>
    </w:p>
    <w:p w:rsidR="004F58D5" w:rsidRDefault="004F58D5" w:rsidP="004F58D5">
      <w:pPr>
        <w:pStyle w:val="Header"/>
        <w:ind w:left="360"/>
        <w:jc w:val="both"/>
        <w:rPr>
          <w:rFonts w:ascii="Arial" w:hAnsi="Arial" w:cs="Arial"/>
          <w:b/>
          <w:color w:val="0070C0"/>
          <w:lang w:val="ro-RO"/>
        </w:rPr>
      </w:pPr>
      <w:r w:rsidRPr="007A645F">
        <w:rPr>
          <w:rFonts w:ascii="Arial" w:hAnsi="Arial" w:cs="Arial"/>
          <w:b/>
          <w:color w:val="0070C0"/>
          <w:lang w:val="ro-RO"/>
        </w:rPr>
        <w:t>Barem de corectare</w:t>
      </w:r>
    </w:p>
    <w:p w:rsidR="004F58D5" w:rsidRPr="007A645F" w:rsidRDefault="004F58D5" w:rsidP="004F58D5">
      <w:pPr>
        <w:pStyle w:val="Header"/>
        <w:ind w:left="360"/>
        <w:jc w:val="both"/>
        <w:rPr>
          <w:rFonts w:ascii="Arial" w:hAnsi="Arial" w:cs="Arial"/>
          <w:b/>
          <w:color w:val="0070C0"/>
          <w:lang w:val="ro-RO"/>
        </w:rPr>
      </w:pPr>
    </w:p>
    <w:p w:rsidR="004F58D5" w:rsidRPr="004F58D5" w:rsidRDefault="004F58D5" w:rsidP="004F58D5">
      <w:pPr>
        <w:pStyle w:val="ListParagraph1"/>
        <w:numPr>
          <w:ilvl w:val="0"/>
          <w:numId w:val="2"/>
        </w:numPr>
        <w:ind w:left="0"/>
        <w:rPr>
          <w:rFonts w:ascii="Arial" w:hAnsi="Arial" w:cs="Arial"/>
          <w:b/>
          <w:lang w:val="ro-RO"/>
        </w:rPr>
      </w:pPr>
      <w:r w:rsidRPr="004F58D5">
        <w:rPr>
          <w:rFonts w:ascii="Arial" w:hAnsi="Arial" w:cs="Arial"/>
          <w:b/>
          <w:lang w:val="ro-RO"/>
        </w:rPr>
        <w:t>Calculul dimensiunilor limită</w:t>
      </w:r>
    </w:p>
    <w:p w:rsidR="004F58D5" w:rsidRPr="004F58D5" w:rsidRDefault="004F58D5" w:rsidP="004F58D5">
      <w:pPr>
        <w:pStyle w:val="ListParagraph1"/>
        <w:ind w:left="0"/>
        <w:rPr>
          <w:rFonts w:ascii="Arial" w:hAnsi="Arial" w:cs="Arial"/>
          <w:b/>
          <w:lang w:val="ro-RO"/>
        </w:rPr>
      </w:pPr>
      <w:r w:rsidRPr="004F58D5">
        <w:rPr>
          <w:rFonts w:ascii="Arial" w:hAnsi="Arial" w:cs="Arial"/>
          <w:b/>
          <w:lang w:val="ro-RO"/>
        </w:rPr>
        <w:t>– pentru arbore:</w:t>
      </w:r>
    </w:p>
    <w:p w:rsidR="004F58D5" w:rsidRPr="004F58D5" w:rsidRDefault="004F58D5" w:rsidP="004F58D5">
      <w:pPr>
        <w:pStyle w:val="ListParagraph1"/>
        <w:ind w:left="0"/>
        <w:rPr>
          <w:rFonts w:ascii="Arial" w:hAnsi="Arial" w:cs="Arial"/>
          <w:lang w:val="ro-RO"/>
        </w:rPr>
      </w:pPr>
      <w:r w:rsidRPr="004F58D5">
        <w:rPr>
          <w:rFonts w:ascii="Arial" w:hAnsi="Arial" w:cs="Arial"/>
          <w:lang w:val="ro-RO"/>
        </w:rPr>
        <w:t>d</w:t>
      </w:r>
      <w:r w:rsidRPr="004F58D5">
        <w:rPr>
          <w:rFonts w:ascii="Arial" w:hAnsi="Arial" w:cs="Arial"/>
          <w:vertAlign w:val="subscript"/>
          <w:lang w:val="ro-RO"/>
        </w:rPr>
        <w:t>max</w:t>
      </w:r>
      <w:r w:rsidRPr="004F58D5">
        <w:rPr>
          <w:rFonts w:ascii="Arial" w:hAnsi="Arial" w:cs="Arial"/>
          <w:lang w:val="ro-RO"/>
        </w:rPr>
        <w:t xml:space="preserve"> = N + e</w:t>
      </w:r>
      <w:r w:rsidRPr="004F58D5">
        <w:rPr>
          <w:rFonts w:ascii="Arial" w:hAnsi="Arial" w:cs="Arial"/>
          <w:vertAlign w:val="subscript"/>
          <w:lang w:val="ro-RO"/>
        </w:rPr>
        <w:t>s</w:t>
      </w:r>
      <w:r w:rsidRPr="004F58D5">
        <w:rPr>
          <w:rFonts w:ascii="Arial" w:hAnsi="Arial" w:cs="Arial"/>
          <w:lang w:val="ro-RO"/>
        </w:rPr>
        <w:t xml:space="preserve"> = 50 + 0,042 = </w:t>
      </w:r>
      <w:smartTag w:uri="urn:schemas-microsoft-com:office:smarttags" w:element="metricconverter">
        <w:smartTagPr>
          <w:attr w:name="ProductID" w:val="50,042 mm"/>
        </w:smartTagPr>
        <w:r w:rsidRPr="004F58D5">
          <w:rPr>
            <w:rFonts w:ascii="Arial" w:hAnsi="Arial" w:cs="Arial"/>
            <w:lang w:val="ro-RO"/>
          </w:rPr>
          <w:t>50,042 mm</w:t>
        </w:r>
      </w:smartTag>
    </w:p>
    <w:p w:rsidR="004F58D5" w:rsidRPr="004F58D5" w:rsidRDefault="004F58D5" w:rsidP="004F58D5">
      <w:pPr>
        <w:pStyle w:val="ListParagraph1"/>
        <w:ind w:left="0"/>
        <w:rPr>
          <w:rFonts w:ascii="Arial" w:hAnsi="Arial" w:cs="Arial"/>
          <w:lang w:val="ro-RO"/>
        </w:rPr>
      </w:pPr>
      <w:r w:rsidRPr="004F58D5">
        <w:rPr>
          <w:rFonts w:ascii="Arial" w:hAnsi="Arial" w:cs="Arial"/>
          <w:lang w:val="ro-RO"/>
        </w:rPr>
        <w:t>d</w:t>
      </w:r>
      <w:r w:rsidRPr="004F58D5">
        <w:rPr>
          <w:rFonts w:ascii="Arial" w:hAnsi="Arial" w:cs="Arial"/>
          <w:vertAlign w:val="subscript"/>
          <w:lang w:val="ro-RO"/>
        </w:rPr>
        <w:t xml:space="preserve">min </w:t>
      </w:r>
      <w:r w:rsidRPr="004F58D5">
        <w:rPr>
          <w:rFonts w:ascii="Arial" w:hAnsi="Arial" w:cs="Arial"/>
          <w:lang w:val="ro-RO"/>
        </w:rPr>
        <w:t>= N + e</w:t>
      </w:r>
      <w:r w:rsidRPr="004F58D5">
        <w:rPr>
          <w:rFonts w:ascii="Arial" w:hAnsi="Arial" w:cs="Arial"/>
          <w:vertAlign w:val="subscript"/>
          <w:lang w:val="ro-RO"/>
        </w:rPr>
        <w:t xml:space="preserve">i </w:t>
      </w:r>
      <w:r w:rsidRPr="004F58D5">
        <w:rPr>
          <w:rFonts w:ascii="Arial" w:hAnsi="Arial" w:cs="Arial"/>
          <w:lang w:val="ro-RO"/>
        </w:rPr>
        <w:t xml:space="preserve">= 50 + 0,026 = </w:t>
      </w:r>
      <w:smartTag w:uri="urn:schemas-microsoft-com:office:smarttags" w:element="metricconverter">
        <w:smartTagPr>
          <w:attr w:name="ProductID" w:val="50,026 mm"/>
        </w:smartTagPr>
        <w:r w:rsidRPr="004F58D5">
          <w:rPr>
            <w:rFonts w:ascii="Arial" w:hAnsi="Arial" w:cs="Arial"/>
            <w:lang w:val="ro-RO"/>
          </w:rPr>
          <w:t>50,026 mm</w:t>
        </w:r>
      </w:smartTag>
    </w:p>
    <w:p w:rsidR="004F58D5" w:rsidRPr="004F58D5" w:rsidRDefault="004F58D5" w:rsidP="004F58D5">
      <w:pPr>
        <w:pStyle w:val="ListParagraph1"/>
        <w:numPr>
          <w:ilvl w:val="0"/>
          <w:numId w:val="3"/>
        </w:numPr>
        <w:ind w:left="0"/>
        <w:rPr>
          <w:rFonts w:ascii="Arial" w:hAnsi="Arial" w:cs="Arial"/>
          <w:b/>
          <w:lang w:val="ro-RO"/>
        </w:rPr>
      </w:pPr>
      <w:r w:rsidRPr="004F58D5">
        <w:rPr>
          <w:rFonts w:ascii="Arial" w:hAnsi="Arial" w:cs="Arial"/>
          <w:b/>
          <w:lang w:val="ro-RO"/>
        </w:rPr>
        <w:t>pentru alezaj:</w:t>
      </w:r>
    </w:p>
    <w:p w:rsidR="004F58D5" w:rsidRPr="004F58D5" w:rsidRDefault="004F58D5" w:rsidP="004F58D5">
      <w:pPr>
        <w:pStyle w:val="ListParagraph1"/>
        <w:ind w:left="0"/>
        <w:rPr>
          <w:rFonts w:ascii="Arial" w:hAnsi="Arial" w:cs="Arial"/>
          <w:lang w:val="ro-RO"/>
        </w:rPr>
      </w:pPr>
      <w:r w:rsidRPr="004F58D5">
        <w:rPr>
          <w:rFonts w:ascii="Arial" w:hAnsi="Arial" w:cs="Arial"/>
          <w:lang w:val="ro-RO"/>
        </w:rPr>
        <w:t>D</w:t>
      </w:r>
      <w:r w:rsidRPr="004F58D5">
        <w:rPr>
          <w:rFonts w:ascii="Arial" w:hAnsi="Arial" w:cs="Arial"/>
          <w:vertAlign w:val="subscript"/>
          <w:lang w:val="ro-RO"/>
        </w:rPr>
        <w:t>max</w:t>
      </w:r>
      <w:r w:rsidRPr="004F58D5">
        <w:rPr>
          <w:rFonts w:ascii="Arial" w:hAnsi="Arial" w:cs="Arial"/>
          <w:lang w:val="ro-RO"/>
        </w:rPr>
        <w:t xml:space="preserve"> = N + E</w:t>
      </w:r>
      <w:r w:rsidRPr="004F58D5">
        <w:rPr>
          <w:rFonts w:ascii="Arial" w:hAnsi="Arial" w:cs="Arial"/>
          <w:vertAlign w:val="subscript"/>
          <w:lang w:val="ro-RO"/>
        </w:rPr>
        <w:t>s</w:t>
      </w:r>
      <w:r w:rsidRPr="004F58D5">
        <w:rPr>
          <w:rFonts w:ascii="Arial" w:hAnsi="Arial" w:cs="Arial"/>
          <w:lang w:val="ro-RO"/>
        </w:rPr>
        <w:t xml:space="preserve"> = 50 + 0,025 = </w:t>
      </w:r>
      <w:smartTag w:uri="urn:schemas-microsoft-com:office:smarttags" w:element="metricconverter">
        <w:smartTagPr>
          <w:attr w:name="ProductID" w:val="50,025 mm"/>
        </w:smartTagPr>
        <w:r w:rsidRPr="004F58D5">
          <w:rPr>
            <w:rFonts w:ascii="Arial" w:hAnsi="Arial" w:cs="Arial"/>
            <w:lang w:val="ro-RO"/>
          </w:rPr>
          <w:t>50,025 mm</w:t>
        </w:r>
      </w:smartTag>
    </w:p>
    <w:p w:rsidR="004F58D5" w:rsidRPr="004F58D5" w:rsidRDefault="004F58D5" w:rsidP="004F58D5">
      <w:pPr>
        <w:pStyle w:val="ListParagraph1"/>
        <w:ind w:left="0"/>
        <w:rPr>
          <w:rFonts w:ascii="Arial" w:hAnsi="Arial" w:cs="Arial"/>
          <w:lang w:val="ro-RO"/>
        </w:rPr>
      </w:pPr>
      <w:r w:rsidRPr="004F58D5">
        <w:rPr>
          <w:rFonts w:ascii="Arial" w:hAnsi="Arial" w:cs="Arial"/>
          <w:lang w:val="ro-RO"/>
        </w:rPr>
        <w:t>D</w:t>
      </w:r>
      <w:r w:rsidRPr="004F58D5">
        <w:rPr>
          <w:rFonts w:ascii="Arial" w:hAnsi="Arial" w:cs="Arial"/>
          <w:vertAlign w:val="subscript"/>
          <w:lang w:val="ro-RO"/>
        </w:rPr>
        <w:t xml:space="preserve">min </w:t>
      </w:r>
      <w:r w:rsidRPr="004F58D5">
        <w:rPr>
          <w:rFonts w:ascii="Arial" w:hAnsi="Arial" w:cs="Arial"/>
          <w:lang w:val="ro-RO"/>
        </w:rPr>
        <w:t>= N + E</w:t>
      </w:r>
      <w:r w:rsidRPr="004F58D5">
        <w:rPr>
          <w:rFonts w:ascii="Arial" w:hAnsi="Arial" w:cs="Arial"/>
          <w:vertAlign w:val="subscript"/>
          <w:lang w:val="ro-RO"/>
        </w:rPr>
        <w:t xml:space="preserve">i </w:t>
      </w:r>
      <w:r w:rsidRPr="004F58D5">
        <w:rPr>
          <w:rFonts w:ascii="Arial" w:hAnsi="Arial" w:cs="Arial"/>
          <w:lang w:val="ro-RO"/>
        </w:rPr>
        <w:t xml:space="preserve">= 50 + 0 = </w:t>
      </w:r>
      <w:smartTag w:uri="urn:schemas-microsoft-com:office:smarttags" w:element="metricconverter">
        <w:smartTagPr>
          <w:attr w:name="ProductID" w:val="50 mm"/>
        </w:smartTagPr>
        <w:r w:rsidRPr="004F58D5">
          <w:rPr>
            <w:rFonts w:ascii="Arial" w:hAnsi="Arial" w:cs="Arial"/>
            <w:lang w:val="ro-RO"/>
          </w:rPr>
          <w:t>50 mm</w:t>
        </w:r>
      </w:smartTag>
      <w:r w:rsidRPr="004F58D5">
        <w:rPr>
          <w:rFonts w:ascii="Arial" w:hAnsi="Arial" w:cs="Arial"/>
          <w:i/>
          <w:lang w:val="ro-RO"/>
        </w:rPr>
        <w:tab/>
      </w:r>
    </w:p>
    <w:p w:rsidR="004F58D5" w:rsidRPr="004F58D5" w:rsidRDefault="004F58D5" w:rsidP="004F58D5">
      <w:pPr>
        <w:pStyle w:val="ListParagraph1"/>
        <w:numPr>
          <w:ilvl w:val="0"/>
          <w:numId w:val="2"/>
        </w:numPr>
        <w:ind w:left="0"/>
        <w:rPr>
          <w:rFonts w:ascii="Arial" w:hAnsi="Arial" w:cs="Arial"/>
          <w:b/>
          <w:lang w:val="ro-RO"/>
        </w:rPr>
      </w:pPr>
      <w:r w:rsidRPr="004F58D5">
        <w:rPr>
          <w:rFonts w:ascii="Arial" w:hAnsi="Arial" w:cs="Arial"/>
          <w:b/>
          <w:lang w:val="ro-RO"/>
        </w:rPr>
        <w:t>Calculul toleranţei</w:t>
      </w:r>
    </w:p>
    <w:p w:rsidR="004F58D5" w:rsidRPr="004F58D5" w:rsidRDefault="004F58D5" w:rsidP="004F58D5">
      <w:pPr>
        <w:pStyle w:val="ListParagraph1"/>
        <w:ind w:left="0"/>
        <w:rPr>
          <w:rFonts w:ascii="Arial" w:hAnsi="Arial" w:cs="Arial"/>
          <w:b/>
          <w:lang w:val="ro-RO"/>
        </w:rPr>
      </w:pPr>
      <w:r w:rsidRPr="004F58D5">
        <w:rPr>
          <w:rFonts w:ascii="Arial" w:hAnsi="Arial" w:cs="Arial"/>
          <w:b/>
          <w:lang w:val="ro-RO"/>
        </w:rPr>
        <w:t>– pentru arbore:</w:t>
      </w:r>
    </w:p>
    <w:p w:rsidR="004F58D5" w:rsidRPr="004F58D5" w:rsidRDefault="004F58D5" w:rsidP="004F58D5">
      <w:pPr>
        <w:pStyle w:val="ListParagraph1"/>
        <w:ind w:left="0"/>
        <w:rPr>
          <w:rFonts w:ascii="Arial" w:hAnsi="Arial" w:cs="Arial"/>
          <w:vertAlign w:val="subscript"/>
          <w:lang w:val="ro-RO"/>
        </w:rPr>
      </w:pPr>
      <w:r w:rsidRPr="004F58D5">
        <w:rPr>
          <w:rFonts w:ascii="Arial" w:hAnsi="Arial" w:cs="Arial"/>
          <w:lang w:val="ro-RO"/>
        </w:rPr>
        <w:t>IT = d</w:t>
      </w:r>
      <w:r w:rsidRPr="004F58D5">
        <w:rPr>
          <w:rFonts w:ascii="Arial" w:hAnsi="Arial" w:cs="Arial"/>
          <w:vertAlign w:val="subscript"/>
          <w:lang w:val="ro-RO"/>
        </w:rPr>
        <w:t>max</w:t>
      </w:r>
      <w:r w:rsidRPr="004F58D5">
        <w:rPr>
          <w:rFonts w:ascii="Arial" w:hAnsi="Arial" w:cs="Arial"/>
          <w:lang w:val="ro-RO"/>
        </w:rPr>
        <w:t xml:space="preserve"> – d</w:t>
      </w:r>
      <w:r w:rsidRPr="004F58D5">
        <w:rPr>
          <w:rFonts w:ascii="Arial" w:hAnsi="Arial" w:cs="Arial"/>
          <w:vertAlign w:val="subscript"/>
          <w:lang w:val="ro-RO"/>
        </w:rPr>
        <w:t>min</w:t>
      </w:r>
      <w:r w:rsidRPr="004F58D5">
        <w:rPr>
          <w:rFonts w:ascii="Arial" w:hAnsi="Arial" w:cs="Arial"/>
          <w:lang w:val="ro-RO"/>
        </w:rPr>
        <w:t>; sau IT = e</w:t>
      </w:r>
      <w:r w:rsidRPr="004F58D5">
        <w:rPr>
          <w:rFonts w:ascii="Arial" w:hAnsi="Arial" w:cs="Arial"/>
          <w:vertAlign w:val="subscript"/>
          <w:lang w:val="ro-RO"/>
        </w:rPr>
        <w:t>s</w:t>
      </w:r>
      <w:r w:rsidRPr="004F58D5">
        <w:rPr>
          <w:rFonts w:ascii="Arial" w:hAnsi="Arial" w:cs="Arial"/>
          <w:lang w:val="ro-RO"/>
        </w:rPr>
        <w:t xml:space="preserve"> – e</w:t>
      </w:r>
      <w:r w:rsidRPr="004F58D5">
        <w:rPr>
          <w:rFonts w:ascii="Arial" w:hAnsi="Arial" w:cs="Arial"/>
          <w:vertAlign w:val="subscript"/>
          <w:lang w:val="ro-RO"/>
        </w:rPr>
        <w:t xml:space="preserve">i </w:t>
      </w:r>
    </w:p>
    <w:p w:rsidR="004F58D5" w:rsidRPr="004F58D5" w:rsidRDefault="004F58D5" w:rsidP="004F58D5">
      <w:pPr>
        <w:pStyle w:val="ListParagraph1"/>
        <w:ind w:left="0"/>
        <w:rPr>
          <w:rFonts w:ascii="Arial" w:hAnsi="Arial" w:cs="Arial"/>
          <w:lang w:val="ro-RO"/>
        </w:rPr>
      </w:pPr>
      <w:r w:rsidRPr="004F58D5">
        <w:rPr>
          <w:rFonts w:ascii="Arial" w:hAnsi="Arial" w:cs="Arial"/>
          <w:lang w:val="ro-RO"/>
        </w:rPr>
        <w:t xml:space="preserve">IT = </w:t>
      </w:r>
      <w:smartTag w:uri="urn:schemas-microsoft-com:office:smarttags" w:element="metricconverter">
        <w:smartTagPr>
          <w:attr w:name="ProductID" w:val="0,016 mm"/>
        </w:smartTagPr>
        <w:r w:rsidRPr="004F58D5">
          <w:rPr>
            <w:rFonts w:ascii="Arial" w:hAnsi="Arial" w:cs="Arial"/>
            <w:lang w:val="ro-RO"/>
          </w:rPr>
          <w:t>0,016 mm</w:t>
        </w:r>
      </w:smartTag>
    </w:p>
    <w:p w:rsidR="004F58D5" w:rsidRPr="004F58D5" w:rsidRDefault="004F58D5" w:rsidP="004F58D5">
      <w:pPr>
        <w:pStyle w:val="ListParagraph1"/>
        <w:numPr>
          <w:ilvl w:val="0"/>
          <w:numId w:val="3"/>
        </w:numPr>
        <w:ind w:left="0"/>
        <w:rPr>
          <w:rFonts w:ascii="Arial" w:hAnsi="Arial" w:cs="Arial"/>
          <w:b/>
          <w:lang w:val="ro-RO"/>
        </w:rPr>
      </w:pPr>
      <w:r w:rsidRPr="004F58D5">
        <w:rPr>
          <w:rFonts w:ascii="Arial" w:hAnsi="Arial" w:cs="Arial"/>
          <w:b/>
          <w:lang w:val="ro-RO"/>
        </w:rPr>
        <w:t>pentru alezaj:</w:t>
      </w:r>
    </w:p>
    <w:p w:rsidR="004F58D5" w:rsidRPr="004F58D5" w:rsidRDefault="004F58D5" w:rsidP="004F58D5">
      <w:pPr>
        <w:pStyle w:val="ListParagraph1"/>
        <w:ind w:left="0"/>
        <w:rPr>
          <w:rFonts w:ascii="Arial" w:hAnsi="Arial" w:cs="Arial"/>
          <w:vertAlign w:val="subscript"/>
          <w:lang w:val="ro-RO"/>
        </w:rPr>
      </w:pPr>
      <w:r w:rsidRPr="004F58D5">
        <w:rPr>
          <w:rFonts w:ascii="Arial" w:hAnsi="Arial" w:cs="Arial"/>
          <w:lang w:val="ro-RO"/>
        </w:rPr>
        <w:t>IT = D</w:t>
      </w:r>
      <w:r w:rsidRPr="004F58D5">
        <w:rPr>
          <w:rFonts w:ascii="Arial" w:hAnsi="Arial" w:cs="Arial"/>
          <w:vertAlign w:val="subscript"/>
          <w:lang w:val="ro-RO"/>
        </w:rPr>
        <w:t>max</w:t>
      </w:r>
      <w:r w:rsidRPr="004F58D5">
        <w:rPr>
          <w:rFonts w:ascii="Arial" w:hAnsi="Arial" w:cs="Arial"/>
          <w:lang w:val="ro-RO"/>
        </w:rPr>
        <w:t xml:space="preserve"> – D</w:t>
      </w:r>
      <w:r w:rsidRPr="004F58D5">
        <w:rPr>
          <w:rFonts w:ascii="Arial" w:hAnsi="Arial" w:cs="Arial"/>
          <w:vertAlign w:val="subscript"/>
          <w:lang w:val="ro-RO"/>
        </w:rPr>
        <w:t>min</w:t>
      </w:r>
      <w:r w:rsidRPr="004F58D5">
        <w:rPr>
          <w:rFonts w:ascii="Arial" w:hAnsi="Arial" w:cs="Arial"/>
          <w:lang w:val="ro-RO"/>
        </w:rPr>
        <w:t>; sau T = E</w:t>
      </w:r>
      <w:r w:rsidRPr="004F58D5">
        <w:rPr>
          <w:rFonts w:ascii="Arial" w:hAnsi="Arial" w:cs="Arial"/>
          <w:vertAlign w:val="subscript"/>
          <w:lang w:val="ro-RO"/>
        </w:rPr>
        <w:t>s</w:t>
      </w:r>
      <w:r w:rsidRPr="004F58D5">
        <w:rPr>
          <w:rFonts w:ascii="Arial" w:hAnsi="Arial" w:cs="Arial"/>
          <w:lang w:val="ro-RO"/>
        </w:rPr>
        <w:t xml:space="preserve"> – E</w:t>
      </w:r>
      <w:r w:rsidRPr="004F58D5">
        <w:rPr>
          <w:rFonts w:ascii="Arial" w:hAnsi="Arial" w:cs="Arial"/>
          <w:vertAlign w:val="subscript"/>
          <w:lang w:val="ro-RO"/>
        </w:rPr>
        <w:t xml:space="preserve">i </w:t>
      </w:r>
    </w:p>
    <w:p w:rsidR="004F58D5" w:rsidRPr="004F58D5" w:rsidRDefault="004F58D5" w:rsidP="004F58D5">
      <w:pPr>
        <w:pStyle w:val="ListParagraph1"/>
        <w:ind w:left="0"/>
        <w:rPr>
          <w:rFonts w:ascii="Arial" w:hAnsi="Arial" w:cs="Arial"/>
          <w:lang w:val="ro-RO"/>
        </w:rPr>
      </w:pPr>
      <w:r w:rsidRPr="004F58D5">
        <w:rPr>
          <w:rFonts w:ascii="Arial" w:hAnsi="Arial" w:cs="Arial"/>
          <w:lang w:val="ro-RO"/>
        </w:rPr>
        <w:t xml:space="preserve">IT = </w:t>
      </w:r>
      <w:smartTag w:uri="urn:schemas-microsoft-com:office:smarttags" w:element="metricconverter">
        <w:smartTagPr>
          <w:attr w:name="ProductID" w:val="0,025 mm"/>
        </w:smartTagPr>
        <w:r w:rsidRPr="004F58D5">
          <w:rPr>
            <w:rFonts w:ascii="Arial" w:hAnsi="Arial" w:cs="Arial"/>
            <w:lang w:val="ro-RO"/>
          </w:rPr>
          <w:t>0,025 mm</w:t>
        </w:r>
      </w:smartTag>
    </w:p>
    <w:p w:rsidR="004F58D5" w:rsidRPr="004F58D5" w:rsidRDefault="004F58D5" w:rsidP="004F58D5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4F58D5" w:rsidRPr="004F58D5" w:rsidRDefault="00A259FA" w:rsidP="004F58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eastAsia="Batang" w:hAnsi="Arial" w:cs="Arial"/>
          <w:b/>
          <w:sz w:val="24"/>
          <w:szCs w:val="24"/>
          <w:lang w:val="ro-RO" w:eastAsia="ko-KR"/>
        </w:rPr>
        <w:t>3</w:t>
      </w:r>
      <w:r w:rsidR="004F58D5" w:rsidRPr="004F58D5">
        <w:rPr>
          <w:rFonts w:ascii="Arial" w:eastAsia="Batang" w:hAnsi="Arial" w:cs="Arial"/>
          <w:sz w:val="24"/>
          <w:szCs w:val="24"/>
          <w:lang w:val="ro-RO" w:eastAsia="ko-KR"/>
        </w:rPr>
        <w:t xml:space="preserve">. </w:t>
      </w:r>
      <w:r w:rsidR="004F58D5" w:rsidRPr="004F58D5">
        <w:rPr>
          <w:rFonts w:ascii="Arial" w:hAnsi="Arial" w:cs="Arial"/>
          <w:sz w:val="24"/>
          <w:szCs w:val="24"/>
          <w:lang w:val="ro-RO"/>
        </w:rPr>
        <w:t>În figura de mai jos este reprezentată partea de citire a unui şubler. Care este valoarea indicată în urma măsurării?</w:t>
      </w:r>
    </w:p>
    <w:p w:rsidR="004F58D5" w:rsidRPr="004F58D5" w:rsidRDefault="004F58D5" w:rsidP="004F58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4F58D5" w:rsidRPr="004F58D5" w:rsidRDefault="004F58D5" w:rsidP="004F58D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noProof/>
          <w:sz w:val="24"/>
          <w:szCs w:val="24"/>
          <w:lang w:val="ro-RO"/>
        </w:rPr>
      </w:pPr>
      <w:r w:rsidRPr="004F58D5">
        <w:rPr>
          <w:rFonts w:ascii="Arial" w:hAnsi="Arial" w:cs="Arial"/>
          <w:noProof/>
          <w:sz w:val="24"/>
          <w:szCs w:val="24"/>
          <w:lang w:val="en-GB" w:eastAsia="en-GB"/>
        </w:rPr>
        <w:drawing>
          <wp:inline distT="0" distB="0" distL="0" distR="0">
            <wp:extent cx="4180205" cy="964565"/>
            <wp:effectExtent l="19050" t="0" r="0" b="0"/>
            <wp:docPr id="3" name="Picture 297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7" descr="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0205" cy="964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58D5" w:rsidRPr="007A645F" w:rsidRDefault="004F58D5" w:rsidP="004F58D5">
      <w:pPr>
        <w:pStyle w:val="Header"/>
        <w:ind w:left="360"/>
        <w:jc w:val="both"/>
        <w:rPr>
          <w:rFonts w:ascii="Arial" w:hAnsi="Arial" w:cs="Arial"/>
          <w:b/>
          <w:color w:val="0070C0"/>
          <w:lang w:val="ro-RO"/>
        </w:rPr>
      </w:pPr>
      <w:r w:rsidRPr="007A645F">
        <w:rPr>
          <w:rFonts w:ascii="Arial" w:hAnsi="Arial" w:cs="Arial"/>
          <w:b/>
          <w:color w:val="0070C0"/>
          <w:lang w:val="ro-RO"/>
        </w:rPr>
        <w:t>Nivel de dificultate</w:t>
      </w:r>
      <w:r w:rsidRPr="007A645F">
        <w:rPr>
          <w:rFonts w:ascii="Arial" w:hAnsi="Arial" w:cs="Arial"/>
          <w:b/>
          <w:color w:val="0070C0"/>
        </w:rPr>
        <w:t>:</w:t>
      </w:r>
      <w:proofErr w:type="spellStart"/>
      <w:r>
        <w:rPr>
          <w:rFonts w:ascii="Arial" w:hAnsi="Arial" w:cs="Arial"/>
          <w:b/>
          <w:color w:val="0070C0"/>
        </w:rPr>
        <w:t>simplu</w:t>
      </w:r>
      <w:proofErr w:type="spellEnd"/>
    </w:p>
    <w:p w:rsidR="004F58D5" w:rsidRPr="007A645F" w:rsidRDefault="004F58D5" w:rsidP="004F58D5">
      <w:pPr>
        <w:pStyle w:val="Header"/>
        <w:ind w:left="360"/>
        <w:jc w:val="both"/>
        <w:rPr>
          <w:rFonts w:ascii="Arial" w:hAnsi="Arial" w:cs="Arial"/>
          <w:b/>
          <w:color w:val="0070C0"/>
          <w:lang w:val="ro-RO"/>
        </w:rPr>
      </w:pPr>
      <w:r w:rsidRPr="007A645F">
        <w:rPr>
          <w:rFonts w:ascii="Arial" w:hAnsi="Arial" w:cs="Arial"/>
          <w:b/>
          <w:color w:val="0070C0"/>
          <w:lang w:val="ro-RO"/>
        </w:rPr>
        <w:t>Barem de corectare</w:t>
      </w:r>
    </w:p>
    <w:p w:rsidR="004F58D5" w:rsidRPr="004F58D5" w:rsidRDefault="004F58D5" w:rsidP="004F58D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  <w:lang w:val="ro-RO"/>
        </w:rPr>
      </w:pPr>
      <w:r w:rsidRPr="004F58D5">
        <w:rPr>
          <w:rFonts w:ascii="Arial" w:hAnsi="Arial" w:cs="Arial"/>
          <w:b/>
          <w:sz w:val="24"/>
          <w:szCs w:val="24"/>
          <w:lang w:val="ro-RO"/>
        </w:rPr>
        <w:t xml:space="preserve">        </w:t>
      </w:r>
    </w:p>
    <w:p w:rsidR="004F58D5" w:rsidRPr="004F58D5" w:rsidRDefault="004F58D5" w:rsidP="004F58D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val="ro-RO"/>
        </w:rPr>
      </w:pPr>
      <w:r w:rsidRPr="004F58D5">
        <w:rPr>
          <w:rFonts w:ascii="Arial" w:hAnsi="Arial" w:cs="Arial"/>
          <w:sz w:val="24"/>
          <w:szCs w:val="24"/>
          <w:lang w:val="ro-RO"/>
        </w:rPr>
        <w:t xml:space="preserve"> 17,26mm;</w:t>
      </w:r>
    </w:p>
    <w:p w:rsidR="004F58D5" w:rsidRPr="004F58D5" w:rsidRDefault="004F58D5" w:rsidP="004F58D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val="ro-RO"/>
        </w:rPr>
      </w:pPr>
    </w:p>
    <w:p w:rsidR="004F58D5" w:rsidRPr="004F58D5" w:rsidRDefault="004F58D5" w:rsidP="004F58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eastAsia="Batang" w:hAnsi="Arial" w:cs="Arial"/>
          <w:b/>
          <w:sz w:val="24"/>
          <w:szCs w:val="24"/>
          <w:lang w:val="ro-RO" w:eastAsia="ko-KR"/>
        </w:rPr>
        <w:t>4</w:t>
      </w:r>
      <w:r w:rsidRPr="004F58D5">
        <w:rPr>
          <w:rFonts w:ascii="Arial" w:eastAsia="Batang" w:hAnsi="Arial" w:cs="Arial"/>
          <w:sz w:val="24"/>
          <w:szCs w:val="24"/>
          <w:lang w:val="ro-RO" w:eastAsia="ko-KR"/>
        </w:rPr>
        <w:t xml:space="preserve">. </w:t>
      </w:r>
      <w:r w:rsidRPr="004F58D5">
        <w:rPr>
          <w:rFonts w:ascii="Arial" w:hAnsi="Arial" w:cs="Arial"/>
          <w:sz w:val="24"/>
          <w:szCs w:val="24"/>
          <w:lang w:val="ro-RO"/>
        </w:rPr>
        <w:t>Fie micrometrul din figura de mai jos reprezentat în poziţia de măsurare a lungimii unei piese. Care este valoarea indicată în urma efectuării măsurării?</w:t>
      </w:r>
    </w:p>
    <w:p w:rsidR="004F58D5" w:rsidRPr="004F58D5" w:rsidRDefault="004F58D5" w:rsidP="004F58D5">
      <w:pPr>
        <w:spacing w:after="0" w:line="240" w:lineRule="auto"/>
        <w:jc w:val="center"/>
        <w:rPr>
          <w:rFonts w:ascii="Arial" w:hAnsi="Arial" w:cs="Arial"/>
          <w:noProof/>
          <w:sz w:val="24"/>
          <w:szCs w:val="24"/>
          <w:lang w:val="ro-RO" w:eastAsia="vi-VN"/>
        </w:rPr>
      </w:pPr>
      <w:r w:rsidRPr="004F58D5">
        <w:rPr>
          <w:rFonts w:ascii="Arial" w:hAnsi="Arial" w:cs="Arial"/>
          <w:sz w:val="24"/>
          <w:szCs w:val="24"/>
          <w:lang w:val="ro-RO"/>
        </w:rPr>
        <w:t>.</w:t>
      </w:r>
      <w:r w:rsidRPr="004F58D5">
        <w:rPr>
          <w:rFonts w:ascii="Arial" w:hAnsi="Arial" w:cs="Arial"/>
          <w:noProof/>
          <w:sz w:val="24"/>
          <w:szCs w:val="24"/>
          <w:lang w:val="en-GB" w:eastAsia="en-GB"/>
        </w:rPr>
        <w:drawing>
          <wp:inline distT="0" distB="0" distL="0" distR="0">
            <wp:extent cx="1758315" cy="1075055"/>
            <wp:effectExtent l="19050" t="0" r="0" b="0"/>
            <wp:docPr id="4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678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8315" cy="1075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58D5" w:rsidRPr="007A645F" w:rsidRDefault="004F58D5" w:rsidP="004F58D5">
      <w:pPr>
        <w:pStyle w:val="Header"/>
        <w:ind w:left="360"/>
        <w:jc w:val="both"/>
        <w:rPr>
          <w:rFonts w:ascii="Arial" w:hAnsi="Arial" w:cs="Arial"/>
          <w:b/>
          <w:color w:val="0070C0"/>
          <w:lang w:val="ro-RO"/>
        </w:rPr>
      </w:pPr>
      <w:r w:rsidRPr="007A645F">
        <w:rPr>
          <w:rFonts w:ascii="Arial" w:hAnsi="Arial" w:cs="Arial"/>
          <w:b/>
          <w:color w:val="0070C0"/>
          <w:lang w:val="ro-RO"/>
        </w:rPr>
        <w:t>Nivel de dificultate</w:t>
      </w:r>
      <w:r w:rsidRPr="007A645F">
        <w:rPr>
          <w:rFonts w:ascii="Arial" w:hAnsi="Arial" w:cs="Arial"/>
          <w:b/>
          <w:color w:val="0070C0"/>
        </w:rPr>
        <w:t>:</w:t>
      </w:r>
      <w:proofErr w:type="spellStart"/>
      <w:r>
        <w:rPr>
          <w:rFonts w:ascii="Arial" w:hAnsi="Arial" w:cs="Arial"/>
          <w:b/>
          <w:color w:val="0070C0"/>
        </w:rPr>
        <w:t>simplu</w:t>
      </w:r>
      <w:proofErr w:type="spellEnd"/>
    </w:p>
    <w:p w:rsidR="004F58D5" w:rsidRPr="007A645F" w:rsidRDefault="004F58D5" w:rsidP="004F58D5">
      <w:pPr>
        <w:pStyle w:val="Header"/>
        <w:ind w:left="360"/>
        <w:jc w:val="both"/>
        <w:rPr>
          <w:rFonts w:ascii="Arial" w:hAnsi="Arial" w:cs="Arial"/>
          <w:b/>
          <w:color w:val="0070C0"/>
          <w:lang w:val="ro-RO"/>
        </w:rPr>
      </w:pPr>
      <w:r w:rsidRPr="007A645F">
        <w:rPr>
          <w:rFonts w:ascii="Arial" w:hAnsi="Arial" w:cs="Arial"/>
          <w:b/>
          <w:color w:val="0070C0"/>
          <w:lang w:val="ro-RO"/>
        </w:rPr>
        <w:t>Barem de corectare</w:t>
      </w:r>
    </w:p>
    <w:p w:rsidR="004F58D5" w:rsidRPr="004F58D5" w:rsidRDefault="004F58D5" w:rsidP="004F58D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  <w:lang w:val="ro-RO"/>
        </w:rPr>
      </w:pPr>
      <w:r w:rsidRPr="004F58D5">
        <w:rPr>
          <w:rFonts w:ascii="Arial" w:hAnsi="Arial" w:cs="Arial"/>
          <w:b/>
          <w:sz w:val="24"/>
          <w:szCs w:val="24"/>
          <w:lang w:val="ro-RO"/>
        </w:rPr>
        <w:t xml:space="preserve">        </w:t>
      </w:r>
    </w:p>
    <w:p w:rsidR="004F58D5" w:rsidRPr="004F58D5" w:rsidRDefault="004F58D5" w:rsidP="004F58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4F58D5">
        <w:rPr>
          <w:rFonts w:ascii="Arial" w:hAnsi="Arial" w:cs="Arial"/>
          <w:sz w:val="24"/>
          <w:szCs w:val="24"/>
          <w:lang w:val="ro-RO"/>
        </w:rPr>
        <w:t xml:space="preserve">2,72mm;       </w:t>
      </w:r>
    </w:p>
    <w:p w:rsidR="00A259FA" w:rsidRDefault="00A259FA">
      <w:p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br w:type="page"/>
      </w:r>
    </w:p>
    <w:p w:rsidR="004F58D5" w:rsidRPr="004F58D5" w:rsidRDefault="004F58D5" w:rsidP="004F58D5">
      <w:pPr>
        <w:spacing w:after="0" w:line="240" w:lineRule="auto"/>
        <w:jc w:val="both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b/>
          <w:sz w:val="24"/>
          <w:szCs w:val="24"/>
          <w:lang w:val="ro-RO"/>
        </w:rPr>
        <w:lastRenderedPageBreak/>
        <w:t>5</w:t>
      </w:r>
      <w:r w:rsidRPr="004F58D5">
        <w:rPr>
          <w:rFonts w:ascii="Arial" w:hAnsi="Arial" w:cs="Arial"/>
          <w:b/>
          <w:sz w:val="24"/>
          <w:szCs w:val="24"/>
          <w:lang w:val="ro-RO"/>
        </w:rPr>
        <w:t xml:space="preserve">. </w:t>
      </w:r>
      <w:proofErr w:type="gramStart"/>
      <w:r w:rsidRPr="004F58D5">
        <w:rPr>
          <w:rFonts w:ascii="Arial" w:hAnsi="Arial" w:cs="Arial"/>
          <w:sz w:val="24"/>
          <w:szCs w:val="24"/>
        </w:rPr>
        <w:t>Un</w:t>
      </w:r>
      <w:proofErr w:type="gramEnd"/>
      <w:r w:rsidRPr="004F58D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F58D5">
        <w:rPr>
          <w:rFonts w:ascii="Arial" w:hAnsi="Arial" w:cs="Arial"/>
          <w:sz w:val="24"/>
          <w:szCs w:val="24"/>
        </w:rPr>
        <w:t>wattmetru</w:t>
      </w:r>
      <w:proofErr w:type="spellEnd"/>
      <w:r w:rsidRPr="004F58D5">
        <w:rPr>
          <w:rFonts w:ascii="Arial" w:hAnsi="Arial" w:cs="Arial"/>
          <w:sz w:val="24"/>
          <w:szCs w:val="24"/>
        </w:rPr>
        <w:t xml:space="preserve"> cu </w:t>
      </w:r>
      <w:proofErr w:type="spellStart"/>
      <w:r w:rsidRPr="004F58D5">
        <w:rPr>
          <w:rFonts w:ascii="Arial" w:hAnsi="Arial" w:cs="Arial"/>
          <w:sz w:val="24"/>
          <w:szCs w:val="24"/>
        </w:rPr>
        <w:t>mai</w:t>
      </w:r>
      <w:proofErr w:type="spellEnd"/>
      <w:r w:rsidRPr="004F58D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F58D5">
        <w:rPr>
          <w:rFonts w:ascii="Arial" w:hAnsi="Arial" w:cs="Arial"/>
          <w:sz w:val="24"/>
          <w:szCs w:val="24"/>
        </w:rPr>
        <w:t>multe</w:t>
      </w:r>
      <w:proofErr w:type="spellEnd"/>
      <w:r w:rsidRPr="004F58D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F58D5">
        <w:rPr>
          <w:rFonts w:ascii="Arial" w:hAnsi="Arial" w:cs="Arial"/>
          <w:sz w:val="24"/>
          <w:szCs w:val="24"/>
        </w:rPr>
        <w:t>domenii</w:t>
      </w:r>
      <w:proofErr w:type="spellEnd"/>
      <w:r w:rsidRPr="004F58D5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4F58D5">
        <w:rPr>
          <w:rFonts w:ascii="Arial" w:hAnsi="Arial" w:cs="Arial"/>
          <w:sz w:val="24"/>
          <w:szCs w:val="24"/>
        </w:rPr>
        <w:t>măsurare</w:t>
      </w:r>
      <w:proofErr w:type="spellEnd"/>
      <w:r w:rsidRPr="004F58D5">
        <w:rPr>
          <w:rFonts w:ascii="Arial" w:hAnsi="Arial" w:cs="Arial"/>
          <w:sz w:val="24"/>
          <w:szCs w:val="24"/>
        </w:rPr>
        <w:t xml:space="preserve">, are </w:t>
      </w:r>
      <w:proofErr w:type="spellStart"/>
      <w:r w:rsidRPr="004F58D5">
        <w:rPr>
          <w:rFonts w:ascii="Arial" w:hAnsi="Arial" w:cs="Arial"/>
          <w:sz w:val="24"/>
          <w:szCs w:val="24"/>
        </w:rPr>
        <w:t>scara</w:t>
      </w:r>
      <w:proofErr w:type="spellEnd"/>
      <w:r w:rsidRPr="004F58D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F58D5">
        <w:rPr>
          <w:rFonts w:ascii="Arial" w:hAnsi="Arial" w:cs="Arial"/>
          <w:sz w:val="24"/>
          <w:szCs w:val="24"/>
        </w:rPr>
        <w:t>gradată</w:t>
      </w:r>
      <w:proofErr w:type="spellEnd"/>
      <w:r w:rsidRPr="004F58D5">
        <w:rPr>
          <w:rFonts w:ascii="Arial" w:hAnsi="Arial" w:cs="Arial"/>
          <w:sz w:val="24"/>
          <w:szCs w:val="24"/>
        </w:rPr>
        <w:t xml:space="preserve"> cu 100 </w:t>
      </w:r>
      <w:proofErr w:type="spellStart"/>
      <w:r w:rsidRPr="004F58D5">
        <w:rPr>
          <w:rFonts w:ascii="Arial" w:hAnsi="Arial" w:cs="Arial"/>
          <w:sz w:val="24"/>
          <w:szCs w:val="24"/>
        </w:rPr>
        <w:t>diviziuni</w:t>
      </w:r>
      <w:proofErr w:type="spellEnd"/>
      <w:r w:rsidRPr="004F58D5">
        <w:rPr>
          <w:rFonts w:ascii="Arial" w:hAnsi="Arial" w:cs="Arial"/>
          <w:sz w:val="24"/>
          <w:szCs w:val="24"/>
        </w:rPr>
        <w:t xml:space="preserve">. </w:t>
      </w:r>
      <w:r w:rsidRPr="004F58D5">
        <w:rPr>
          <w:rFonts w:ascii="Arial" w:hAnsi="Arial" w:cs="Arial"/>
          <w:sz w:val="24"/>
          <w:szCs w:val="24"/>
          <w:lang w:val="it-IT"/>
        </w:rPr>
        <w:t>Domeniile de măsurare pentru intensitatea curentului electric sunt I</w:t>
      </w:r>
      <w:r w:rsidRPr="004F58D5">
        <w:rPr>
          <w:rFonts w:ascii="Arial" w:hAnsi="Arial" w:cs="Arial"/>
          <w:sz w:val="24"/>
          <w:szCs w:val="24"/>
          <w:vertAlign w:val="subscript"/>
          <w:lang w:val="it-IT"/>
        </w:rPr>
        <w:t>N1</w:t>
      </w:r>
      <w:r w:rsidRPr="004F58D5">
        <w:rPr>
          <w:rFonts w:ascii="Arial" w:hAnsi="Arial" w:cs="Arial"/>
          <w:sz w:val="24"/>
          <w:szCs w:val="24"/>
          <w:lang w:val="it-IT"/>
        </w:rPr>
        <w:t>=0,5 A şi I</w:t>
      </w:r>
      <w:r w:rsidRPr="004F58D5">
        <w:rPr>
          <w:rFonts w:ascii="Arial" w:hAnsi="Arial" w:cs="Arial"/>
          <w:sz w:val="24"/>
          <w:szCs w:val="24"/>
          <w:vertAlign w:val="subscript"/>
          <w:lang w:val="it-IT"/>
        </w:rPr>
        <w:t>N2</w:t>
      </w:r>
      <w:r w:rsidRPr="004F58D5">
        <w:rPr>
          <w:rFonts w:ascii="Arial" w:hAnsi="Arial" w:cs="Arial"/>
          <w:sz w:val="24"/>
          <w:szCs w:val="24"/>
          <w:lang w:val="it-IT"/>
        </w:rPr>
        <w:t>=1 A, iar cele pentru tensiune sunt U</w:t>
      </w:r>
      <w:r w:rsidRPr="004F58D5">
        <w:rPr>
          <w:rFonts w:ascii="Arial" w:hAnsi="Arial" w:cs="Arial"/>
          <w:sz w:val="24"/>
          <w:szCs w:val="24"/>
          <w:vertAlign w:val="subscript"/>
          <w:lang w:val="it-IT"/>
        </w:rPr>
        <w:t>N1</w:t>
      </w:r>
      <w:r w:rsidRPr="004F58D5">
        <w:rPr>
          <w:rFonts w:ascii="Arial" w:hAnsi="Arial" w:cs="Arial"/>
          <w:sz w:val="24"/>
          <w:szCs w:val="24"/>
          <w:lang w:val="it-IT"/>
        </w:rPr>
        <w:t>=150V şi U</w:t>
      </w:r>
      <w:r w:rsidRPr="004F58D5">
        <w:rPr>
          <w:rFonts w:ascii="Arial" w:hAnsi="Arial" w:cs="Arial"/>
          <w:sz w:val="24"/>
          <w:szCs w:val="24"/>
          <w:vertAlign w:val="subscript"/>
          <w:lang w:val="it-IT"/>
        </w:rPr>
        <w:t>N2</w:t>
      </w:r>
      <w:r w:rsidRPr="004F58D5">
        <w:rPr>
          <w:rFonts w:ascii="Arial" w:hAnsi="Arial" w:cs="Arial"/>
          <w:sz w:val="24"/>
          <w:szCs w:val="24"/>
          <w:lang w:val="it-IT"/>
        </w:rPr>
        <w:t>=300V.</w:t>
      </w:r>
    </w:p>
    <w:p w:rsidR="004F58D5" w:rsidRPr="004F58D5" w:rsidRDefault="004F58D5" w:rsidP="004F58D5">
      <w:pPr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  <w:lang w:val="it-IT"/>
        </w:rPr>
      </w:pPr>
      <w:r w:rsidRPr="004F58D5">
        <w:rPr>
          <w:rFonts w:ascii="Arial" w:hAnsi="Arial" w:cs="Arial"/>
          <w:b/>
          <w:sz w:val="24"/>
          <w:szCs w:val="24"/>
          <w:lang w:val="it-IT"/>
        </w:rPr>
        <w:t>a</w:t>
      </w:r>
      <w:r w:rsidRPr="004F58D5">
        <w:rPr>
          <w:rFonts w:ascii="Arial" w:hAnsi="Arial" w:cs="Arial"/>
          <w:sz w:val="24"/>
          <w:szCs w:val="24"/>
          <w:lang w:val="it-IT"/>
        </w:rPr>
        <w:t>. Ce domenii de măsurare se selectează pentru intensitatea curentului, respectiv pentru tensiune, dacă wattmetrul funcţionează într-un circuit cu I</w:t>
      </w:r>
      <w:r w:rsidRPr="004F58D5">
        <w:rPr>
          <w:rFonts w:ascii="Arial" w:hAnsi="Arial" w:cs="Arial"/>
          <w:sz w:val="24"/>
          <w:szCs w:val="24"/>
          <w:vertAlign w:val="subscript"/>
          <w:lang w:val="it-IT"/>
        </w:rPr>
        <w:t>N</w:t>
      </w:r>
      <w:r w:rsidRPr="004F58D5">
        <w:rPr>
          <w:rFonts w:ascii="Arial" w:hAnsi="Arial" w:cs="Arial"/>
          <w:sz w:val="24"/>
          <w:szCs w:val="24"/>
          <w:lang w:val="it-IT"/>
        </w:rPr>
        <w:t>=0,8A şi U</w:t>
      </w:r>
      <w:r w:rsidRPr="004F58D5">
        <w:rPr>
          <w:rFonts w:ascii="Arial" w:hAnsi="Arial" w:cs="Arial"/>
          <w:sz w:val="24"/>
          <w:szCs w:val="24"/>
          <w:vertAlign w:val="subscript"/>
          <w:lang w:val="it-IT"/>
        </w:rPr>
        <w:t>N</w:t>
      </w:r>
      <w:r w:rsidRPr="004F58D5">
        <w:rPr>
          <w:rFonts w:ascii="Arial" w:hAnsi="Arial" w:cs="Arial"/>
          <w:sz w:val="24"/>
          <w:szCs w:val="24"/>
          <w:lang w:val="it-IT"/>
        </w:rPr>
        <w:t>=220V ?</w:t>
      </w:r>
    </w:p>
    <w:p w:rsidR="004F58D5" w:rsidRPr="004F58D5" w:rsidRDefault="004F58D5" w:rsidP="004F58D5">
      <w:pPr>
        <w:autoSpaceDE w:val="0"/>
        <w:autoSpaceDN w:val="0"/>
        <w:adjustRightInd w:val="0"/>
        <w:spacing w:after="0" w:line="240" w:lineRule="auto"/>
        <w:ind w:firstLine="399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4F58D5">
        <w:rPr>
          <w:rFonts w:ascii="Arial" w:hAnsi="Arial" w:cs="Arial"/>
          <w:b/>
          <w:sz w:val="24"/>
          <w:szCs w:val="24"/>
          <w:lang w:val="it-IT"/>
        </w:rPr>
        <w:t>b</w:t>
      </w:r>
      <w:r w:rsidRPr="004F58D5">
        <w:rPr>
          <w:rFonts w:ascii="Arial" w:hAnsi="Arial" w:cs="Arial"/>
          <w:sz w:val="24"/>
          <w:szCs w:val="24"/>
          <w:lang w:val="it-IT"/>
        </w:rPr>
        <w:t>. Ce putere va măsura wattmetrul când acul indicator arată 40 diviziuni, dacă este selectat domeniul 1 de  măsurare?</w:t>
      </w:r>
    </w:p>
    <w:p w:rsidR="004F58D5" w:rsidRPr="004F58D5" w:rsidRDefault="004F58D5" w:rsidP="004F58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:rsidR="004F58D5" w:rsidRPr="007A645F" w:rsidRDefault="004F58D5" w:rsidP="004F58D5">
      <w:pPr>
        <w:pStyle w:val="Header"/>
        <w:ind w:left="360"/>
        <w:jc w:val="both"/>
        <w:rPr>
          <w:rFonts w:ascii="Arial" w:hAnsi="Arial" w:cs="Arial"/>
          <w:b/>
          <w:color w:val="0070C0"/>
          <w:lang w:val="ro-RO"/>
        </w:rPr>
      </w:pPr>
      <w:r w:rsidRPr="007A645F">
        <w:rPr>
          <w:rFonts w:ascii="Arial" w:hAnsi="Arial" w:cs="Arial"/>
          <w:b/>
          <w:color w:val="0070C0"/>
          <w:lang w:val="ro-RO"/>
        </w:rPr>
        <w:t>Nivel de dificultate</w:t>
      </w:r>
      <w:r w:rsidRPr="007A645F">
        <w:rPr>
          <w:rFonts w:ascii="Arial" w:hAnsi="Arial" w:cs="Arial"/>
          <w:b/>
          <w:color w:val="0070C0"/>
        </w:rPr>
        <w:t>:</w:t>
      </w:r>
      <w:r>
        <w:rPr>
          <w:rFonts w:ascii="Arial" w:hAnsi="Arial" w:cs="Arial"/>
          <w:b/>
          <w:color w:val="0070C0"/>
        </w:rPr>
        <w:t xml:space="preserve"> </w:t>
      </w:r>
      <w:proofErr w:type="spellStart"/>
      <w:r>
        <w:rPr>
          <w:rFonts w:ascii="Arial" w:hAnsi="Arial" w:cs="Arial"/>
          <w:b/>
          <w:color w:val="0070C0"/>
        </w:rPr>
        <w:t>mediu</w:t>
      </w:r>
      <w:proofErr w:type="spellEnd"/>
    </w:p>
    <w:p w:rsidR="004F58D5" w:rsidRPr="007A645F" w:rsidRDefault="004F58D5" w:rsidP="004F58D5">
      <w:pPr>
        <w:pStyle w:val="Header"/>
        <w:ind w:left="360"/>
        <w:jc w:val="both"/>
        <w:rPr>
          <w:rFonts w:ascii="Arial" w:hAnsi="Arial" w:cs="Arial"/>
          <w:b/>
          <w:color w:val="0070C0"/>
          <w:lang w:val="ro-RO"/>
        </w:rPr>
      </w:pPr>
      <w:r w:rsidRPr="007A645F">
        <w:rPr>
          <w:rFonts w:ascii="Arial" w:hAnsi="Arial" w:cs="Arial"/>
          <w:b/>
          <w:color w:val="0070C0"/>
          <w:lang w:val="ro-RO"/>
        </w:rPr>
        <w:t>Barem de corectare</w:t>
      </w:r>
    </w:p>
    <w:p w:rsidR="004F58D5" w:rsidRPr="004F58D5" w:rsidRDefault="004F58D5" w:rsidP="004F58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:rsidR="004F58D5" w:rsidRPr="004F58D5" w:rsidRDefault="004F58D5" w:rsidP="004F58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ro-RO"/>
        </w:rPr>
      </w:pPr>
      <w:r w:rsidRPr="004F58D5">
        <w:rPr>
          <w:rFonts w:ascii="Arial" w:hAnsi="Arial" w:cs="Arial"/>
          <w:b/>
          <w:bCs/>
          <w:sz w:val="24"/>
          <w:szCs w:val="24"/>
          <w:lang w:val="ro-RO"/>
        </w:rPr>
        <w:t xml:space="preserve">a.  </w:t>
      </w:r>
      <w:r w:rsidRPr="004F58D5">
        <w:rPr>
          <w:rFonts w:ascii="Arial" w:hAnsi="Arial" w:cs="Arial"/>
          <w:sz w:val="24"/>
          <w:szCs w:val="24"/>
          <w:lang w:val="ro-RO"/>
        </w:rPr>
        <w:t>U</w:t>
      </w:r>
      <w:r w:rsidRPr="004F58D5">
        <w:rPr>
          <w:rFonts w:ascii="Arial" w:hAnsi="Arial" w:cs="Arial"/>
          <w:sz w:val="24"/>
          <w:szCs w:val="24"/>
          <w:vertAlign w:val="subscript"/>
          <w:lang w:val="ro-RO"/>
        </w:rPr>
        <w:t>N2</w:t>
      </w:r>
      <w:r w:rsidRPr="004F58D5">
        <w:rPr>
          <w:rFonts w:ascii="Arial" w:hAnsi="Arial" w:cs="Arial"/>
          <w:sz w:val="24"/>
          <w:szCs w:val="24"/>
          <w:lang w:val="ro-RO"/>
        </w:rPr>
        <w:t>, I</w:t>
      </w:r>
      <w:r w:rsidRPr="004F58D5">
        <w:rPr>
          <w:rFonts w:ascii="Arial" w:hAnsi="Arial" w:cs="Arial"/>
          <w:sz w:val="24"/>
          <w:szCs w:val="24"/>
          <w:vertAlign w:val="subscript"/>
          <w:lang w:val="ro-RO"/>
        </w:rPr>
        <w:t>N2</w:t>
      </w:r>
    </w:p>
    <w:p w:rsidR="004F58D5" w:rsidRPr="004F58D5" w:rsidRDefault="004F58D5" w:rsidP="004F58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4"/>
          <w:szCs w:val="24"/>
          <w:lang w:val="ro-RO"/>
        </w:rPr>
      </w:pPr>
    </w:p>
    <w:p w:rsidR="004F58D5" w:rsidRPr="004F58D5" w:rsidRDefault="004F58D5" w:rsidP="004F58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proofErr w:type="gramStart"/>
      <w:r w:rsidRPr="004F58D5">
        <w:rPr>
          <w:rFonts w:ascii="Arial" w:hAnsi="Arial" w:cs="Arial"/>
          <w:b/>
          <w:bCs/>
          <w:sz w:val="24"/>
          <w:szCs w:val="24"/>
        </w:rPr>
        <w:t>b</w:t>
      </w:r>
      <w:proofErr w:type="gramEnd"/>
      <w:r w:rsidRPr="004F58D5">
        <w:rPr>
          <w:rFonts w:ascii="Arial" w:hAnsi="Arial" w:cs="Arial"/>
          <w:b/>
          <w:bCs/>
          <w:sz w:val="24"/>
          <w:szCs w:val="24"/>
        </w:rPr>
        <w:t>.</w:t>
      </w:r>
    </w:p>
    <w:p w:rsidR="004F58D5" w:rsidRPr="004F58D5" w:rsidRDefault="004F58D5" w:rsidP="004F58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4F58D5">
        <w:rPr>
          <w:rFonts w:ascii="Arial" w:hAnsi="Arial" w:cs="Arial"/>
          <w:b/>
          <w:bCs/>
          <w:sz w:val="24"/>
          <w:szCs w:val="24"/>
        </w:rPr>
        <w:t xml:space="preserve"> </w:t>
      </w:r>
      <w:r w:rsidRPr="004F58D5">
        <w:rPr>
          <w:rFonts w:ascii="Arial" w:hAnsi="Arial" w:cs="Arial"/>
          <w:sz w:val="24"/>
          <w:szCs w:val="24"/>
        </w:rPr>
        <w:object w:dxaOrig="2840" w:dyaOrig="680">
          <v:shape id="_x0000_i1027" type="#_x0000_t75" style="width:141pt;height:33.75pt" o:ole="">
            <v:imagedata r:id="rId12" o:title=""/>
          </v:shape>
          <o:OLEObject Type="Embed" ProgID="Equation.DSMT4" ShapeID="_x0000_i1027" DrawAspect="Content" ObjectID="_1722759696" r:id="rId13"/>
        </w:object>
      </w:r>
    </w:p>
    <w:p w:rsidR="004F58D5" w:rsidRPr="004F58D5" w:rsidRDefault="004F58D5" w:rsidP="004F58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</w:p>
    <w:p w:rsidR="004F58D5" w:rsidRPr="004F58D5" w:rsidRDefault="004F58D5" w:rsidP="004F58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4F58D5">
        <w:rPr>
          <w:rFonts w:ascii="Arial" w:hAnsi="Arial" w:cs="Arial"/>
          <w:sz w:val="24"/>
          <w:szCs w:val="24"/>
        </w:rPr>
        <w:object w:dxaOrig="1800" w:dyaOrig="360">
          <v:shape id="_x0000_i1028" type="#_x0000_t75" style="width:90pt;height:18pt" o:ole="">
            <v:imagedata r:id="rId14" o:title=""/>
          </v:shape>
          <o:OLEObject Type="Embed" ProgID="Equation.DSMT4" ShapeID="_x0000_i1028" DrawAspect="Content" ObjectID="_1722759697" r:id="rId15"/>
        </w:object>
      </w:r>
    </w:p>
    <w:p w:rsidR="003E2BB9" w:rsidRDefault="003E2BB9"/>
    <w:p w:rsidR="00A259FA" w:rsidRPr="00A259FA" w:rsidRDefault="00A259FA" w:rsidP="00A259FA">
      <w:pPr>
        <w:pStyle w:val="NoSpacing"/>
        <w:rPr>
          <w:rFonts w:cs="Arial"/>
          <w:sz w:val="24"/>
          <w:szCs w:val="24"/>
        </w:rPr>
      </w:pPr>
      <w:r w:rsidRPr="00A259FA">
        <w:rPr>
          <w:rFonts w:cs="Arial"/>
          <w:b/>
          <w:sz w:val="24"/>
          <w:szCs w:val="24"/>
          <w:lang w:val="ro-RO"/>
        </w:rPr>
        <w:t>6</w:t>
      </w:r>
      <w:r w:rsidRPr="00A259FA">
        <w:rPr>
          <w:rFonts w:cs="Arial"/>
          <w:b/>
          <w:sz w:val="24"/>
          <w:szCs w:val="24"/>
          <w:lang w:val="ro-RO"/>
        </w:rPr>
        <w:t>.</w:t>
      </w:r>
      <w:r w:rsidRPr="00A259FA">
        <w:rPr>
          <w:rFonts w:cs="Arial"/>
          <w:b/>
          <w:sz w:val="24"/>
          <w:szCs w:val="24"/>
          <w:lang w:val="ro-RO"/>
        </w:rPr>
        <w:t xml:space="preserve"> </w:t>
      </w:r>
      <w:r w:rsidRPr="00A259FA">
        <w:rPr>
          <w:rFonts w:cs="Arial"/>
          <w:sz w:val="24"/>
          <w:szCs w:val="24"/>
          <w:lang w:val="ro-RO"/>
        </w:rPr>
        <w:t>Un corp de formă paralelipipedică cu greutatea de 500N are următoarele dimensiuni:</w:t>
      </w:r>
      <w:r w:rsidRPr="00A259FA">
        <w:rPr>
          <w:rFonts w:cs="Arial"/>
          <w:sz w:val="24"/>
          <w:szCs w:val="24"/>
        </w:rPr>
        <w:t xml:space="preserve"> </w:t>
      </w:r>
      <w:proofErr w:type="spellStart"/>
      <w:r w:rsidRPr="00A259FA">
        <w:rPr>
          <w:rFonts w:cs="Arial"/>
          <w:sz w:val="24"/>
          <w:szCs w:val="24"/>
        </w:rPr>
        <w:t>lungimea</w:t>
      </w:r>
      <w:proofErr w:type="spellEnd"/>
      <w:r w:rsidRPr="00A259FA">
        <w:rPr>
          <w:rFonts w:cs="Arial"/>
          <w:sz w:val="24"/>
          <w:szCs w:val="24"/>
        </w:rPr>
        <w:t xml:space="preserve"> de 80 cm, </w:t>
      </w:r>
      <w:proofErr w:type="spellStart"/>
      <w:r w:rsidRPr="00A259FA">
        <w:rPr>
          <w:rFonts w:cs="Arial"/>
          <w:sz w:val="24"/>
          <w:szCs w:val="24"/>
        </w:rPr>
        <w:t>laţimea</w:t>
      </w:r>
      <w:proofErr w:type="spellEnd"/>
      <w:r w:rsidRPr="00A259FA">
        <w:rPr>
          <w:rFonts w:cs="Arial"/>
          <w:sz w:val="24"/>
          <w:szCs w:val="24"/>
        </w:rPr>
        <w:t xml:space="preserve"> de 40 cm </w:t>
      </w:r>
      <w:proofErr w:type="spellStart"/>
      <w:r w:rsidRPr="00A259FA">
        <w:rPr>
          <w:rFonts w:cs="Arial"/>
          <w:sz w:val="24"/>
          <w:szCs w:val="24"/>
        </w:rPr>
        <w:t>și</w:t>
      </w:r>
      <w:proofErr w:type="spellEnd"/>
      <w:r w:rsidRPr="00A259FA">
        <w:rPr>
          <w:rFonts w:cs="Arial"/>
          <w:sz w:val="24"/>
          <w:szCs w:val="24"/>
        </w:rPr>
        <w:t xml:space="preserve"> </w:t>
      </w:r>
      <w:proofErr w:type="spellStart"/>
      <w:r w:rsidRPr="00A259FA">
        <w:rPr>
          <w:rFonts w:cs="Arial"/>
          <w:sz w:val="24"/>
          <w:szCs w:val="24"/>
        </w:rPr>
        <w:t>înălţimea</w:t>
      </w:r>
      <w:proofErr w:type="spellEnd"/>
      <w:r w:rsidRPr="00A259FA">
        <w:rPr>
          <w:rFonts w:cs="Arial"/>
          <w:sz w:val="24"/>
          <w:szCs w:val="24"/>
        </w:rPr>
        <w:t xml:space="preserve"> de 60 cm. Se </w:t>
      </w:r>
      <w:proofErr w:type="spellStart"/>
      <w:r w:rsidRPr="00A259FA">
        <w:rPr>
          <w:rFonts w:cs="Arial"/>
          <w:sz w:val="24"/>
          <w:szCs w:val="24"/>
        </w:rPr>
        <w:t>cunoaşte</w:t>
      </w:r>
      <w:proofErr w:type="spellEnd"/>
      <w:r w:rsidRPr="00A259FA">
        <w:rPr>
          <w:rFonts w:cs="Arial"/>
          <w:sz w:val="24"/>
          <w:szCs w:val="24"/>
        </w:rPr>
        <w:t xml:space="preserve"> </w:t>
      </w:r>
      <w:proofErr w:type="spellStart"/>
      <w:r w:rsidRPr="00A259FA">
        <w:rPr>
          <w:rFonts w:cs="Arial"/>
          <w:sz w:val="24"/>
          <w:szCs w:val="24"/>
        </w:rPr>
        <w:t>acceleraţia</w:t>
      </w:r>
      <w:proofErr w:type="spellEnd"/>
      <w:r w:rsidRPr="00A259FA">
        <w:rPr>
          <w:rFonts w:cs="Arial"/>
          <w:sz w:val="24"/>
          <w:szCs w:val="24"/>
        </w:rPr>
        <w:t xml:space="preserve"> </w:t>
      </w:r>
      <w:proofErr w:type="spellStart"/>
      <w:r w:rsidRPr="00A259FA">
        <w:rPr>
          <w:rFonts w:cs="Arial"/>
          <w:sz w:val="24"/>
          <w:szCs w:val="24"/>
        </w:rPr>
        <w:t>gravitaţională</w:t>
      </w:r>
      <w:proofErr w:type="spellEnd"/>
      <w:r w:rsidRPr="00A259FA">
        <w:rPr>
          <w:rFonts w:cs="Arial"/>
          <w:sz w:val="24"/>
          <w:szCs w:val="24"/>
        </w:rPr>
        <w:t xml:space="preserve"> g=10m/s</w:t>
      </w:r>
      <w:r w:rsidRPr="00A259FA">
        <w:rPr>
          <w:rFonts w:cs="Arial"/>
          <w:sz w:val="24"/>
          <w:szCs w:val="24"/>
          <w:vertAlign w:val="superscript"/>
        </w:rPr>
        <w:t>2</w:t>
      </w:r>
      <w:r w:rsidRPr="00A259FA">
        <w:rPr>
          <w:rFonts w:cs="Arial"/>
          <w:sz w:val="24"/>
          <w:szCs w:val="24"/>
        </w:rPr>
        <w:t>.</w:t>
      </w:r>
    </w:p>
    <w:p w:rsidR="00A259FA" w:rsidRPr="00A259FA" w:rsidRDefault="00A259FA" w:rsidP="00A259FA">
      <w:pPr>
        <w:pStyle w:val="ListParagraph"/>
        <w:ind w:left="720"/>
        <w:contextualSpacing/>
        <w:jc w:val="both"/>
        <w:rPr>
          <w:rFonts w:ascii="Arial" w:hAnsi="Arial" w:cs="Arial"/>
          <w:lang w:val="ro-RO"/>
        </w:rPr>
      </w:pPr>
      <w:r w:rsidRPr="00A259FA">
        <w:rPr>
          <w:rFonts w:ascii="Arial" w:hAnsi="Arial" w:cs="Arial"/>
          <w:lang w:val="ro-RO"/>
        </w:rPr>
        <w:t>a. scrieţi formula de calcul a densității,  explicitând mărimile care intervin şi unităţile lor de măsură.</w:t>
      </w:r>
    </w:p>
    <w:p w:rsidR="00A259FA" w:rsidRPr="00A259FA" w:rsidRDefault="00A259FA" w:rsidP="00A259FA">
      <w:pPr>
        <w:pStyle w:val="ListParagraph"/>
        <w:ind w:left="720"/>
        <w:contextualSpacing/>
        <w:jc w:val="both"/>
        <w:rPr>
          <w:rFonts w:ascii="Arial" w:hAnsi="Arial" w:cs="Arial"/>
          <w:lang w:val="ro-RO"/>
        </w:rPr>
      </w:pPr>
      <w:r w:rsidRPr="00A259FA">
        <w:rPr>
          <w:rFonts w:ascii="Arial" w:hAnsi="Arial" w:cs="Arial"/>
          <w:lang w:val="ro-RO"/>
        </w:rPr>
        <w:t>b. calculaţi densitatea corpului</w:t>
      </w:r>
    </w:p>
    <w:p w:rsidR="00A259FA" w:rsidRPr="00A259FA" w:rsidRDefault="00A259FA" w:rsidP="00A259FA">
      <w:pPr>
        <w:pStyle w:val="NoSpacing"/>
        <w:rPr>
          <w:rFonts w:cs="Arial"/>
          <w:b/>
          <w:bCs/>
          <w:color w:val="00CC99"/>
          <w:sz w:val="24"/>
          <w:szCs w:val="24"/>
          <w:lang w:val="ro-RO"/>
        </w:rPr>
      </w:pPr>
      <w:bookmarkStart w:id="1" w:name="_Hlk84234242"/>
      <w:r w:rsidRPr="00A259FA">
        <w:rPr>
          <w:rFonts w:cs="Arial"/>
          <w:b/>
          <w:bCs/>
          <w:color w:val="00CC99"/>
          <w:sz w:val="24"/>
          <w:szCs w:val="24"/>
          <w:lang w:val="ro-RO"/>
        </w:rPr>
        <w:t>Nivel dificil</w:t>
      </w:r>
    </w:p>
    <w:bookmarkEnd w:id="1"/>
    <w:p w:rsidR="00A259FA" w:rsidRPr="00A259FA" w:rsidRDefault="00A259FA" w:rsidP="00A259FA">
      <w:pPr>
        <w:pStyle w:val="NoSpacing"/>
        <w:rPr>
          <w:rFonts w:cs="Arial"/>
          <w:b/>
          <w:bCs/>
          <w:color w:val="00CC99"/>
          <w:sz w:val="24"/>
          <w:szCs w:val="24"/>
          <w:lang w:val="ro-RO"/>
        </w:rPr>
      </w:pPr>
      <w:r w:rsidRPr="00A259FA">
        <w:rPr>
          <w:rFonts w:cs="Arial"/>
          <w:b/>
          <w:bCs/>
          <w:color w:val="00CC99"/>
          <w:sz w:val="24"/>
          <w:szCs w:val="24"/>
          <w:lang w:val="ro-RO"/>
        </w:rPr>
        <w:t>Barem de corectare</w:t>
      </w:r>
    </w:p>
    <w:p w:rsidR="00A259FA" w:rsidRPr="00A259FA" w:rsidRDefault="00A259FA" w:rsidP="00A259FA">
      <w:pPr>
        <w:pStyle w:val="NoSpacing"/>
        <w:numPr>
          <w:ilvl w:val="0"/>
          <w:numId w:val="4"/>
        </w:numPr>
        <w:rPr>
          <w:rFonts w:cs="Arial"/>
          <w:b/>
          <w:bCs/>
          <w:color w:val="00CC99"/>
          <w:sz w:val="24"/>
          <w:szCs w:val="24"/>
          <w:lang w:val="ro-RO"/>
        </w:rPr>
      </w:pPr>
      <w:r w:rsidRPr="00A259FA">
        <w:rPr>
          <w:rFonts w:cs="Arial"/>
          <w:b/>
          <w:bCs/>
          <w:color w:val="00CC99"/>
          <w:sz w:val="24"/>
          <w:szCs w:val="24"/>
          <w:lang w:val="ro-RO"/>
        </w:rPr>
        <w:t xml:space="preserve">ρ=m/V unde: ρ=densitatea </w:t>
      </w:r>
      <w:r w:rsidRPr="00A259FA">
        <w:rPr>
          <w:rFonts w:cs="Arial"/>
          <w:b/>
          <w:bCs/>
          <w:color w:val="00CC99"/>
          <w:sz w:val="24"/>
          <w:szCs w:val="24"/>
        </w:rPr>
        <w:t>[</w:t>
      </w:r>
      <w:r w:rsidRPr="00A259FA">
        <w:rPr>
          <w:rFonts w:cs="Arial"/>
          <w:b/>
          <w:bCs/>
          <w:color w:val="00CC99"/>
          <w:sz w:val="24"/>
          <w:szCs w:val="24"/>
          <w:lang w:val="ro-RO"/>
        </w:rPr>
        <w:t>kg/m</w:t>
      </w:r>
      <w:r w:rsidRPr="00A259FA">
        <w:rPr>
          <w:rFonts w:cs="Arial"/>
          <w:b/>
          <w:bCs/>
          <w:color w:val="00CC99"/>
          <w:sz w:val="24"/>
          <w:szCs w:val="24"/>
          <w:vertAlign w:val="superscript"/>
          <w:lang w:val="ro-RO"/>
        </w:rPr>
        <w:t>3</w:t>
      </w:r>
      <w:r w:rsidRPr="00A259FA">
        <w:rPr>
          <w:rFonts w:cs="Arial"/>
          <w:b/>
          <w:bCs/>
          <w:color w:val="00CC99"/>
          <w:sz w:val="24"/>
          <w:szCs w:val="24"/>
        </w:rPr>
        <w:t xml:space="preserve">], </w:t>
      </w:r>
      <w:r w:rsidRPr="00A259FA">
        <w:rPr>
          <w:rFonts w:cs="Arial"/>
          <w:b/>
          <w:bCs/>
          <w:color w:val="00CC99"/>
          <w:sz w:val="24"/>
          <w:szCs w:val="24"/>
          <w:lang w:val="ro-RO"/>
        </w:rPr>
        <w:t xml:space="preserve">m=masa [kg]  și V=volumul </w:t>
      </w:r>
      <w:r w:rsidRPr="00A259FA">
        <w:rPr>
          <w:rFonts w:cs="Arial"/>
          <w:b/>
          <w:bCs/>
          <w:color w:val="00CC99"/>
          <w:sz w:val="24"/>
          <w:szCs w:val="24"/>
        </w:rPr>
        <w:t>[m</w:t>
      </w:r>
      <w:r w:rsidRPr="00A259FA">
        <w:rPr>
          <w:rFonts w:cs="Arial"/>
          <w:b/>
          <w:bCs/>
          <w:color w:val="00CC99"/>
          <w:sz w:val="24"/>
          <w:szCs w:val="24"/>
          <w:vertAlign w:val="superscript"/>
        </w:rPr>
        <w:t>3</w:t>
      </w:r>
      <w:r w:rsidRPr="00A259FA">
        <w:rPr>
          <w:rFonts w:cs="Arial"/>
          <w:b/>
          <w:bCs/>
          <w:color w:val="00CC99"/>
          <w:sz w:val="24"/>
          <w:szCs w:val="24"/>
        </w:rPr>
        <w:t>]</w:t>
      </w:r>
    </w:p>
    <w:p w:rsidR="00A259FA" w:rsidRPr="00A259FA" w:rsidRDefault="00A259FA" w:rsidP="00A259FA">
      <w:pPr>
        <w:pStyle w:val="NoSpacing"/>
        <w:numPr>
          <w:ilvl w:val="0"/>
          <w:numId w:val="4"/>
        </w:numPr>
        <w:rPr>
          <w:rFonts w:cs="Arial"/>
          <w:b/>
          <w:bCs/>
          <w:color w:val="00CC99"/>
          <w:sz w:val="24"/>
          <w:szCs w:val="24"/>
          <w:lang w:val="ro-RO"/>
        </w:rPr>
      </w:pPr>
      <w:r w:rsidRPr="00A259FA">
        <w:rPr>
          <w:rFonts w:cs="Arial"/>
          <w:b/>
          <w:bCs/>
          <w:color w:val="00CC99"/>
          <w:sz w:val="24"/>
          <w:szCs w:val="24"/>
          <w:lang w:val="ro-RO"/>
        </w:rPr>
        <w:t xml:space="preserve"> G=m•g; m=G/g=500/10=50kg</w:t>
      </w:r>
    </w:p>
    <w:p w:rsidR="00A259FA" w:rsidRPr="00A259FA" w:rsidRDefault="00A259FA" w:rsidP="00A259FA">
      <w:pPr>
        <w:pStyle w:val="NoSpacing"/>
        <w:rPr>
          <w:rFonts w:cs="Arial"/>
          <w:b/>
          <w:bCs/>
          <w:color w:val="00CC99"/>
          <w:sz w:val="24"/>
          <w:szCs w:val="24"/>
          <w:lang w:val="ro-RO"/>
        </w:rPr>
      </w:pPr>
      <w:r w:rsidRPr="00A259FA">
        <w:rPr>
          <w:rFonts w:cs="Arial"/>
          <w:b/>
          <w:bCs/>
          <w:color w:val="00CC99"/>
          <w:sz w:val="24"/>
          <w:szCs w:val="24"/>
          <w:lang w:val="ro-RO"/>
        </w:rPr>
        <w:t xml:space="preserve">           V=L•l•h=80•40•60=192000 cm</w:t>
      </w:r>
      <w:r w:rsidRPr="00A259FA">
        <w:rPr>
          <w:rFonts w:cs="Arial"/>
          <w:b/>
          <w:bCs/>
          <w:color w:val="00CC99"/>
          <w:sz w:val="24"/>
          <w:szCs w:val="24"/>
          <w:vertAlign w:val="superscript"/>
          <w:lang w:val="ro-RO"/>
        </w:rPr>
        <w:t>3</w:t>
      </w:r>
      <w:r w:rsidRPr="00A259FA">
        <w:rPr>
          <w:rFonts w:cs="Arial"/>
          <w:b/>
          <w:bCs/>
          <w:color w:val="00CC99"/>
          <w:sz w:val="24"/>
          <w:szCs w:val="24"/>
          <w:lang w:val="ro-RO"/>
        </w:rPr>
        <w:t>=0,192m</w:t>
      </w:r>
      <w:r w:rsidRPr="00A259FA">
        <w:rPr>
          <w:rFonts w:cs="Arial"/>
          <w:b/>
          <w:bCs/>
          <w:color w:val="00CC99"/>
          <w:sz w:val="24"/>
          <w:szCs w:val="24"/>
          <w:vertAlign w:val="superscript"/>
          <w:lang w:val="ro-RO"/>
        </w:rPr>
        <w:t>3</w:t>
      </w:r>
    </w:p>
    <w:p w:rsidR="00A259FA" w:rsidRPr="00A259FA" w:rsidRDefault="00A259FA" w:rsidP="00A259FA">
      <w:pPr>
        <w:pStyle w:val="NoSpacing"/>
        <w:rPr>
          <w:rFonts w:cs="Arial"/>
          <w:b/>
          <w:bCs/>
          <w:color w:val="00CC99"/>
          <w:sz w:val="24"/>
          <w:szCs w:val="24"/>
          <w:vertAlign w:val="superscript"/>
          <w:lang w:val="ro-RO"/>
        </w:rPr>
      </w:pPr>
      <w:r w:rsidRPr="00A259FA">
        <w:rPr>
          <w:rFonts w:cs="Arial"/>
          <w:b/>
          <w:bCs/>
          <w:color w:val="00CC99"/>
          <w:sz w:val="24"/>
          <w:szCs w:val="24"/>
          <w:lang w:val="ro-RO"/>
        </w:rPr>
        <w:t xml:space="preserve">           Densitatea este: ρ=m/V=50/0,192=260,416 kg/m</w:t>
      </w:r>
      <w:r w:rsidRPr="00A259FA">
        <w:rPr>
          <w:rFonts w:cs="Arial"/>
          <w:b/>
          <w:bCs/>
          <w:color w:val="00CC99"/>
          <w:sz w:val="24"/>
          <w:szCs w:val="24"/>
          <w:vertAlign w:val="superscript"/>
          <w:lang w:val="ro-RO"/>
        </w:rPr>
        <w:t>3</w:t>
      </w:r>
    </w:p>
    <w:p w:rsidR="00A259FA" w:rsidRPr="00A259FA" w:rsidRDefault="00A259FA" w:rsidP="00A259FA">
      <w:pPr>
        <w:pStyle w:val="NoSpacing"/>
        <w:rPr>
          <w:rFonts w:cs="Arial"/>
          <w:sz w:val="24"/>
          <w:szCs w:val="24"/>
          <w:lang w:val="ro-RO"/>
        </w:rPr>
      </w:pPr>
    </w:p>
    <w:p w:rsidR="00A259FA" w:rsidRPr="00A259FA" w:rsidRDefault="00A259FA" w:rsidP="00A259FA">
      <w:pPr>
        <w:pStyle w:val="NoSpacing"/>
        <w:jc w:val="both"/>
        <w:rPr>
          <w:rFonts w:cs="Arial"/>
          <w:iCs/>
          <w:sz w:val="24"/>
          <w:szCs w:val="24"/>
          <w:lang w:val="ro-RO"/>
        </w:rPr>
      </w:pPr>
      <w:r w:rsidRPr="00A259FA">
        <w:rPr>
          <w:rFonts w:cs="Arial"/>
          <w:b/>
          <w:iCs/>
          <w:sz w:val="24"/>
          <w:szCs w:val="24"/>
          <w:lang w:val="ro-RO"/>
        </w:rPr>
        <w:t>7</w:t>
      </w:r>
      <w:r w:rsidRPr="00A259FA">
        <w:rPr>
          <w:rFonts w:cs="Arial"/>
          <w:b/>
          <w:iCs/>
          <w:sz w:val="24"/>
          <w:szCs w:val="24"/>
          <w:lang w:val="ro-RO"/>
        </w:rPr>
        <w:t>.</w:t>
      </w:r>
      <w:r w:rsidRPr="00A259FA">
        <w:rPr>
          <w:rFonts w:cs="Arial"/>
          <w:iCs/>
          <w:sz w:val="24"/>
          <w:szCs w:val="24"/>
          <w:lang w:val="ro-RO"/>
        </w:rPr>
        <w:t xml:space="preserve"> O riglă  gradată are pe scara gradată fiecare diviziune mai mică cu 0,1 mm. Prin masurare efectivă, valoarea lungimii unei piese cu această riglă a fost 25,4 mm. </w:t>
      </w:r>
    </w:p>
    <w:p w:rsidR="00A259FA" w:rsidRPr="00A259FA" w:rsidRDefault="00A259FA" w:rsidP="00A259FA">
      <w:pPr>
        <w:pStyle w:val="NoSpacing"/>
        <w:ind w:left="720"/>
        <w:jc w:val="both"/>
        <w:rPr>
          <w:rFonts w:cs="Arial"/>
          <w:iCs/>
          <w:sz w:val="24"/>
          <w:szCs w:val="24"/>
          <w:lang w:val="ro-RO"/>
        </w:rPr>
      </w:pPr>
      <w:r w:rsidRPr="00A259FA">
        <w:rPr>
          <w:rFonts w:cs="Arial"/>
          <w:iCs/>
          <w:sz w:val="24"/>
          <w:szCs w:val="24"/>
          <w:lang w:val="ro-RO"/>
        </w:rPr>
        <w:t xml:space="preserve">a. Determinați eroarea de măsurare </w:t>
      </w:r>
    </w:p>
    <w:p w:rsidR="00A259FA" w:rsidRPr="00A259FA" w:rsidRDefault="00A259FA" w:rsidP="00A259FA">
      <w:pPr>
        <w:pStyle w:val="NoSpacing"/>
        <w:ind w:left="720"/>
        <w:jc w:val="both"/>
        <w:rPr>
          <w:rFonts w:cs="Arial"/>
          <w:iCs/>
          <w:sz w:val="24"/>
          <w:szCs w:val="24"/>
          <w:lang w:val="ro-RO"/>
        </w:rPr>
      </w:pPr>
      <w:r w:rsidRPr="00A259FA">
        <w:rPr>
          <w:rFonts w:cs="Arial"/>
          <w:iCs/>
          <w:sz w:val="24"/>
          <w:szCs w:val="24"/>
          <w:lang w:val="ro-RO"/>
        </w:rPr>
        <w:t>b. Determinați lungimea reală a piesei</w:t>
      </w:r>
    </w:p>
    <w:p w:rsidR="00A259FA" w:rsidRPr="00A259FA" w:rsidRDefault="00A259FA" w:rsidP="00A259FA">
      <w:pPr>
        <w:pStyle w:val="NoSpacing"/>
        <w:jc w:val="both"/>
        <w:rPr>
          <w:rFonts w:cs="Arial"/>
          <w:b/>
          <w:bCs/>
          <w:color w:val="00CC99"/>
          <w:sz w:val="24"/>
          <w:szCs w:val="24"/>
          <w:lang w:val="ro-RO"/>
        </w:rPr>
      </w:pPr>
      <w:r w:rsidRPr="00A259FA">
        <w:rPr>
          <w:rFonts w:cs="Arial"/>
          <w:b/>
          <w:bCs/>
          <w:color w:val="00CC99"/>
          <w:sz w:val="24"/>
          <w:szCs w:val="24"/>
          <w:lang w:val="ro-RO"/>
        </w:rPr>
        <w:t>Nivel dificil</w:t>
      </w:r>
    </w:p>
    <w:p w:rsidR="00A259FA" w:rsidRPr="00A259FA" w:rsidRDefault="00A259FA" w:rsidP="00A259FA">
      <w:pPr>
        <w:pStyle w:val="NoSpacing"/>
        <w:jc w:val="both"/>
        <w:rPr>
          <w:rFonts w:cs="Arial"/>
          <w:b/>
          <w:bCs/>
          <w:color w:val="00CC99"/>
          <w:sz w:val="24"/>
          <w:szCs w:val="24"/>
          <w:lang w:val="ro-RO"/>
        </w:rPr>
      </w:pPr>
      <w:r w:rsidRPr="00A259FA">
        <w:rPr>
          <w:rFonts w:cs="Arial"/>
          <w:b/>
          <w:bCs/>
          <w:color w:val="00CC99"/>
          <w:sz w:val="24"/>
          <w:szCs w:val="24"/>
          <w:lang w:val="ro-RO"/>
        </w:rPr>
        <w:t>Barem de corectare</w:t>
      </w:r>
    </w:p>
    <w:p w:rsidR="00A259FA" w:rsidRPr="00A259FA" w:rsidRDefault="00A259FA" w:rsidP="00A259FA">
      <w:pPr>
        <w:pStyle w:val="NoSpacing"/>
        <w:numPr>
          <w:ilvl w:val="0"/>
          <w:numId w:val="5"/>
        </w:numPr>
        <w:jc w:val="both"/>
        <w:rPr>
          <w:rFonts w:cs="Arial"/>
          <w:b/>
          <w:bCs/>
          <w:color w:val="00CC99"/>
          <w:sz w:val="24"/>
          <w:szCs w:val="24"/>
          <w:shd w:val="clear" w:color="auto" w:fill="F9F7F5"/>
        </w:rPr>
      </w:pPr>
      <w:r w:rsidRPr="00A259FA">
        <w:rPr>
          <w:rFonts w:cs="Arial"/>
          <w:b/>
          <w:bCs/>
          <w:iCs/>
          <w:color w:val="00CC99"/>
          <w:sz w:val="24"/>
          <w:szCs w:val="24"/>
          <w:lang w:val="ro-RO"/>
        </w:rPr>
        <w:t xml:space="preserve">Eroarea sistematică este: </w:t>
      </w:r>
      <w:proofErr w:type="spellStart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>Δs</w:t>
      </w:r>
      <w:proofErr w:type="spellEnd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>=0,1mm</w:t>
      </w:r>
    </w:p>
    <w:p w:rsidR="00A259FA" w:rsidRPr="00A259FA" w:rsidRDefault="00A259FA" w:rsidP="00A259FA">
      <w:pPr>
        <w:pStyle w:val="NoSpacing"/>
        <w:jc w:val="both"/>
        <w:rPr>
          <w:rFonts w:cs="Arial"/>
          <w:b/>
          <w:bCs/>
          <w:color w:val="00CC99"/>
          <w:sz w:val="24"/>
          <w:szCs w:val="24"/>
          <w:shd w:val="clear" w:color="auto" w:fill="F9F7F5"/>
        </w:rPr>
      </w:pPr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 xml:space="preserve">           </w:t>
      </w:r>
      <w:proofErr w:type="spellStart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>Eroarea</w:t>
      </w:r>
      <w:proofErr w:type="spellEnd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 xml:space="preserve"> de </w:t>
      </w:r>
      <w:proofErr w:type="spellStart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>măsurare</w:t>
      </w:r>
      <w:proofErr w:type="spellEnd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 xml:space="preserve"> </w:t>
      </w:r>
      <w:proofErr w:type="spellStart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>este</w:t>
      </w:r>
      <w:proofErr w:type="spellEnd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 xml:space="preserve">: </w:t>
      </w:r>
      <w:proofErr w:type="spellStart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>X</w:t>
      </w:r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  <w:vertAlign w:val="subscript"/>
        </w:rPr>
        <w:t>m</w:t>
      </w:r>
      <w:proofErr w:type="spellEnd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 xml:space="preserve">= </w:t>
      </w:r>
      <w:proofErr w:type="spellStart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>Δs•L</w:t>
      </w:r>
      <w:proofErr w:type="spellEnd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>=0</w:t>
      </w:r>
      <w:proofErr w:type="gramStart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>,1</w:t>
      </w:r>
      <w:proofErr w:type="gramEnd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>• 25,4=2,54mm</w:t>
      </w:r>
    </w:p>
    <w:p w:rsidR="00A259FA" w:rsidRPr="00A259FA" w:rsidRDefault="00A259FA" w:rsidP="00A259FA">
      <w:pPr>
        <w:pStyle w:val="NoSpacing"/>
        <w:numPr>
          <w:ilvl w:val="0"/>
          <w:numId w:val="5"/>
        </w:numPr>
        <w:jc w:val="both"/>
        <w:rPr>
          <w:rFonts w:cs="Arial"/>
          <w:b/>
          <w:bCs/>
          <w:color w:val="00CC99"/>
          <w:sz w:val="24"/>
          <w:szCs w:val="24"/>
          <w:shd w:val="clear" w:color="auto" w:fill="F9F7F5"/>
        </w:rPr>
      </w:pPr>
      <w:proofErr w:type="spellStart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>Lungimea</w:t>
      </w:r>
      <w:proofErr w:type="spellEnd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 xml:space="preserve"> </w:t>
      </w:r>
      <w:proofErr w:type="spellStart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>reală</w:t>
      </w:r>
      <w:proofErr w:type="spellEnd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 xml:space="preserve"> a </w:t>
      </w:r>
      <w:proofErr w:type="spellStart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>piesei</w:t>
      </w:r>
      <w:proofErr w:type="spellEnd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 xml:space="preserve"> </w:t>
      </w:r>
      <w:proofErr w:type="spellStart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>este</w:t>
      </w:r>
      <w:proofErr w:type="spellEnd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 xml:space="preserve">: </w:t>
      </w:r>
      <w:proofErr w:type="spellStart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>L</w:t>
      </w:r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  <w:vertAlign w:val="subscript"/>
        </w:rPr>
        <w:t>r</w:t>
      </w:r>
      <w:proofErr w:type="spellEnd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 xml:space="preserve">=L- </w:t>
      </w:r>
      <w:proofErr w:type="spellStart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>X</w:t>
      </w:r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  <w:vertAlign w:val="subscript"/>
        </w:rPr>
        <w:t>m</w:t>
      </w:r>
      <w:proofErr w:type="spellEnd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>=25,4-2,54=22,86mm</w:t>
      </w:r>
    </w:p>
    <w:p w:rsidR="00A259FA" w:rsidRDefault="00A259FA" w:rsidP="00A259FA">
      <w:pPr>
        <w:jc w:val="both"/>
        <w:rPr>
          <w:rFonts w:ascii="Arial" w:hAnsi="Arial" w:cs="Arial"/>
          <w:iCs/>
          <w:sz w:val="24"/>
          <w:szCs w:val="24"/>
          <w:lang w:val="ro-RO"/>
        </w:rPr>
      </w:pPr>
      <w:r>
        <w:rPr>
          <w:rFonts w:cs="Arial"/>
          <w:iCs/>
          <w:sz w:val="24"/>
          <w:szCs w:val="24"/>
          <w:lang w:val="ro-RO"/>
        </w:rPr>
        <w:br w:type="page"/>
      </w:r>
    </w:p>
    <w:p w:rsidR="00A259FA" w:rsidRPr="00A259FA" w:rsidRDefault="00A259FA" w:rsidP="00A259FA">
      <w:pPr>
        <w:pStyle w:val="NoSpacing"/>
        <w:jc w:val="both"/>
        <w:rPr>
          <w:rFonts w:cs="Arial"/>
          <w:iCs/>
          <w:sz w:val="24"/>
          <w:szCs w:val="24"/>
          <w:lang w:val="ro-RO"/>
        </w:rPr>
      </w:pPr>
    </w:p>
    <w:p w:rsidR="00A259FA" w:rsidRPr="00A259FA" w:rsidRDefault="00A259FA" w:rsidP="00A259FA">
      <w:pPr>
        <w:pStyle w:val="NoSpacing"/>
        <w:jc w:val="both"/>
        <w:rPr>
          <w:rFonts w:cs="Arial"/>
          <w:iCs/>
          <w:sz w:val="24"/>
          <w:szCs w:val="24"/>
          <w:lang w:val="ro-RO"/>
        </w:rPr>
      </w:pPr>
      <w:r w:rsidRPr="00A259FA">
        <w:rPr>
          <w:rFonts w:cs="Arial"/>
          <w:b/>
          <w:iCs/>
          <w:sz w:val="24"/>
          <w:szCs w:val="24"/>
          <w:lang w:val="ro-RO"/>
        </w:rPr>
        <w:t>8</w:t>
      </w:r>
      <w:r w:rsidRPr="00A259FA">
        <w:rPr>
          <w:rFonts w:cs="Arial"/>
          <w:b/>
          <w:iCs/>
          <w:sz w:val="24"/>
          <w:szCs w:val="24"/>
          <w:lang w:val="ro-RO"/>
        </w:rPr>
        <w:t>.</w:t>
      </w:r>
      <w:r w:rsidRPr="00A259FA">
        <w:rPr>
          <w:rFonts w:cs="Arial"/>
          <w:iCs/>
          <w:sz w:val="24"/>
          <w:szCs w:val="24"/>
          <w:lang w:val="ro-RO"/>
        </w:rPr>
        <w:t xml:space="preserve"> La scara gradată a unei rigle, prima diviziune este cu 0,3 mm mai mică decât celelalte diviziuni, care sunt corect executate. Valoarea  dimensiunii unei piese  măsurată cu rigla respectivă este de</w:t>
      </w:r>
      <w:r w:rsidRPr="00A259FA">
        <w:rPr>
          <w:rFonts w:cs="Arial"/>
          <w:bCs/>
          <w:iCs/>
          <w:sz w:val="24"/>
          <w:szCs w:val="24"/>
          <w:lang w:val="ro-RO"/>
        </w:rPr>
        <w:t xml:space="preserve"> 31,2 mm.</w:t>
      </w:r>
    </w:p>
    <w:p w:rsidR="00A259FA" w:rsidRPr="00A259FA" w:rsidRDefault="00A259FA" w:rsidP="00A259FA">
      <w:pPr>
        <w:pStyle w:val="NoSpacing"/>
        <w:numPr>
          <w:ilvl w:val="0"/>
          <w:numId w:val="6"/>
        </w:numPr>
        <w:jc w:val="both"/>
        <w:rPr>
          <w:rFonts w:cs="Arial"/>
          <w:bCs/>
          <w:iCs/>
          <w:sz w:val="24"/>
          <w:szCs w:val="24"/>
          <w:lang w:val="ro-RO"/>
        </w:rPr>
      </w:pPr>
      <w:r w:rsidRPr="00A259FA">
        <w:rPr>
          <w:rFonts w:cs="Arial"/>
          <w:bCs/>
          <w:iCs/>
          <w:sz w:val="24"/>
          <w:szCs w:val="24"/>
          <w:lang w:val="ro-RO"/>
        </w:rPr>
        <w:t xml:space="preserve">aflați valoarea reală a dimensiunii </w:t>
      </w:r>
    </w:p>
    <w:p w:rsidR="00A259FA" w:rsidRPr="00A259FA" w:rsidRDefault="00A259FA" w:rsidP="00A259FA">
      <w:pPr>
        <w:pStyle w:val="NoSpacing"/>
        <w:numPr>
          <w:ilvl w:val="0"/>
          <w:numId w:val="6"/>
        </w:numPr>
        <w:rPr>
          <w:rFonts w:cs="Arial"/>
          <w:iCs/>
          <w:sz w:val="24"/>
          <w:szCs w:val="24"/>
          <w:lang w:val="ro-RO"/>
        </w:rPr>
      </w:pPr>
      <w:r w:rsidRPr="00A259FA">
        <w:rPr>
          <w:rFonts w:cs="Arial"/>
          <w:bCs/>
          <w:iCs/>
          <w:sz w:val="24"/>
          <w:szCs w:val="24"/>
          <w:lang w:val="ro-RO"/>
        </w:rPr>
        <w:t>determinați eroarea de măsurare și argumentați răspunsul</w:t>
      </w:r>
    </w:p>
    <w:p w:rsidR="00A259FA" w:rsidRPr="00A259FA" w:rsidRDefault="00A259FA" w:rsidP="00A259FA">
      <w:pPr>
        <w:pStyle w:val="NoSpacing"/>
        <w:rPr>
          <w:rFonts w:cs="Arial"/>
          <w:b/>
          <w:bCs/>
          <w:iCs/>
          <w:color w:val="00CC99"/>
          <w:sz w:val="24"/>
          <w:szCs w:val="24"/>
          <w:lang w:val="ro-RO"/>
        </w:rPr>
      </w:pPr>
      <w:r w:rsidRPr="00A259FA">
        <w:rPr>
          <w:rFonts w:cs="Arial"/>
          <w:b/>
          <w:bCs/>
          <w:iCs/>
          <w:color w:val="00CC99"/>
          <w:sz w:val="24"/>
          <w:szCs w:val="24"/>
          <w:lang w:val="ro-RO"/>
        </w:rPr>
        <w:t>Nivel dificil</w:t>
      </w:r>
    </w:p>
    <w:p w:rsidR="00A259FA" w:rsidRPr="00A259FA" w:rsidRDefault="00A259FA" w:rsidP="00A259FA">
      <w:pPr>
        <w:pStyle w:val="NoSpacing"/>
        <w:rPr>
          <w:rFonts w:cs="Arial"/>
          <w:b/>
          <w:bCs/>
          <w:color w:val="00CC99"/>
          <w:sz w:val="24"/>
          <w:szCs w:val="24"/>
          <w:lang w:val="ro-RO"/>
        </w:rPr>
      </w:pPr>
      <w:r w:rsidRPr="00A259FA">
        <w:rPr>
          <w:rFonts w:cs="Arial"/>
          <w:b/>
          <w:bCs/>
          <w:color w:val="00CC99"/>
          <w:sz w:val="24"/>
          <w:szCs w:val="24"/>
          <w:lang w:val="ro-RO"/>
        </w:rPr>
        <w:t>Barem de corectare</w:t>
      </w:r>
    </w:p>
    <w:p w:rsidR="00A259FA" w:rsidRPr="00A259FA" w:rsidRDefault="00A259FA" w:rsidP="00A259FA">
      <w:pPr>
        <w:pStyle w:val="NoSpacing"/>
        <w:numPr>
          <w:ilvl w:val="0"/>
          <w:numId w:val="7"/>
        </w:numPr>
        <w:rPr>
          <w:rFonts w:cs="Arial"/>
          <w:b/>
          <w:bCs/>
          <w:iCs/>
          <w:color w:val="00CC99"/>
          <w:sz w:val="24"/>
          <w:szCs w:val="24"/>
          <w:lang w:val="ro-RO"/>
        </w:rPr>
      </w:pPr>
      <w:r w:rsidRPr="00A259FA">
        <w:rPr>
          <w:rFonts w:cs="Arial"/>
          <w:b/>
          <w:bCs/>
          <w:iCs/>
          <w:color w:val="00CC99"/>
          <w:sz w:val="24"/>
          <w:szCs w:val="24"/>
          <w:lang w:val="ro-RO"/>
        </w:rPr>
        <w:t xml:space="preserve"> Eroarea sistematică este: X</w:t>
      </w:r>
      <w:r w:rsidRPr="00A259FA">
        <w:rPr>
          <w:rFonts w:cs="Arial"/>
          <w:b/>
          <w:bCs/>
          <w:iCs/>
          <w:color w:val="00CC99"/>
          <w:sz w:val="24"/>
          <w:szCs w:val="24"/>
          <w:vertAlign w:val="subscript"/>
          <w:lang w:val="ro-RO"/>
        </w:rPr>
        <w:t>s</w:t>
      </w:r>
      <w:r w:rsidRPr="00A259FA">
        <w:rPr>
          <w:rFonts w:cs="Arial"/>
          <w:b/>
          <w:bCs/>
          <w:iCs/>
          <w:color w:val="00CC99"/>
          <w:sz w:val="24"/>
          <w:szCs w:val="24"/>
          <w:lang w:val="ro-RO"/>
        </w:rPr>
        <w:t>=0,3mm</w:t>
      </w:r>
    </w:p>
    <w:p w:rsidR="00A259FA" w:rsidRPr="00A259FA" w:rsidRDefault="00A259FA" w:rsidP="00A259FA">
      <w:pPr>
        <w:pStyle w:val="NoSpacing"/>
        <w:ind w:left="90"/>
        <w:rPr>
          <w:rFonts w:cs="Arial"/>
          <w:b/>
          <w:bCs/>
          <w:color w:val="00CC99"/>
          <w:sz w:val="24"/>
          <w:szCs w:val="24"/>
          <w:shd w:val="clear" w:color="auto" w:fill="F9F7F5"/>
        </w:rPr>
      </w:pPr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 xml:space="preserve">       </w:t>
      </w:r>
      <w:proofErr w:type="spellStart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>L</w:t>
      </w:r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  <w:vertAlign w:val="subscript"/>
        </w:rPr>
        <w:t>r</w:t>
      </w:r>
      <w:proofErr w:type="spellEnd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 xml:space="preserve">=L- </w:t>
      </w:r>
      <w:proofErr w:type="spellStart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>X</w:t>
      </w:r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  <w:vertAlign w:val="subscript"/>
        </w:rPr>
        <w:t>s</w:t>
      </w:r>
      <w:proofErr w:type="spellEnd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>=31</w:t>
      </w:r>
      <w:proofErr w:type="gramStart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>,2</w:t>
      </w:r>
      <w:proofErr w:type="gramEnd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>-0,3=30,9mm</w:t>
      </w:r>
    </w:p>
    <w:p w:rsidR="00A259FA" w:rsidRPr="00A259FA" w:rsidRDefault="00A259FA" w:rsidP="00A259FA">
      <w:pPr>
        <w:pStyle w:val="NoSpacing"/>
        <w:numPr>
          <w:ilvl w:val="0"/>
          <w:numId w:val="7"/>
        </w:numPr>
        <w:rPr>
          <w:rFonts w:cs="Arial"/>
          <w:b/>
          <w:bCs/>
          <w:iCs/>
          <w:color w:val="00CC99"/>
          <w:sz w:val="24"/>
          <w:szCs w:val="24"/>
          <w:lang w:val="ro-RO"/>
        </w:rPr>
      </w:pPr>
      <w:proofErr w:type="spellStart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>X</w:t>
      </w:r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  <w:vertAlign w:val="subscript"/>
        </w:rPr>
        <w:t>m</w:t>
      </w:r>
      <w:proofErr w:type="spellEnd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>=</w:t>
      </w:r>
      <w:r w:rsidRPr="00A259FA">
        <w:rPr>
          <w:rFonts w:cs="Arial"/>
          <w:b/>
          <w:bCs/>
          <w:iCs/>
          <w:color w:val="00CC99"/>
          <w:sz w:val="24"/>
          <w:szCs w:val="24"/>
          <w:lang w:val="ro-RO"/>
        </w:rPr>
        <w:t xml:space="preserve"> X</w:t>
      </w:r>
      <w:r w:rsidRPr="00A259FA">
        <w:rPr>
          <w:rFonts w:cs="Arial"/>
          <w:b/>
          <w:bCs/>
          <w:iCs/>
          <w:color w:val="00CC99"/>
          <w:sz w:val="24"/>
          <w:szCs w:val="24"/>
          <w:vertAlign w:val="subscript"/>
          <w:lang w:val="ro-RO"/>
        </w:rPr>
        <w:t>s</w:t>
      </w:r>
      <w:r w:rsidRPr="00A259FA">
        <w:rPr>
          <w:rFonts w:cs="Arial"/>
          <w:b/>
          <w:bCs/>
          <w:iCs/>
          <w:color w:val="00CC99"/>
          <w:sz w:val="24"/>
          <w:szCs w:val="24"/>
          <w:lang w:val="ro-RO"/>
        </w:rPr>
        <w:t>=0,3mm.</w:t>
      </w:r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 xml:space="preserve"> </w:t>
      </w:r>
      <w:proofErr w:type="spellStart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>Deoarece</w:t>
      </w:r>
      <w:proofErr w:type="spellEnd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 xml:space="preserve"> </w:t>
      </w:r>
      <w:proofErr w:type="spellStart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>rigla</w:t>
      </w:r>
      <w:proofErr w:type="spellEnd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 xml:space="preserve"> are </w:t>
      </w:r>
      <w:proofErr w:type="spellStart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>eroare</w:t>
      </w:r>
      <w:proofErr w:type="spellEnd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 xml:space="preserve"> </w:t>
      </w:r>
      <w:proofErr w:type="spellStart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>doar</w:t>
      </w:r>
      <w:proofErr w:type="spellEnd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 xml:space="preserve"> la prima </w:t>
      </w:r>
      <w:proofErr w:type="spellStart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>diviziune</w:t>
      </w:r>
      <w:proofErr w:type="spellEnd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 xml:space="preserve">, </w:t>
      </w:r>
      <w:proofErr w:type="spellStart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>eroarea</w:t>
      </w:r>
      <w:proofErr w:type="spellEnd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 xml:space="preserve"> de </w:t>
      </w:r>
      <w:proofErr w:type="spellStart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>măsurare</w:t>
      </w:r>
      <w:proofErr w:type="spellEnd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 xml:space="preserve"> </w:t>
      </w:r>
      <w:proofErr w:type="spellStart"/>
      <w:proofErr w:type="gramStart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>va</w:t>
      </w:r>
      <w:proofErr w:type="spellEnd"/>
      <w:proofErr w:type="gramEnd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 xml:space="preserve"> fi </w:t>
      </w:r>
      <w:proofErr w:type="spellStart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>egală</w:t>
      </w:r>
      <w:proofErr w:type="spellEnd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 xml:space="preserve"> cu </w:t>
      </w:r>
      <w:proofErr w:type="spellStart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>eroarea</w:t>
      </w:r>
      <w:proofErr w:type="spellEnd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 xml:space="preserve"> </w:t>
      </w:r>
      <w:proofErr w:type="spellStart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>sistematică</w:t>
      </w:r>
      <w:proofErr w:type="spellEnd"/>
      <w:r w:rsidRPr="00A259FA">
        <w:rPr>
          <w:rFonts w:cs="Arial"/>
          <w:b/>
          <w:bCs/>
          <w:color w:val="00CC99"/>
          <w:sz w:val="24"/>
          <w:szCs w:val="24"/>
          <w:shd w:val="clear" w:color="auto" w:fill="F9F7F5"/>
        </w:rPr>
        <w:t xml:space="preserve">. </w:t>
      </w:r>
    </w:p>
    <w:p w:rsidR="00A259FA" w:rsidRDefault="00A259FA" w:rsidP="00A259FA">
      <w:pPr>
        <w:pStyle w:val="NoSpacing"/>
        <w:rPr>
          <w:rFonts w:cs="Arial"/>
          <w:sz w:val="24"/>
          <w:szCs w:val="24"/>
          <w:lang w:val="ro-RO"/>
        </w:rPr>
      </w:pPr>
    </w:p>
    <w:p w:rsidR="00A259FA" w:rsidRPr="00A259FA" w:rsidRDefault="00A259FA" w:rsidP="00A259FA">
      <w:pPr>
        <w:pStyle w:val="NoSpacing"/>
        <w:rPr>
          <w:rFonts w:cs="Arial"/>
          <w:sz w:val="24"/>
          <w:szCs w:val="24"/>
          <w:lang w:val="ro-RO"/>
        </w:rPr>
      </w:pPr>
    </w:p>
    <w:p w:rsidR="00A259FA" w:rsidRPr="00A259FA" w:rsidRDefault="00A259FA" w:rsidP="00A259FA">
      <w:pPr>
        <w:pStyle w:val="NoSpacing"/>
        <w:rPr>
          <w:rFonts w:cs="Arial"/>
          <w:sz w:val="24"/>
          <w:szCs w:val="24"/>
          <w:lang w:val="ro-RO"/>
        </w:rPr>
      </w:pPr>
      <w:r w:rsidRPr="00A259FA">
        <w:rPr>
          <w:rFonts w:cs="Arial"/>
          <w:b/>
          <w:sz w:val="24"/>
          <w:szCs w:val="24"/>
          <w:lang w:val="ro-RO"/>
        </w:rPr>
        <w:t>9</w:t>
      </w:r>
      <w:r w:rsidRPr="00A259FA">
        <w:rPr>
          <w:rFonts w:cs="Arial"/>
          <w:b/>
          <w:sz w:val="24"/>
          <w:szCs w:val="24"/>
          <w:lang w:val="ro-RO"/>
        </w:rPr>
        <w:t>.</w:t>
      </w:r>
      <w:r w:rsidRPr="00A259FA">
        <w:rPr>
          <w:rFonts w:cs="Arial"/>
          <w:sz w:val="24"/>
          <w:szCs w:val="24"/>
          <w:lang w:val="ro-RO"/>
        </w:rPr>
        <w:t>Temperatura într-o incintă este de 22,5</w:t>
      </w:r>
      <w:r w:rsidRPr="00A259FA">
        <w:rPr>
          <w:rFonts w:cs="Arial"/>
          <w:sz w:val="24"/>
          <w:szCs w:val="24"/>
          <w:vertAlign w:val="superscript"/>
          <w:lang w:val="ro-RO"/>
        </w:rPr>
        <w:t>o</w:t>
      </w:r>
      <w:r w:rsidRPr="00A259FA">
        <w:rPr>
          <w:rFonts w:cs="Arial"/>
          <w:sz w:val="24"/>
          <w:szCs w:val="24"/>
          <w:lang w:val="ro-RO"/>
        </w:rPr>
        <w:t>C.</w:t>
      </w:r>
    </w:p>
    <w:p w:rsidR="00A259FA" w:rsidRPr="00A259FA" w:rsidRDefault="00A259FA" w:rsidP="00A259FA">
      <w:pPr>
        <w:pStyle w:val="NoSpacing"/>
        <w:numPr>
          <w:ilvl w:val="0"/>
          <w:numId w:val="8"/>
        </w:numPr>
        <w:rPr>
          <w:rFonts w:cs="Arial"/>
          <w:sz w:val="24"/>
          <w:szCs w:val="24"/>
          <w:lang w:val="ro-RO"/>
        </w:rPr>
      </w:pPr>
      <w:r w:rsidRPr="00A259FA">
        <w:rPr>
          <w:rFonts w:cs="Arial"/>
          <w:sz w:val="24"/>
          <w:szCs w:val="24"/>
          <w:lang w:val="ro-RO"/>
        </w:rPr>
        <w:t xml:space="preserve">Scrieți formulele de conversie a temperaturii din grade Celsius în grade Kelvin, respectiv în grade </w:t>
      </w:r>
      <w:r w:rsidRPr="00A259FA">
        <w:rPr>
          <w:rFonts w:cs="Arial"/>
          <w:sz w:val="24"/>
          <w:szCs w:val="24"/>
        </w:rPr>
        <w:t>Fahrenheit</w:t>
      </w:r>
    </w:p>
    <w:p w:rsidR="00A259FA" w:rsidRPr="00A259FA" w:rsidRDefault="00A259FA" w:rsidP="00A259FA">
      <w:pPr>
        <w:pStyle w:val="NoSpacing"/>
        <w:numPr>
          <w:ilvl w:val="0"/>
          <w:numId w:val="8"/>
        </w:numPr>
        <w:rPr>
          <w:rFonts w:cs="Arial"/>
          <w:sz w:val="24"/>
          <w:szCs w:val="24"/>
          <w:lang w:val="ro-RO"/>
        </w:rPr>
      </w:pPr>
      <w:r w:rsidRPr="00A259FA">
        <w:rPr>
          <w:rFonts w:cs="Arial"/>
          <w:sz w:val="24"/>
          <w:szCs w:val="24"/>
          <w:lang w:val="ro-RO"/>
        </w:rPr>
        <w:t>Determinați care este temperatura în grade Kelvin, respectiv în grade Farenheit</w:t>
      </w:r>
    </w:p>
    <w:p w:rsidR="00A259FA" w:rsidRPr="00A259FA" w:rsidRDefault="00A259FA" w:rsidP="00A259FA">
      <w:pPr>
        <w:pStyle w:val="NoSpacing"/>
        <w:rPr>
          <w:rFonts w:cs="Arial"/>
          <w:b/>
          <w:bCs/>
          <w:iCs/>
          <w:color w:val="00CC99"/>
          <w:sz w:val="24"/>
          <w:szCs w:val="24"/>
          <w:lang w:val="ro-RO"/>
        </w:rPr>
      </w:pPr>
    </w:p>
    <w:p w:rsidR="00A259FA" w:rsidRPr="00A259FA" w:rsidRDefault="00A259FA" w:rsidP="00A259FA">
      <w:pPr>
        <w:pStyle w:val="NoSpacing"/>
        <w:rPr>
          <w:rFonts w:cs="Arial"/>
          <w:b/>
          <w:bCs/>
          <w:iCs/>
          <w:color w:val="00CC99"/>
          <w:sz w:val="24"/>
          <w:szCs w:val="24"/>
          <w:lang w:val="ro-RO"/>
        </w:rPr>
      </w:pPr>
      <w:r w:rsidRPr="00A259FA">
        <w:rPr>
          <w:rFonts w:cs="Arial"/>
          <w:b/>
          <w:bCs/>
          <w:iCs/>
          <w:color w:val="00CC99"/>
          <w:sz w:val="24"/>
          <w:szCs w:val="24"/>
          <w:lang w:val="ro-RO"/>
        </w:rPr>
        <w:t>Nivel dificil</w:t>
      </w:r>
    </w:p>
    <w:p w:rsidR="00A259FA" w:rsidRPr="00A259FA" w:rsidRDefault="00A259FA" w:rsidP="00A259FA">
      <w:pPr>
        <w:pStyle w:val="NoSpacing"/>
        <w:rPr>
          <w:rFonts w:cs="Arial"/>
          <w:b/>
          <w:bCs/>
          <w:color w:val="00CC99"/>
          <w:sz w:val="24"/>
          <w:szCs w:val="24"/>
          <w:lang w:val="ro-RO"/>
        </w:rPr>
      </w:pPr>
      <w:r w:rsidRPr="00A259FA">
        <w:rPr>
          <w:rFonts w:cs="Arial"/>
          <w:b/>
          <w:bCs/>
          <w:color w:val="00CC99"/>
          <w:sz w:val="24"/>
          <w:szCs w:val="24"/>
          <w:lang w:val="ro-RO"/>
        </w:rPr>
        <w:t>Barem de corectare</w:t>
      </w:r>
    </w:p>
    <w:p w:rsidR="00A259FA" w:rsidRPr="00A259FA" w:rsidRDefault="00A259FA" w:rsidP="00A259FA">
      <w:pPr>
        <w:pStyle w:val="NoSpacing"/>
        <w:numPr>
          <w:ilvl w:val="0"/>
          <w:numId w:val="9"/>
        </w:numPr>
        <w:rPr>
          <w:rFonts w:cs="Arial"/>
          <w:b/>
          <w:bCs/>
          <w:color w:val="00CC99"/>
          <w:sz w:val="24"/>
          <w:szCs w:val="24"/>
          <w:lang w:val="ro-RO"/>
        </w:rPr>
      </w:pPr>
      <w:r w:rsidRPr="00A259FA">
        <w:rPr>
          <w:rFonts w:cs="Arial"/>
          <w:b/>
          <w:bCs/>
          <w:color w:val="00CC99"/>
          <w:sz w:val="24"/>
          <w:szCs w:val="24"/>
        </w:rPr>
        <w:t>°C = K - 273, 15</w:t>
      </w:r>
    </w:p>
    <w:p w:rsidR="00A259FA" w:rsidRPr="00A259FA" w:rsidRDefault="00A259FA" w:rsidP="00A259FA">
      <w:pPr>
        <w:pStyle w:val="NoSpacing"/>
        <w:rPr>
          <w:rFonts w:cs="Arial"/>
          <w:b/>
          <w:bCs/>
          <w:color w:val="00CC99"/>
          <w:sz w:val="24"/>
          <w:szCs w:val="24"/>
          <w:lang w:val="ro-RO"/>
        </w:rPr>
      </w:pPr>
      <w:r w:rsidRPr="00A259FA">
        <w:rPr>
          <w:rFonts w:cs="Arial"/>
          <w:b/>
          <w:bCs/>
          <w:color w:val="00CC99"/>
          <w:sz w:val="24"/>
          <w:szCs w:val="24"/>
        </w:rPr>
        <w:t xml:space="preserve">                °C = (°F − 32</w:t>
      </w:r>
      <w:proofErr w:type="gramStart"/>
      <w:r w:rsidRPr="00A259FA">
        <w:rPr>
          <w:rFonts w:cs="Arial"/>
          <w:b/>
          <w:bCs/>
          <w:color w:val="00CC99"/>
          <w:sz w:val="24"/>
          <w:szCs w:val="24"/>
        </w:rPr>
        <w:t>) :</w:t>
      </w:r>
      <w:proofErr w:type="gramEnd"/>
      <w:r w:rsidRPr="00A259FA">
        <w:rPr>
          <w:rFonts w:cs="Arial"/>
          <w:b/>
          <w:bCs/>
          <w:color w:val="00CC99"/>
          <w:sz w:val="24"/>
          <w:szCs w:val="24"/>
        </w:rPr>
        <w:t xml:space="preserve"> 1, 8</w:t>
      </w:r>
    </w:p>
    <w:p w:rsidR="00A259FA" w:rsidRPr="00A259FA" w:rsidRDefault="00A259FA" w:rsidP="00A259FA">
      <w:pPr>
        <w:pStyle w:val="NoSpacing"/>
        <w:numPr>
          <w:ilvl w:val="0"/>
          <w:numId w:val="9"/>
        </w:numPr>
        <w:rPr>
          <w:rFonts w:cs="Arial"/>
          <w:b/>
          <w:bCs/>
          <w:color w:val="00CC99"/>
          <w:sz w:val="24"/>
          <w:szCs w:val="24"/>
          <w:lang w:val="ro-RO"/>
        </w:rPr>
      </w:pPr>
      <w:r w:rsidRPr="00A259FA">
        <w:rPr>
          <w:rFonts w:cs="Arial"/>
          <w:b/>
          <w:bCs/>
          <w:color w:val="00CC99"/>
          <w:sz w:val="24"/>
          <w:szCs w:val="24"/>
          <w:lang w:val="ro-RO"/>
        </w:rPr>
        <w:t xml:space="preserve"> K = </w:t>
      </w:r>
      <w:r w:rsidRPr="00A259FA">
        <w:rPr>
          <w:rFonts w:cs="Arial"/>
          <w:b/>
          <w:bCs/>
          <w:color w:val="00CC99"/>
          <w:sz w:val="24"/>
          <w:szCs w:val="24"/>
        </w:rPr>
        <w:t>°C+273,15= 22,5+273,15=295,65K</w:t>
      </w:r>
    </w:p>
    <w:p w:rsidR="00A259FA" w:rsidRPr="00A259FA" w:rsidRDefault="00A259FA" w:rsidP="00A259FA">
      <w:pPr>
        <w:pStyle w:val="NoSpacing"/>
        <w:ind w:left="720"/>
        <w:rPr>
          <w:rFonts w:cs="Arial"/>
          <w:b/>
          <w:bCs/>
          <w:color w:val="00CC99"/>
          <w:sz w:val="24"/>
          <w:szCs w:val="24"/>
        </w:rPr>
      </w:pPr>
      <w:r w:rsidRPr="00A259FA">
        <w:rPr>
          <w:rFonts w:cs="Arial"/>
          <w:b/>
          <w:bCs/>
          <w:color w:val="00CC99"/>
          <w:sz w:val="24"/>
          <w:szCs w:val="24"/>
        </w:rPr>
        <w:t xml:space="preserve">     °F = (°C × 1, 8) + 32= (22</w:t>
      </w:r>
      <w:proofErr w:type="gramStart"/>
      <w:r w:rsidRPr="00A259FA">
        <w:rPr>
          <w:rFonts w:cs="Arial"/>
          <w:b/>
          <w:bCs/>
          <w:color w:val="00CC99"/>
          <w:sz w:val="24"/>
          <w:szCs w:val="24"/>
        </w:rPr>
        <w:t>,5x1,8</w:t>
      </w:r>
      <w:proofErr w:type="gramEnd"/>
      <w:r w:rsidRPr="00A259FA">
        <w:rPr>
          <w:rFonts w:cs="Arial"/>
          <w:b/>
          <w:bCs/>
          <w:color w:val="00CC99"/>
          <w:sz w:val="24"/>
          <w:szCs w:val="24"/>
        </w:rPr>
        <w:t>)+32=72,5°F</w:t>
      </w:r>
    </w:p>
    <w:p w:rsidR="00A259FA" w:rsidRDefault="00A259FA" w:rsidP="00A259FA">
      <w:pPr>
        <w:pStyle w:val="NoSpacing"/>
        <w:rPr>
          <w:rFonts w:cs="Arial"/>
          <w:color w:val="002060"/>
          <w:sz w:val="24"/>
          <w:szCs w:val="24"/>
          <w:lang w:val="it-IT"/>
        </w:rPr>
      </w:pPr>
    </w:p>
    <w:p w:rsidR="00A259FA" w:rsidRPr="00A259FA" w:rsidRDefault="00A259FA" w:rsidP="00A259FA">
      <w:pPr>
        <w:pStyle w:val="NoSpacing"/>
        <w:rPr>
          <w:rFonts w:cs="Arial"/>
          <w:color w:val="002060"/>
          <w:sz w:val="24"/>
          <w:szCs w:val="24"/>
          <w:lang w:val="it-IT"/>
        </w:rPr>
      </w:pPr>
    </w:p>
    <w:p w:rsidR="00A259FA" w:rsidRPr="00A259FA" w:rsidRDefault="00A259FA" w:rsidP="00A259FA">
      <w:pPr>
        <w:pStyle w:val="NoSpacing"/>
        <w:jc w:val="both"/>
        <w:rPr>
          <w:rFonts w:cs="Arial"/>
          <w:sz w:val="24"/>
          <w:szCs w:val="24"/>
          <w:lang w:val="it-IT"/>
        </w:rPr>
      </w:pPr>
      <w:r>
        <w:rPr>
          <w:rFonts w:cs="Arial"/>
          <w:b/>
          <w:sz w:val="24"/>
          <w:szCs w:val="24"/>
          <w:lang w:val="it-IT"/>
        </w:rPr>
        <w:t>10.</w:t>
      </w:r>
      <w:r>
        <w:rPr>
          <w:rFonts w:cs="Arial"/>
          <w:sz w:val="24"/>
          <w:szCs w:val="24"/>
          <w:lang w:val="it-IT"/>
        </w:rPr>
        <w:t xml:space="preserve"> </w:t>
      </w:r>
      <w:r w:rsidRPr="00A259FA">
        <w:rPr>
          <w:rFonts w:cs="Arial"/>
          <w:sz w:val="24"/>
          <w:szCs w:val="24"/>
          <w:lang w:val="it-IT"/>
        </w:rPr>
        <w:t>O cantitate de sare de bucătărie  de 80 de grame este uscat</w:t>
      </w:r>
      <w:r w:rsidRPr="00A259FA">
        <w:rPr>
          <w:rFonts w:cs="Arial"/>
          <w:sz w:val="24"/>
          <w:szCs w:val="24"/>
          <w:lang w:val="ro-RO"/>
        </w:rPr>
        <w:t xml:space="preserve">ă. După uscare, sarea de bucatarie </w:t>
      </w:r>
      <w:r w:rsidRPr="00A259FA">
        <w:rPr>
          <w:rFonts w:cs="Arial"/>
          <w:sz w:val="24"/>
          <w:szCs w:val="24"/>
          <w:lang w:val="it-IT"/>
        </w:rPr>
        <w:t>cântărește 68g.</w:t>
      </w:r>
    </w:p>
    <w:p w:rsidR="00A259FA" w:rsidRPr="00A259FA" w:rsidRDefault="00A259FA" w:rsidP="00A259FA">
      <w:pPr>
        <w:pStyle w:val="NoSpacing"/>
        <w:numPr>
          <w:ilvl w:val="0"/>
          <w:numId w:val="10"/>
        </w:numPr>
        <w:rPr>
          <w:rFonts w:cs="Arial"/>
          <w:sz w:val="24"/>
          <w:szCs w:val="24"/>
          <w:lang w:val="it-IT"/>
        </w:rPr>
      </w:pPr>
      <w:r w:rsidRPr="00A259FA">
        <w:rPr>
          <w:rFonts w:cs="Arial"/>
          <w:sz w:val="24"/>
          <w:szCs w:val="24"/>
          <w:lang w:val="it-IT"/>
        </w:rPr>
        <w:t>Scrieți formulele umidității absolute și relative</w:t>
      </w:r>
      <w:r w:rsidRPr="00A259FA">
        <w:rPr>
          <w:rFonts w:cs="Arial"/>
          <w:sz w:val="24"/>
          <w:szCs w:val="24"/>
          <w:lang w:val="ro-RO"/>
        </w:rPr>
        <w:t>.</w:t>
      </w:r>
    </w:p>
    <w:p w:rsidR="00A259FA" w:rsidRPr="00A259FA" w:rsidRDefault="00A259FA" w:rsidP="00A259FA">
      <w:pPr>
        <w:pStyle w:val="NoSpacing"/>
        <w:numPr>
          <w:ilvl w:val="0"/>
          <w:numId w:val="10"/>
        </w:numPr>
        <w:rPr>
          <w:rFonts w:cs="Arial"/>
          <w:sz w:val="24"/>
          <w:szCs w:val="24"/>
          <w:lang w:val="it-IT"/>
        </w:rPr>
      </w:pPr>
      <w:r w:rsidRPr="00A259FA">
        <w:rPr>
          <w:rFonts w:cs="Arial"/>
          <w:sz w:val="24"/>
          <w:szCs w:val="24"/>
          <w:lang w:val="ro-RO"/>
        </w:rPr>
        <w:t>Calculați umiditatea absolută și relativă a sării de bucatarie</w:t>
      </w:r>
    </w:p>
    <w:p w:rsidR="00A259FA" w:rsidRPr="00A259FA" w:rsidRDefault="00A259FA" w:rsidP="00A259FA">
      <w:pPr>
        <w:pStyle w:val="NoSpacing"/>
        <w:rPr>
          <w:rFonts w:cs="Arial"/>
          <w:b/>
          <w:bCs/>
          <w:color w:val="00CC99"/>
          <w:sz w:val="24"/>
          <w:szCs w:val="24"/>
          <w:lang w:val="ro-RO"/>
        </w:rPr>
      </w:pPr>
    </w:p>
    <w:p w:rsidR="00A259FA" w:rsidRPr="00A259FA" w:rsidRDefault="00A259FA" w:rsidP="00A259FA">
      <w:pPr>
        <w:pStyle w:val="NoSpacing"/>
        <w:rPr>
          <w:rFonts w:cs="Arial"/>
          <w:b/>
          <w:bCs/>
          <w:color w:val="00CC99"/>
          <w:sz w:val="24"/>
          <w:szCs w:val="24"/>
          <w:lang w:val="ro-RO"/>
        </w:rPr>
      </w:pPr>
      <w:r w:rsidRPr="00A259FA">
        <w:rPr>
          <w:rFonts w:cs="Arial"/>
          <w:b/>
          <w:bCs/>
          <w:color w:val="00CC99"/>
          <w:sz w:val="24"/>
          <w:szCs w:val="24"/>
          <w:lang w:val="ro-RO"/>
        </w:rPr>
        <w:t>Nivel dificil</w:t>
      </w:r>
    </w:p>
    <w:p w:rsidR="00A259FA" w:rsidRPr="00A259FA" w:rsidRDefault="00A259FA" w:rsidP="00A259FA">
      <w:pPr>
        <w:pStyle w:val="NoSpacing"/>
        <w:rPr>
          <w:rFonts w:cs="Arial"/>
          <w:b/>
          <w:bCs/>
          <w:color w:val="00CC99"/>
          <w:sz w:val="24"/>
          <w:szCs w:val="24"/>
          <w:lang w:val="ro-RO"/>
        </w:rPr>
      </w:pPr>
      <w:r w:rsidRPr="00A259FA">
        <w:rPr>
          <w:rFonts w:cs="Arial"/>
          <w:b/>
          <w:bCs/>
          <w:color w:val="00CC99"/>
          <w:sz w:val="24"/>
          <w:szCs w:val="24"/>
          <w:lang w:val="ro-RO"/>
        </w:rPr>
        <w:t>Barem de corectare</w:t>
      </w:r>
    </w:p>
    <w:p w:rsidR="00A259FA" w:rsidRPr="00A259FA" w:rsidRDefault="00A259FA" w:rsidP="00A259FA">
      <w:pPr>
        <w:pStyle w:val="NoSpacing"/>
        <w:numPr>
          <w:ilvl w:val="0"/>
          <w:numId w:val="11"/>
        </w:numPr>
        <w:rPr>
          <w:rFonts w:cs="Arial"/>
          <w:b/>
          <w:bCs/>
          <w:color w:val="00CC99"/>
          <w:sz w:val="24"/>
          <w:szCs w:val="24"/>
          <w:lang w:val="it-IT"/>
        </w:rPr>
      </w:pPr>
      <w:r w:rsidRPr="00A259FA">
        <w:rPr>
          <w:rFonts w:cs="Arial"/>
          <w:b/>
          <w:bCs/>
          <w:color w:val="00CC99"/>
          <w:sz w:val="24"/>
          <w:szCs w:val="24"/>
          <w:lang w:val="it-IT"/>
        </w:rPr>
        <w:t xml:space="preserve"> U</w:t>
      </w:r>
      <w:r w:rsidRPr="00A259FA">
        <w:rPr>
          <w:rFonts w:cs="Arial"/>
          <w:b/>
          <w:bCs/>
          <w:color w:val="00CC99"/>
          <w:sz w:val="24"/>
          <w:szCs w:val="24"/>
          <w:vertAlign w:val="subscript"/>
          <w:lang w:val="it-IT"/>
        </w:rPr>
        <w:t>a</w:t>
      </w:r>
      <w:r w:rsidRPr="00A259FA">
        <w:rPr>
          <w:rFonts w:cs="Arial"/>
          <w:b/>
          <w:bCs/>
          <w:color w:val="00CC99"/>
          <w:sz w:val="24"/>
          <w:szCs w:val="24"/>
          <w:lang w:val="it-IT"/>
        </w:rPr>
        <w:t>=</w:t>
      </w:r>
      <m:oMath>
        <m:f>
          <m:fPr>
            <m:ctrlPr>
              <w:rPr>
                <w:rFonts w:ascii="Cambria Math" w:hAnsi="Cambria Math" w:cs="Arial"/>
                <w:b/>
                <w:bCs/>
                <w:i/>
                <w:color w:val="00CC99"/>
                <w:sz w:val="24"/>
                <w:szCs w:val="24"/>
                <w:lang w:val="it-IT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color w:val="00CC99"/>
                <w:sz w:val="24"/>
                <w:szCs w:val="24"/>
                <w:lang w:val="it-IT"/>
              </w:rPr>
              <m:t>masa apei</m:t>
            </m:r>
          </m:num>
          <m:den>
            <m:r>
              <m:rPr>
                <m:sty m:val="bi"/>
              </m:rPr>
              <w:rPr>
                <w:rFonts w:ascii="Cambria Math" w:hAnsi="Cambria Math" w:cs="Arial"/>
                <w:color w:val="00CC99"/>
                <w:sz w:val="24"/>
                <w:szCs w:val="24"/>
                <w:lang w:val="it-IT"/>
              </w:rPr>
              <m:t>masa substanței uscate</m:t>
            </m:r>
          </m:den>
        </m:f>
      </m:oMath>
      <w:r w:rsidRPr="00A259FA">
        <w:rPr>
          <w:rFonts w:cs="Arial"/>
          <w:b/>
          <w:bCs/>
          <w:color w:val="00CC99"/>
          <w:sz w:val="24"/>
          <w:szCs w:val="24"/>
          <w:lang w:val="it-IT"/>
        </w:rPr>
        <w:t xml:space="preserve"> 100 %</w:t>
      </w:r>
    </w:p>
    <w:p w:rsidR="00A259FA" w:rsidRPr="00A259FA" w:rsidRDefault="00A259FA" w:rsidP="00A259FA">
      <w:pPr>
        <w:pStyle w:val="NoSpacing"/>
        <w:rPr>
          <w:rFonts w:cs="Arial"/>
          <w:b/>
          <w:bCs/>
          <w:color w:val="00CC99"/>
          <w:sz w:val="24"/>
          <w:szCs w:val="24"/>
          <w:lang w:val="it-IT"/>
        </w:rPr>
      </w:pPr>
    </w:p>
    <w:p w:rsidR="00A259FA" w:rsidRPr="00A259FA" w:rsidRDefault="00A259FA" w:rsidP="00A259FA">
      <w:pPr>
        <w:pStyle w:val="NoSpacing"/>
        <w:rPr>
          <w:rFonts w:cs="Arial"/>
          <w:b/>
          <w:bCs/>
          <w:color w:val="00CC99"/>
          <w:sz w:val="24"/>
          <w:szCs w:val="24"/>
          <w:lang w:val="it-IT"/>
        </w:rPr>
      </w:pPr>
      <w:r w:rsidRPr="00A259FA">
        <w:rPr>
          <w:rFonts w:cs="Arial"/>
          <w:b/>
          <w:bCs/>
          <w:color w:val="00CC99"/>
          <w:sz w:val="24"/>
          <w:szCs w:val="24"/>
          <w:lang w:val="it-IT"/>
        </w:rPr>
        <w:t xml:space="preserve">            U</w:t>
      </w:r>
      <w:r w:rsidRPr="00A259FA">
        <w:rPr>
          <w:rFonts w:cs="Arial"/>
          <w:b/>
          <w:bCs/>
          <w:color w:val="00CC99"/>
          <w:sz w:val="24"/>
          <w:szCs w:val="24"/>
          <w:vertAlign w:val="subscript"/>
          <w:lang w:val="it-IT"/>
        </w:rPr>
        <w:t>r</w:t>
      </w:r>
      <w:r w:rsidRPr="00A259FA">
        <w:rPr>
          <w:rFonts w:cs="Arial"/>
          <w:b/>
          <w:bCs/>
          <w:color w:val="00CC99"/>
          <w:sz w:val="24"/>
          <w:szCs w:val="24"/>
          <w:lang w:val="it-IT"/>
        </w:rPr>
        <w:t>=</w:t>
      </w:r>
      <m:oMath>
        <m:f>
          <m:fPr>
            <m:ctrlPr>
              <w:rPr>
                <w:rFonts w:ascii="Cambria Math" w:hAnsi="Cambria Math" w:cs="Arial"/>
                <w:b/>
                <w:bCs/>
                <w:i/>
                <w:color w:val="00CC99"/>
                <w:sz w:val="24"/>
                <w:szCs w:val="24"/>
                <w:lang w:val="it-IT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color w:val="00CC99"/>
                <w:sz w:val="24"/>
                <w:szCs w:val="24"/>
                <w:lang w:val="it-IT"/>
              </w:rPr>
              <m:t>masa apei</m:t>
            </m:r>
          </m:num>
          <m:den>
            <m:r>
              <m:rPr>
                <m:sty m:val="bi"/>
              </m:rPr>
              <w:rPr>
                <w:rFonts w:ascii="Cambria Math" w:hAnsi="Cambria Math" w:cs="Arial"/>
                <w:color w:val="00CC99"/>
                <w:sz w:val="24"/>
                <w:szCs w:val="24"/>
                <w:lang w:val="it-IT"/>
              </w:rPr>
              <m:t>masa substanței umede</m:t>
            </m:r>
          </m:den>
        </m:f>
      </m:oMath>
      <w:r w:rsidRPr="00A259FA">
        <w:rPr>
          <w:rFonts w:cs="Arial"/>
          <w:b/>
          <w:bCs/>
          <w:color w:val="00CC99"/>
          <w:sz w:val="24"/>
          <w:szCs w:val="24"/>
          <w:lang w:val="it-IT"/>
        </w:rPr>
        <w:t xml:space="preserve"> 100 %</w:t>
      </w:r>
    </w:p>
    <w:p w:rsidR="00A259FA" w:rsidRPr="00A259FA" w:rsidRDefault="00A259FA" w:rsidP="00A259FA">
      <w:pPr>
        <w:pStyle w:val="NoSpacing"/>
        <w:rPr>
          <w:rFonts w:cs="Arial"/>
          <w:b/>
          <w:bCs/>
          <w:color w:val="00CC99"/>
          <w:sz w:val="24"/>
          <w:szCs w:val="24"/>
          <w:lang w:val="it-IT"/>
        </w:rPr>
      </w:pPr>
    </w:p>
    <w:p w:rsidR="00A259FA" w:rsidRPr="00A259FA" w:rsidRDefault="00A259FA" w:rsidP="00A259FA">
      <w:pPr>
        <w:pStyle w:val="NoSpacing"/>
        <w:numPr>
          <w:ilvl w:val="0"/>
          <w:numId w:val="11"/>
        </w:numPr>
        <w:rPr>
          <w:rFonts w:cs="Arial"/>
          <w:b/>
          <w:bCs/>
          <w:color w:val="00CC99"/>
          <w:sz w:val="24"/>
          <w:szCs w:val="24"/>
          <w:lang w:val="it-IT"/>
        </w:rPr>
      </w:pPr>
      <w:r w:rsidRPr="00A259FA">
        <w:rPr>
          <w:rFonts w:cs="Arial"/>
          <w:b/>
          <w:bCs/>
          <w:color w:val="00CC99"/>
          <w:sz w:val="24"/>
          <w:szCs w:val="24"/>
          <w:lang w:val="it-IT"/>
        </w:rPr>
        <w:t>Masa substanței uscate=68g</w:t>
      </w:r>
    </w:p>
    <w:p w:rsidR="00A259FA" w:rsidRPr="00A259FA" w:rsidRDefault="00A259FA" w:rsidP="00A259FA">
      <w:pPr>
        <w:pStyle w:val="NoSpacing"/>
        <w:ind w:left="720"/>
        <w:rPr>
          <w:rFonts w:cs="Arial"/>
          <w:b/>
          <w:bCs/>
          <w:color w:val="00CC99"/>
          <w:sz w:val="24"/>
          <w:szCs w:val="24"/>
          <w:lang w:val="it-IT"/>
        </w:rPr>
      </w:pPr>
      <w:r w:rsidRPr="00A259FA">
        <w:rPr>
          <w:rFonts w:cs="Arial"/>
          <w:b/>
          <w:bCs/>
          <w:color w:val="00CC99"/>
          <w:sz w:val="24"/>
          <w:szCs w:val="24"/>
          <w:lang w:val="it-IT"/>
        </w:rPr>
        <w:t>Masa substanței umede=80g</w:t>
      </w:r>
    </w:p>
    <w:p w:rsidR="00A259FA" w:rsidRPr="00A259FA" w:rsidRDefault="00A259FA" w:rsidP="00A259FA">
      <w:pPr>
        <w:pStyle w:val="NoSpacing"/>
        <w:ind w:left="720"/>
        <w:rPr>
          <w:rFonts w:cs="Arial"/>
          <w:b/>
          <w:bCs/>
          <w:color w:val="00CC99"/>
          <w:sz w:val="24"/>
          <w:szCs w:val="24"/>
          <w:lang w:val="it-IT"/>
        </w:rPr>
      </w:pPr>
      <w:r w:rsidRPr="00A259FA">
        <w:rPr>
          <w:rFonts w:cs="Arial"/>
          <w:b/>
          <w:bCs/>
          <w:color w:val="00CC99"/>
          <w:sz w:val="24"/>
          <w:szCs w:val="24"/>
          <w:lang w:val="it-IT"/>
        </w:rPr>
        <w:t>Masa apei=12g</w:t>
      </w:r>
    </w:p>
    <w:p w:rsidR="00A259FA" w:rsidRPr="00A259FA" w:rsidRDefault="00A259FA" w:rsidP="00A259FA">
      <w:pPr>
        <w:pStyle w:val="NoSpacing"/>
        <w:ind w:left="720"/>
        <w:rPr>
          <w:rFonts w:cs="Arial"/>
          <w:b/>
          <w:bCs/>
          <w:color w:val="00CC99"/>
          <w:sz w:val="24"/>
          <w:szCs w:val="24"/>
          <w:lang w:val="it-IT"/>
        </w:rPr>
      </w:pPr>
    </w:p>
    <w:p w:rsidR="00A259FA" w:rsidRPr="00A259FA" w:rsidRDefault="00A259FA" w:rsidP="00A259FA">
      <w:pPr>
        <w:pStyle w:val="NoSpacing"/>
        <w:ind w:left="720"/>
        <w:rPr>
          <w:rFonts w:cs="Arial"/>
          <w:b/>
          <w:bCs/>
          <w:color w:val="00CC99"/>
          <w:sz w:val="24"/>
          <w:szCs w:val="24"/>
          <w:lang w:val="it-IT"/>
        </w:rPr>
      </w:pPr>
      <w:r w:rsidRPr="00A259FA">
        <w:rPr>
          <w:rFonts w:cs="Arial"/>
          <w:b/>
          <w:bCs/>
          <w:color w:val="00CC99"/>
          <w:sz w:val="24"/>
          <w:szCs w:val="24"/>
          <w:lang w:val="it-IT"/>
        </w:rPr>
        <w:t>U</w:t>
      </w:r>
      <w:r w:rsidRPr="00A259FA">
        <w:rPr>
          <w:rFonts w:cs="Arial"/>
          <w:b/>
          <w:bCs/>
          <w:color w:val="00CC99"/>
          <w:sz w:val="24"/>
          <w:szCs w:val="24"/>
          <w:vertAlign w:val="subscript"/>
          <w:lang w:val="it-IT"/>
        </w:rPr>
        <w:t>a</w:t>
      </w:r>
      <w:r w:rsidRPr="00A259FA">
        <w:rPr>
          <w:rFonts w:cs="Arial"/>
          <w:b/>
          <w:bCs/>
          <w:color w:val="00CC99"/>
          <w:sz w:val="24"/>
          <w:szCs w:val="24"/>
          <w:lang w:val="it-IT"/>
        </w:rPr>
        <w:t>=17,64%</w:t>
      </w:r>
    </w:p>
    <w:p w:rsidR="00A259FA" w:rsidRPr="00A259FA" w:rsidRDefault="00A259FA" w:rsidP="00A259FA">
      <w:pPr>
        <w:pStyle w:val="NoSpacing"/>
        <w:ind w:left="720"/>
        <w:rPr>
          <w:rFonts w:cs="Arial"/>
          <w:b/>
          <w:bCs/>
          <w:color w:val="00CC99"/>
          <w:sz w:val="24"/>
          <w:szCs w:val="24"/>
          <w:lang w:val="it-IT"/>
        </w:rPr>
      </w:pPr>
    </w:p>
    <w:p w:rsidR="00A259FA" w:rsidRPr="00A259FA" w:rsidRDefault="00A259FA" w:rsidP="00A259FA">
      <w:pPr>
        <w:pStyle w:val="NoSpacing"/>
        <w:ind w:left="720"/>
        <w:rPr>
          <w:rFonts w:cs="Arial"/>
          <w:b/>
          <w:bCs/>
          <w:color w:val="00CC99"/>
          <w:sz w:val="24"/>
          <w:szCs w:val="24"/>
          <w:lang w:val="it-IT"/>
        </w:rPr>
      </w:pPr>
      <w:r w:rsidRPr="00A259FA">
        <w:rPr>
          <w:rFonts w:cs="Arial"/>
          <w:b/>
          <w:bCs/>
          <w:color w:val="00CC99"/>
          <w:sz w:val="24"/>
          <w:szCs w:val="24"/>
          <w:lang w:val="it-IT"/>
        </w:rPr>
        <w:t xml:space="preserve"> U</w:t>
      </w:r>
      <w:r w:rsidRPr="00A259FA">
        <w:rPr>
          <w:rFonts w:cs="Arial"/>
          <w:b/>
          <w:bCs/>
          <w:color w:val="00CC99"/>
          <w:sz w:val="24"/>
          <w:szCs w:val="24"/>
          <w:vertAlign w:val="subscript"/>
          <w:lang w:val="it-IT"/>
        </w:rPr>
        <w:t>r</w:t>
      </w:r>
      <w:r w:rsidRPr="00A259FA">
        <w:rPr>
          <w:rFonts w:cs="Arial"/>
          <w:b/>
          <w:bCs/>
          <w:color w:val="00CC99"/>
          <w:sz w:val="24"/>
          <w:szCs w:val="24"/>
          <w:lang w:val="it-IT"/>
        </w:rPr>
        <w:t>= 15%</w:t>
      </w:r>
    </w:p>
    <w:p w:rsidR="00A259FA" w:rsidRDefault="00A259FA">
      <w:pPr>
        <w:rPr>
          <w:rFonts w:ascii="Arial" w:hAnsi="Arial" w:cs="Arial"/>
          <w:sz w:val="24"/>
          <w:szCs w:val="24"/>
          <w:lang w:val="it-IT"/>
        </w:rPr>
      </w:pPr>
      <w:r>
        <w:rPr>
          <w:rFonts w:cs="Arial"/>
          <w:sz w:val="24"/>
          <w:szCs w:val="24"/>
          <w:lang w:val="it-IT"/>
        </w:rPr>
        <w:br w:type="page"/>
      </w:r>
    </w:p>
    <w:p w:rsidR="00A259FA" w:rsidRPr="00A259FA" w:rsidRDefault="00A259FA" w:rsidP="00A259FA">
      <w:pPr>
        <w:pStyle w:val="NoSpacing"/>
        <w:ind w:left="720"/>
        <w:rPr>
          <w:rFonts w:cs="Arial"/>
          <w:sz w:val="24"/>
          <w:szCs w:val="24"/>
          <w:lang w:val="it-IT"/>
        </w:rPr>
      </w:pPr>
    </w:p>
    <w:p w:rsidR="00A259FA" w:rsidRPr="00A259FA" w:rsidRDefault="00A259FA" w:rsidP="00A259FA">
      <w:pPr>
        <w:pStyle w:val="NoSpacing"/>
        <w:jc w:val="both"/>
        <w:rPr>
          <w:rFonts w:cs="Arial"/>
          <w:sz w:val="24"/>
          <w:szCs w:val="24"/>
          <w:lang w:val="ro-RO"/>
        </w:rPr>
      </w:pPr>
      <w:r>
        <w:rPr>
          <w:rFonts w:cs="Arial"/>
          <w:b/>
          <w:sz w:val="24"/>
          <w:szCs w:val="24"/>
          <w:lang w:val="it-IT"/>
        </w:rPr>
        <w:t>11</w:t>
      </w:r>
      <w:r w:rsidRPr="00A259FA">
        <w:rPr>
          <w:rFonts w:cs="Arial"/>
          <w:sz w:val="24"/>
          <w:szCs w:val="24"/>
          <w:lang w:val="it-IT"/>
        </w:rPr>
        <w:t>. Se m</w:t>
      </w:r>
      <w:r w:rsidRPr="00A259FA">
        <w:rPr>
          <w:rFonts w:cs="Arial"/>
          <w:sz w:val="24"/>
          <w:szCs w:val="24"/>
          <w:lang w:val="ro-RO"/>
        </w:rPr>
        <w:t xml:space="preserve">ăsoară cu voltmetrul tensiunea la bornele unei rezistenţe. La măsurare, voltmetrul utilizat indică 5V în loc de 6V. </w:t>
      </w:r>
    </w:p>
    <w:p w:rsidR="00A259FA" w:rsidRPr="00A259FA" w:rsidRDefault="00A259FA" w:rsidP="00A259FA">
      <w:pPr>
        <w:pStyle w:val="NoSpacing"/>
        <w:ind w:left="284"/>
        <w:rPr>
          <w:rFonts w:cs="Arial"/>
          <w:sz w:val="24"/>
          <w:szCs w:val="24"/>
          <w:lang w:val="ro-RO"/>
        </w:rPr>
      </w:pPr>
      <w:r w:rsidRPr="00A259FA">
        <w:rPr>
          <w:rFonts w:cs="Arial"/>
          <w:sz w:val="24"/>
          <w:szCs w:val="24"/>
          <w:lang w:val="ro-RO"/>
        </w:rPr>
        <w:t>a.  Calculați eroarea absolută scriind și relația de calcul</w:t>
      </w:r>
    </w:p>
    <w:p w:rsidR="00A259FA" w:rsidRPr="00A259FA" w:rsidRDefault="00A259FA" w:rsidP="00A259FA">
      <w:pPr>
        <w:pStyle w:val="NoSpacing"/>
        <w:ind w:left="284"/>
        <w:rPr>
          <w:rFonts w:cs="Arial"/>
          <w:sz w:val="24"/>
          <w:szCs w:val="24"/>
          <w:lang w:val="ro-RO"/>
        </w:rPr>
      </w:pPr>
      <w:r w:rsidRPr="00A259FA">
        <w:rPr>
          <w:rFonts w:cs="Arial"/>
          <w:sz w:val="24"/>
          <w:szCs w:val="24"/>
          <w:lang w:val="ro-RO"/>
        </w:rPr>
        <w:t>b.  Calculați eroarea relativă scriind și relația de calcul</w:t>
      </w:r>
    </w:p>
    <w:p w:rsidR="00A259FA" w:rsidRPr="00A259FA" w:rsidRDefault="00A259FA" w:rsidP="00A259FA">
      <w:pPr>
        <w:pStyle w:val="NoSpacing"/>
        <w:rPr>
          <w:rFonts w:cs="Arial"/>
          <w:b/>
          <w:bCs/>
          <w:color w:val="00CC99"/>
          <w:sz w:val="24"/>
          <w:szCs w:val="24"/>
          <w:lang w:val="ro-RO"/>
        </w:rPr>
      </w:pPr>
      <w:r w:rsidRPr="00A259FA">
        <w:rPr>
          <w:rFonts w:cs="Arial"/>
          <w:b/>
          <w:bCs/>
          <w:color w:val="00CC99"/>
          <w:sz w:val="24"/>
          <w:szCs w:val="24"/>
          <w:lang w:val="ro-RO"/>
        </w:rPr>
        <w:t>Nivel dificil</w:t>
      </w:r>
    </w:p>
    <w:p w:rsidR="00A259FA" w:rsidRPr="00A259FA" w:rsidRDefault="00A259FA" w:rsidP="00A259FA">
      <w:pPr>
        <w:pStyle w:val="NoSpacing"/>
        <w:rPr>
          <w:rFonts w:cs="Arial"/>
          <w:b/>
          <w:bCs/>
          <w:color w:val="00CC99"/>
          <w:sz w:val="24"/>
          <w:szCs w:val="24"/>
          <w:lang w:val="ro-RO"/>
        </w:rPr>
      </w:pPr>
      <w:r w:rsidRPr="00A259FA">
        <w:rPr>
          <w:rFonts w:cs="Arial"/>
          <w:b/>
          <w:bCs/>
          <w:color w:val="00CC99"/>
          <w:sz w:val="24"/>
          <w:szCs w:val="24"/>
          <w:lang w:val="ro-RO"/>
        </w:rPr>
        <w:t>Barem de corectare</w:t>
      </w:r>
    </w:p>
    <w:p w:rsidR="00A259FA" w:rsidRPr="00A259FA" w:rsidRDefault="00A259FA" w:rsidP="00A259FA">
      <w:pPr>
        <w:pStyle w:val="NoSpacing"/>
        <w:numPr>
          <w:ilvl w:val="0"/>
          <w:numId w:val="12"/>
        </w:numPr>
        <w:rPr>
          <w:rFonts w:cs="Arial"/>
          <w:b/>
          <w:bCs/>
          <w:color w:val="00CC99"/>
          <w:sz w:val="24"/>
          <w:szCs w:val="24"/>
        </w:rPr>
      </w:pPr>
      <w:r w:rsidRPr="00A259FA">
        <w:rPr>
          <w:rFonts w:cs="Arial"/>
          <w:b/>
          <w:bCs/>
          <w:i/>
          <w:iCs/>
          <w:color w:val="00CC99"/>
          <w:sz w:val="24"/>
          <w:szCs w:val="24"/>
        </w:rPr>
        <w:t xml:space="preserve">  ε</w:t>
      </w:r>
      <w:r w:rsidRPr="00A259FA">
        <w:rPr>
          <w:rFonts w:cs="Arial"/>
          <w:b/>
          <w:bCs/>
          <w:color w:val="00CC99"/>
          <w:sz w:val="24"/>
          <w:szCs w:val="24"/>
        </w:rPr>
        <w:t xml:space="preserve"> = </w:t>
      </w:r>
      <w:proofErr w:type="spellStart"/>
      <w:r w:rsidRPr="00A259FA">
        <w:rPr>
          <w:rFonts w:cs="Arial"/>
          <w:b/>
          <w:bCs/>
          <w:color w:val="00CC99"/>
          <w:sz w:val="24"/>
          <w:szCs w:val="24"/>
        </w:rPr>
        <w:t>X</w:t>
      </w:r>
      <w:r w:rsidRPr="00A259FA">
        <w:rPr>
          <w:rFonts w:cs="Arial"/>
          <w:b/>
          <w:bCs/>
          <w:color w:val="00CC99"/>
          <w:sz w:val="24"/>
          <w:szCs w:val="24"/>
          <w:vertAlign w:val="subscript"/>
        </w:rPr>
        <w:t>m</w:t>
      </w:r>
      <w:proofErr w:type="spellEnd"/>
      <w:r w:rsidRPr="00A259FA">
        <w:rPr>
          <w:rFonts w:cs="Arial"/>
          <w:b/>
          <w:bCs/>
          <w:color w:val="00CC99"/>
          <w:sz w:val="24"/>
          <w:szCs w:val="24"/>
        </w:rPr>
        <w:t xml:space="preserve"> –X </w:t>
      </w:r>
    </w:p>
    <w:p w:rsidR="00A259FA" w:rsidRPr="00A259FA" w:rsidRDefault="00A259FA" w:rsidP="00A259FA">
      <w:pPr>
        <w:pStyle w:val="ListParagraph"/>
        <w:shd w:val="clear" w:color="auto" w:fill="FFFFFF"/>
        <w:tabs>
          <w:tab w:val="left" w:pos="2570"/>
        </w:tabs>
        <w:spacing w:before="101" w:line="360" w:lineRule="auto"/>
        <w:ind w:left="720"/>
        <w:jc w:val="both"/>
        <w:rPr>
          <w:rFonts w:ascii="Arial" w:hAnsi="Arial" w:cs="Arial"/>
          <w:b/>
          <w:bCs/>
          <w:color w:val="00CC99"/>
          <w:spacing w:val="25"/>
        </w:rPr>
      </w:pPr>
      <w:r w:rsidRPr="00A259FA">
        <w:rPr>
          <w:rFonts w:ascii="Arial" w:hAnsi="Arial" w:cs="Arial"/>
          <w:b/>
          <w:bCs/>
          <w:i/>
          <w:iCs/>
          <w:color w:val="00CC99"/>
        </w:rPr>
        <w:t xml:space="preserve">  ε</w:t>
      </w:r>
      <w:r w:rsidRPr="00A259FA">
        <w:rPr>
          <w:rFonts w:ascii="Arial" w:hAnsi="Arial" w:cs="Arial"/>
          <w:b/>
          <w:bCs/>
          <w:color w:val="00CC99"/>
          <w:spacing w:val="25"/>
        </w:rPr>
        <w:t xml:space="preserve"> =1V</w:t>
      </w:r>
    </w:p>
    <w:p w:rsidR="00A259FA" w:rsidRPr="00A259FA" w:rsidRDefault="00A259FA" w:rsidP="00A259FA">
      <w:pPr>
        <w:pStyle w:val="ListParagraph"/>
        <w:numPr>
          <w:ilvl w:val="0"/>
          <w:numId w:val="12"/>
        </w:numPr>
        <w:shd w:val="clear" w:color="auto" w:fill="FFFFFF"/>
        <w:tabs>
          <w:tab w:val="left" w:pos="2570"/>
        </w:tabs>
        <w:spacing w:before="101" w:line="360" w:lineRule="auto"/>
        <w:jc w:val="both"/>
        <w:rPr>
          <w:rFonts w:ascii="Arial" w:hAnsi="Arial" w:cs="Arial"/>
          <w:b/>
          <w:bCs/>
          <w:color w:val="00CC99"/>
          <w:spacing w:val="25"/>
        </w:rPr>
      </w:pPr>
      <w:r w:rsidRPr="00A259FA">
        <w:rPr>
          <w:rFonts w:ascii="Arial" w:hAnsi="Arial" w:cs="Arial"/>
          <w:b/>
          <w:bCs/>
          <w:color w:val="00CC99"/>
          <w:spacing w:val="25"/>
        </w:rPr>
        <w:t xml:space="preserve">  </w:t>
      </w:r>
      <w:proofErr w:type="spellStart"/>
      <w:r w:rsidRPr="00A259FA">
        <w:rPr>
          <w:rFonts w:ascii="Arial" w:hAnsi="Arial" w:cs="Arial"/>
          <w:b/>
          <w:bCs/>
          <w:i/>
          <w:iCs/>
          <w:color w:val="00CC99"/>
        </w:rPr>
        <w:t>ε</w:t>
      </w:r>
      <w:r w:rsidRPr="00A259FA">
        <w:rPr>
          <w:rFonts w:ascii="Arial" w:hAnsi="Arial" w:cs="Arial"/>
          <w:b/>
          <w:bCs/>
          <w:i/>
          <w:iCs/>
          <w:color w:val="00CC99"/>
          <w:vertAlign w:val="subscript"/>
        </w:rPr>
        <w:t>r</w:t>
      </w:r>
      <w:proofErr w:type="spellEnd"/>
      <w:r w:rsidRPr="00A259FA">
        <w:rPr>
          <w:rFonts w:ascii="Arial" w:hAnsi="Arial" w:cs="Arial"/>
          <w:b/>
          <w:bCs/>
          <w:color w:val="00CC99"/>
          <w:spacing w:val="25"/>
        </w:rPr>
        <w:t xml:space="preserve"> =∆X / X = </w:t>
      </w:r>
      <w:proofErr w:type="spellStart"/>
      <w:r w:rsidRPr="00A259FA">
        <w:rPr>
          <w:rFonts w:ascii="Arial" w:hAnsi="Arial" w:cs="Arial"/>
          <w:b/>
          <w:bCs/>
          <w:color w:val="00CC99"/>
          <w:spacing w:val="25"/>
        </w:rPr>
        <w:t>X</w:t>
      </w:r>
      <w:r w:rsidRPr="00A259FA">
        <w:rPr>
          <w:rFonts w:ascii="Arial" w:hAnsi="Arial" w:cs="Arial"/>
          <w:b/>
          <w:bCs/>
          <w:color w:val="00CC99"/>
          <w:spacing w:val="25"/>
          <w:vertAlign w:val="subscript"/>
        </w:rPr>
        <w:t>m</w:t>
      </w:r>
      <w:proofErr w:type="spellEnd"/>
      <w:r w:rsidRPr="00A259FA">
        <w:rPr>
          <w:rFonts w:ascii="Arial" w:hAnsi="Arial" w:cs="Arial"/>
          <w:b/>
          <w:bCs/>
          <w:color w:val="00CC99"/>
          <w:spacing w:val="25"/>
        </w:rPr>
        <w:t xml:space="preserve"> –X / X</w:t>
      </w:r>
    </w:p>
    <w:p w:rsidR="00A259FA" w:rsidRDefault="00A259FA" w:rsidP="00A259FA">
      <w:pPr>
        <w:pStyle w:val="ListParagraph"/>
        <w:shd w:val="clear" w:color="auto" w:fill="FFFFFF"/>
        <w:tabs>
          <w:tab w:val="left" w:pos="2570"/>
        </w:tabs>
        <w:spacing w:before="101" w:line="360" w:lineRule="auto"/>
        <w:ind w:left="720"/>
        <w:jc w:val="both"/>
        <w:rPr>
          <w:rFonts w:ascii="Arial" w:hAnsi="Arial" w:cs="Arial"/>
          <w:b/>
          <w:bCs/>
          <w:iCs/>
          <w:color w:val="00CC99"/>
        </w:rPr>
      </w:pPr>
      <w:r w:rsidRPr="00A259FA">
        <w:rPr>
          <w:rFonts w:ascii="Arial" w:hAnsi="Arial" w:cs="Arial"/>
          <w:b/>
          <w:bCs/>
          <w:color w:val="00CC99"/>
          <w:spacing w:val="25"/>
        </w:rPr>
        <w:t xml:space="preserve">  </w:t>
      </w:r>
      <w:proofErr w:type="spellStart"/>
      <w:proofErr w:type="gramStart"/>
      <w:r w:rsidRPr="00A259FA">
        <w:rPr>
          <w:rFonts w:ascii="Arial" w:hAnsi="Arial" w:cs="Arial"/>
          <w:b/>
          <w:bCs/>
          <w:i/>
          <w:iCs/>
          <w:color w:val="00CC99"/>
        </w:rPr>
        <w:t>ε</w:t>
      </w:r>
      <w:r w:rsidRPr="00A259FA">
        <w:rPr>
          <w:rFonts w:ascii="Arial" w:hAnsi="Arial" w:cs="Arial"/>
          <w:b/>
          <w:bCs/>
          <w:i/>
          <w:iCs/>
          <w:color w:val="00CC99"/>
          <w:vertAlign w:val="subscript"/>
        </w:rPr>
        <w:t>r</w:t>
      </w:r>
      <w:proofErr w:type="spellEnd"/>
      <w:proofErr w:type="gramEnd"/>
      <w:r w:rsidRPr="00A259FA">
        <w:rPr>
          <w:rFonts w:ascii="Arial" w:hAnsi="Arial" w:cs="Arial"/>
          <w:b/>
          <w:bCs/>
          <w:iCs/>
          <w:color w:val="00CC99"/>
        </w:rPr>
        <w:t xml:space="preserve"> = 0,2 </w:t>
      </w:r>
      <w:proofErr w:type="spellStart"/>
      <w:r w:rsidRPr="00A259FA">
        <w:rPr>
          <w:rFonts w:ascii="Arial" w:hAnsi="Arial" w:cs="Arial"/>
          <w:b/>
          <w:bCs/>
          <w:iCs/>
          <w:color w:val="00CC99"/>
        </w:rPr>
        <w:t>sau</w:t>
      </w:r>
      <w:proofErr w:type="spellEnd"/>
      <w:r w:rsidRPr="00A259FA">
        <w:rPr>
          <w:rFonts w:ascii="Arial" w:hAnsi="Arial" w:cs="Arial"/>
          <w:b/>
          <w:bCs/>
          <w:iCs/>
          <w:color w:val="00CC99"/>
        </w:rPr>
        <w:t xml:space="preserve"> 20%</w:t>
      </w:r>
    </w:p>
    <w:p w:rsidR="00A259FA" w:rsidRPr="00A259FA" w:rsidRDefault="00A259FA" w:rsidP="00A259FA">
      <w:pPr>
        <w:pStyle w:val="ListParagraph"/>
        <w:shd w:val="clear" w:color="auto" w:fill="FFFFFF"/>
        <w:tabs>
          <w:tab w:val="left" w:pos="2570"/>
        </w:tabs>
        <w:spacing w:before="101" w:line="360" w:lineRule="auto"/>
        <w:ind w:left="720"/>
        <w:jc w:val="both"/>
        <w:rPr>
          <w:rFonts w:ascii="Arial" w:hAnsi="Arial" w:cs="Arial"/>
          <w:b/>
          <w:bCs/>
          <w:color w:val="00CC99"/>
          <w:spacing w:val="25"/>
        </w:rPr>
      </w:pPr>
    </w:p>
    <w:p w:rsidR="00A259FA" w:rsidRPr="00A259FA" w:rsidRDefault="00A259FA" w:rsidP="00A259FA">
      <w:pPr>
        <w:pStyle w:val="NoSpacing"/>
        <w:jc w:val="both"/>
        <w:rPr>
          <w:rFonts w:cs="Arial"/>
          <w:sz w:val="24"/>
          <w:szCs w:val="24"/>
          <w:lang w:val="it-IT"/>
        </w:rPr>
      </w:pPr>
      <w:r>
        <w:rPr>
          <w:rFonts w:cs="Arial"/>
          <w:b/>
          <w:sz w:val="24"/>
          <w:szCs w:val="24"/>
          <w:lang w:val="it-IT"/>
        </w:rPr>
        <w:t>12</w:t>
      </w:r>
      <w:r w:rsidRPr="00A259FA">
        <w:rPr>
          <w:rFonts w:cs="Arial"/>
          <w:sz w:val="24"/>
          <w:szCs w:val="24"/>
          <w:lang w:val="it-IT"/>
        </w:rPr>
        <w:t>.   O piesă din aluminiu de formă neregulată are masa  de 15g. Se cunoaște densitatea aluminiului de 2,7g/cm</w:t>
      </w:r>
      <w:r w:rsidRPr="00A259FA">
        <w:rPr>
          <w:rFonts w:cs="Arial"/>
          <w:sz w:val="24"/>
          <w:szCs w:val="24"/>
          <w:vertAlign w:val="superscript"/>
          <w:lang w:val="it-IT"/>
        </w:rPr>
        <w:t>3</w:t>
      </w:r>
      <w:r w:rsidRPr="00A259FA">
        <w:rPr>
          <w:rFonts w:cs="Arial"/>
          <w:sz w:val="24"/>
          <w:szCs w:val="24"/>
          <w:lang w:val="it-IT"/>
        </w:rPr>
        <w:t>.</w:t>
      </w:r>
    </w:p>
    <w:p w:rsidR="00A259FA" w:rsidRPr="00A259FA" w:rsidRDefault="00A259FA" w:rsidP="00A259FA">
      <w:pPr>
        <w:pStyle w:val="NoSpacing"/>
        <w:rPr>
          <w:rFonts w:cs="Arial"/>
          <w:sz w:val="24"/>
          <w:szCs w:val="24"/>
          <w:lang w:val="ro-RO"/>
        </w:rPr>
      </w:pPr>
      <w:r w:rsidRPr="00A259FA">
        <w:rPr>
          <w:rFonts w:cs="Arial"/>
          <w:sz w:val="24"/>
          <w:szCs w:val="24"/>
          <w:lang w:val="it-IT"/>
        </w:rPr>
        <w:t xml:space="preserve">a.  </w:t>
      </w:r>
      <w:r w:rsidRPr="00A259FA">
        <w:rPr>
          <w:rFonts w:cs="Arial"/>
          <w:sz w:val="24"/>
          <w:szCs w:val="24"/>
          <w:lang w:val="ro-RO"/>
        </w:rPr>
        <w:t>Scrieţi formula de calcul a densității,  explicitând mărimile care intervin şi unităţile lor de măsură.</w:t>
      </w:r>
    </w:p>
    <w:p w:rsidR="00A259FA" w:rsidRPr="00A259FA" w:rsidRDefault="00A259FA" w:rsidP="00A259FA">
      <w:pPr>
        <w:pStyle w:val="NoSpacing"/>
        <w:rPr>
          <w:rFonts w:eastAsia="Calibri" w:cs="Arial"/>
          <w:sz w:val="24"/>
          <w:szCs w:val="24"/>
        </w:rPr>
      </w:pPr>
      <w:proofErr w:type="gramStart"/>
      <w:r w:rsidRPr="00A259FA">
        <w:rPr>
          <w:rFonts w:eastAsia="Calibri" w:cs="Arial"/>
          <w:sz w:val="24"/>
          <w:szCs w:val="24"/>
        </w:rPr>
        <w:t xml:space="preserve">b.  </w:t>
      </w:r>
      <w:proofErr w:type="spellStart"/>
      <w:r w:rsidRPr="00A259FA">
        <w:rPr>
          <w:rFonts w:eastAsia="Calibri" w:cs="Arial"/>
          <w:sz w:val="24"/>
          <w:szCs w:val="24"/>
        </w:rPr>
        <w:t>Calcula</w:t>
      </w:r>
      <w:proofErr w:type="gramEnd"/>
      <w:r w:rsidRPr="00A259FA">
        <w:rPr>
          <w:rFonts w:eastAsia="Calibri" w:cs="Arial"/>
          <w:sz w:val="24"/>
          <w:szCs w:val="24"/>
        </w:rPr>
        <w:t>ți</w:t>
      </w:r>
      <w:proofErr w:type="spellEnd"/>
      <w:r w:rsidRPr="00A259FA">
        <w:rPr>
          <w:rFonts w:eastAsia="Calibri" w:cs="Arial"/>
          <w:sz w:val="24"/>
          <w:szCs w:val="24"/>
        </w:rPr>
        <w:t xml:space="preserve"> </w:t>
      </w:r>
      <w:proofErr w:type="spellStart"/>
      <w:r w:rsidRPr="00A259FA">
        <w:rPr>
          <w:rFonts w:eastAsia="Calibri" w:cs="Arial"/>
          <w:sz w:val="24"/>
          <w:szCs w:val="24"/>
        </w:rPr>
        <w:t>volumul</w:t>
      </w:r>
      <w:proofErr w:type="spellEnd"/>
      <w:r w:rsidRPr="00A259FA">
        <w:rPr>
          <w:rFonts w:eastAsia="Calibri" w:cs="Arial"/>
          <w:sz w:val="24"/>
          <w:szCs w:val="24"/>
        </w:rPr>
        <w:t xml:space="preserve"> </w:t>
      </w:r>
      <w:proofErr w:type="spellStart"/>
      <w:r w:rsidRPr="00A259FA">
        <w:rPr>
          <w:rFonts w:eastAsia="Calibri" w:cs="Arial"/>
          <w:sz w:val="24"/>
          <w:szCs w:val="24"/>
        </w:rPr>
        <w:t>corpului</w:t>
      </w:r>
      <w:proofErr w:type="spellEnd"/>
      <w:r w:rsidRPr="00A259FA">
        <w:rPr>
          <w:rFonts w:eastAsia="Calibri" w:cs="Arial"/>
          <w:sz w:val="24"/>
          <w:szCs w:val="24"/>
        </w:rPr>
        <w:t xml:space="preserve"> </w:t>
      </w:r>
      <w:proofErr w:type="spellStart"/>
      <w:r w:rsidRPr="00A259FA">
        <w:rPr>
          <w:rFonts w:eastAsia="Calibri" w:cs="Arial"/>
          <w:sz w:val="24"/>
          <w:szCs w:val="24"/>
        </w:rPr>
        <w:t>în</w:t>
      </w:r>
      <w:proofErr w:type="spellEnd"/>
      <w:r w:rsidRPr="00A259FA">
        <w:rPr>
          <w:rFonts w:eastAsia="Calibri" w:cs="Arial"/>
          <w:sz w:val="24"/>
          <w:szCs w:val="24"/>
        </w:rPr>
        <w:t xml:space="preserve"> m</w:t>
      </w:r>
      <w:r w:rsidRPr="00A259FA">
        <w:rPr>
          <w:rFonts w:eastAsia="Calibri" w:cs="Arial"/>
          <w:sz w:val="24"/>
          <w:szCs w:val="24"/>
          <w:vertAlign w:val="superscript"/>
        </w:rPr>
        <w:t>3</w:t>
      </w:r>
      <w:r w:rsidRPr="00A259FA">
        <w:rPr>
          <w:rFonts w:eastAsia="Calibri" w:cs="Arial"/>
          <w:sz w:val="24"/>
          <w:szCs w:val="24"/>
        </w:rPr>
        <w:t>.</w:t>
      </w:r>
    </w:p>
    <w:p w:rsidR="00A259FA" w:rsidRPr="00A259FA" w:rsidRDefault="00A259FA" w:rsidP="00A259FA">
      <w:pPr>
        <w:pStyle w:val="NoSpacing"/>
        <w:rPr>
          <w:rFonts w:eastAsia="Calibri" w:cs="Arial"/>
          <w:b/>
          <w:bCs/>
          <w:color w:val="00CC99"/>
          <w:sz w:val="24"/>
          <w:szCs w:val="24"/>
        </w:rPr>
      </w:pPr>
      <w:proofErr w:type="spellStart"/>
      <w:r w:rsidRPr="00A259FA">
        <w:rPr>
          <w:rFonts w:eastAsia="Calibri" w:cs="Arial"/>
          <w:b/>
          <w:bCs/>
          <w:color w:val="00CC99"/>
          <w:sz w:val="24"/>
          <w:szCs w:val="24"/>
        </w:rPr>
        <w:t>Nivel</w:t>
      </w:r>
      <w:proofErr w:type="spellEnd"/>
      <w:r w:rsidRPr="00A259FA">
        <w:rPr>
          <w:rFonts w:eastAsia="Calibri" w:cs="Arial"/>
          <w:b/>
          <w:bCs/>
          <w:color w:val="00CC99"/>
          <w:sz w:val="24"/>
          <w:szCs w:val="24"/>
        </w:rPr>
        <w:t xml:space="preserve"> </w:t>
      </w:r>
      <w:proofErr w:type="spellStart"/>
      <w:r w:rsidRPr="00A259FA">
        <w:rPr>
          <w:rFonts w:eastAsia="Calibri" w:cs="Arial"/>
          <w:b/>
          <w:bCs/>
          <w:color w:val="00CC99"/>
          <w:sz w:val="24"/>
          <w:szCs w:val="24"/>
        </w:rPr>
        <w:t>dificil</w:t>
      </w:r>
      <w:proofErr w:type="spellEnd"/>
    </w:p>
    <w:p w:rsidR="00A259FA" w:rsidRPr="00A259FA" w:rsidRDefault="00A259FA" w:rsidP="00A259FA">
      <w:pPr>
        <w:pStyle w:val="NoSpacing"/>
        <w:rPr>
          <w:rFonts w:cs="Arial"/>
          <w:b/>
          <w:bCs/>
          <w:color w:val="00CC99"/>
          <w:sz w:val="24"/>
          <w:szCs w:val="24"/>
          <w:lang w:val="ro-RO"/>
        </w:rPr>
      </w:pPr>
      <w:r w:rsidRPr="00A259FA">
        <w:rPr>
          <w:rFonts w:cs="Arial"/>
          <w:b/>
          <w:bCs/>
          <w:color w:val="00CC99"/>
          <w:sz w:val="24"/>
          <w:szCs w:val="24"/>
          <w:lang w:val="ro-RO"/>
        </w:rPr>
        <w:t>Barem de corectare</w:t>
      </w:r>
    </w:p>
    <w:p w:rsidR="00A259FA" w:rsidRPr="00A259FA" w:rsidRDefault="00A259FA" w:rsidP="00A259FA">
      <w:pPr>
        <w:pStyle w:val="NoSpacing"/>
        <w:numPr>
          <w:ilvl w:val="0"/>
          <w:numId w:val="13"/>
        </w:numPr>
        <w:rPr>
          <w:rFonts w:cs="Arial"/>
          <w:b/>
          <w:bCs/>
          <w:color w:val="00CC99"/>
          <w:sz w:val="24"/>
          <w:szCs w:val="24"/>
          <w:lang w:val="ro-RO"/>
        </w:rPr>
      </w:pPr>
      <w:r w:rsidRPr="00A259FA">
        <w:rPr>
          <w:rFonts w:cs="Arial"/>
          <w:b/>
          <w:bCs/>
          <w:color w:val="00CC99"/>
          <w:sz w:val="24"/>
          <w:szCs w:val="24"/>
          <w:lang w:val="ro-RO"/>
        </w:rPr>
        <w:t xml:space="preserve">ρ=m/V unde: ρ=densitatea </w:t>
      </w:r>
      <w:r w:rsidRPr="00A259FA">
        <w:rPr>
          <w:rFonts w:cs="Arial"/>
          <w:b/>
          <w:bCs/>
          <w:color w:val="00CC99"/>
          <w:sz w:val="24"/>
          <w:szCs w:val="24"/>
        </w:rPr>
        <w:t>[</w:t>
      </w:r>
      <w:r w:rsidRPr="00A259FA">
        <w:rPr>
          <w:rFonts w:cs="Arial"/>
          <w:b/>
          <w:bCs/>
          <w:color w:val="00CC99"/>
          <w:sz w:val="24"/>
          <w:szCs w:val="24"/>
          <w:lang w:val="ro-RO"/>
        </w:rPr>
        <w:t>kg/m</w:t>
      </w:r>
      <w:r w:rsidRPr="00A259FA">
        <w:rPr>
          <w:rFonts w:cs="Arial"/>
          <w:b/>
          <w:bCs/>
          <w:color w:val="00CC99"/>
          <w:sz w:val="24"/>
          <w:szCs w:val="24"/>
          <w:vertAlign w:val="superscript"/>
          <w:lang w:val="ro-RO"/>
        </w:rPr>
        <w:t>3</w:t>
      </w:r>
      <w:r w:rsidRPr="00A259FA">
        <w:rPr>
          <w:rFonts w:cs="Arial"/>
          <w:b/>
          <w:bCs/>
          <w:color w:val="00CC99"/>
          <w:sz w:val="24"/>
          <w:szCs w:val="24"/>
        </w:rPr>
        <w:t xml:space="preserve">], </w:t>
      </w:r>
      <w:r w:rsidRPr="00A259FA">
        <w:rPr>
          <w:rFonts w:cs="Arial"/>
          <w:b/>
          <w:bCs/>
          <w:color w:val="00CC99"/>
          <w:sz w:val="24"/>
          <w:szCs w:val="24"/>
          <w:lang w:val="ro-RO"/>
        </w:rPr>
        <w:t xml:space="preserve">m=masa [kg]  și V=volumul </w:t>
      </w:r>
      <w:r w:rsidRPr="00A259FA">
        <w:rPr>
          <w:rFonts w:cs="Arial"/>
          <w:b/>
          <w:bCs/>
          <w:color w:val="00CC99"/>
          <w:sz w:val="24"/>
          <w:szCs w:val="24"/>
        </w:rPr>
        <w:t>[m</w:t>
      </w:r>
      <w:r w:rsidRPr="00A259FA">
        <w:rPr>
          <w:rFonts w:cs="Arial"/>
          <w:b/>
          <w:bCs/>
          <w:color w:val="00CC99"/>
          <w:sz w:val="24"/>
          <w:szCs w:val="24"/>
          <w:vertAlign w:val="superscript"/>
        </w:rPr>
        <w:t>3</w:t>
      </w:r>
      <w:r w:rsidRPr="00A259FA">
        <w:rPr>
          <w:rFonts w:cs="Arial"/>
          <w:b/>
          <w:bCs/>
          <w:color w:val="00CC99"/>
          <w:sz w:val="24"/>
          <w:szCs w:val="24"/>
        </w:rPr>
        <w:t>]</w:t>
      </w:r>
    </w:p>
    <w:p w:rsidR="00A259FA" w:rsidRPr="00A259FA" w:rsidRDefault="00A259FA" w:rsidP="00A259FA">
      <w:pPr>
        <w:pStyle w:val="NoSpacing"/>
        <w:numPr>
          <w:ilvl w:val="0"/>
          <w:numId w:val="13"/>
        </w:numPr>
        <w:rPr>
          <w:rFonts w:eastAsia="Calibri" w:cs="Arial"/>
          <w:b/>
          <w:bCs/>
          <w:color w:val="00CC99"/>
          <w:sz w:val="24"/>
          <w:szCs w:val="24"/>
        </w:rPr>
      </w:pPr>
      <w:r w:rsidRPr="00A259FA">
        <w:rPr>
          <w:rFonts w:eastAsia="Calibri" w:cs="Arial"/>
          <w:b/>
          <w:bCs/>
          <w:color w:val="00CC99"/>
          <w:sz w:val="24"/>
          <w:szCs w:val="24"/>
        </w:rPr>
        <w:t xml:space="preserve"> V=m/</w:t>
      </w:r>
      <w:r w:rsidRPr="00A259FA">
        <w:rPr>
          <w:rFonts w:cs="Arial"/>
          <w:b/>
          <w:bCs/>
          <w:color w:val="00CC99"/>
          <w:sz w:val="24"/>
          <w:szCs w:val="24"/>
          <w:lang w:val="ro-RO"/>
        </w:rPr>
        <w:t>ρ</w:t>
      </w:r>
    </w:p>
    <w:p w:rsidR="00A259FA" w:rsidRPr="00A259FA" w:rsidRDefault="00A259FA" w:rsidP="00A259FA">
      <w:pPr>
        <w:pStyle w:val="NoSpacing"/>
        <w:ind w:left="720"/>
        <w:rPr>
          <w:rFonts w:eastAsia="Calibri" w:cs="Arial"/>
          <w:b/>
          <w:bCs/>
          <w:color w:val="00CC99"/>
          <w:sz w:val="24"/>
          <w:szCs w:val="24"/>
        </w:rPr>
      </w:pPr>
      <w:r w:rsidRPr="00A259FA">
        <w:rPr>
          <w:rFonts w:eastAsia="Calibri" w:cs="Arial"/>
          <w:b/>
          <w:bCs/>
          <w:color w:val="00CC99"/>
          <w:sz w:val="24"/>
          <w:szCs w:val="24"/>
        </w:rPr>
        <w:t>V=15/2</w:t>
      </w:r>
      <w:proofErr w:type="gramStart"/>
      <w:r w:rsidRPr="00A259FA">
        <w:rPr>
          <w:rFonts w:eastAsia="Calibri" w:cs="Arial"/>
          <w:b/>
          <w:bCs/>
          <w:color w:val="00CC99"/>
          <w:sz w:val="24"/>
          <w:szCs w:val="24"/>
        </w:rPr>
        <w:t>,7</w:t>
      </w:r>
      <w:proofErr w:type="gramEnd"/>
      <w:r w:rsidRPr="00A259FA">
        <w:rPr>
          <w:rFonts w:eastAsia="Calibri" w:cs="Arial"/>
          <w:b/>
          <w:bCs/>
          <w:color w:val="00CC99"/>
          <w:sz w:val="24"/>
          <w:szCs w:val="24"/>
        </w:rPr>
        <w:t>=5,55 cm</w:t>
      </w:r>
      <w:r w:rsidRPr="00A259FA">
        <w:rPr>
          <w:rFonts w:eastAsia="Calibri" w:cs="Arial"/>
          <w:b/>
          <w:bCs/>
          <w:color w:val="00CC99"/>
          <w:sz w:val="24"/>
          <w:szCs w:val="24"/>
          <w:vertAlign w:val="superscript"/>
        </w:rPr>
        <w:t>3</w:t>
      </w:r>
    </w:p>
    <w:p w:rsidR="00A259FA" w:rsidRPr="00A259FA" w:rsidRDefault="00A259FA" w:rsidP="00A259FA">
      <w:pPr>
        <w:pStyle w:val="NoSpacing"/>
        <w:rPr>
          <w:rFonts w:eastAsia="Calibri" w:cs="Arial"/>
          <w:b/>
          <w:bCs/>
          <w:color w:val="00CC99"/>
          <w:sz w:val="24"/>
          <w:szCs w:val="24"/>
          <w:vertAlign w:val="superscript"/>
        </w:rPr>
      </w:pPr>
      <w:r w:rsidRPr="00A259FA">
        <w:rPr>
          <w:rFonts w:eastAsia="Calibri" w:cs="Arial"/>
          <w:b/>
          <w:bCs/>
          <w:color w:val="00CC99"/>
          <w:sz w:val="24"/>
          <w:szCs w:val="24"/>
        </w:rPr>
        <w:t xml:space="preserve">           V=5</w:t>
      </w:r>
      <w:proofErr w:type="gramStart"/>
      <w:r w:rsidRPr="00A259FA">
        <w:rPr>
          <w:rFonts w:eastAsia="Calibri" w:cs="Arial"/>
          <w:b/>
          <w:bCs/>
          <w:color w:val="00CC99"/>
          <w:sz w:val="24"/>
          <w:szCs w:val="24"/>
        </w:rPr>
        <w:t>,55x10</w:t>
      </w:r>
      <w:proofErr w:type="gramEnd"/>
      <w:r w:rsidRPr="00A259FA">
        <w:rPr>
          <w:rFonts w:eastAsia="Calibri" w:cs="Arial"/>
          <w:b/>
          <w:bCs/>
          <w:color w:val="00CC99"/>
          <w:sz w:val="24"/>
          <w:szCs w:val="24"/>
          <w:vertAlign w:val="superscript"/>
        </w:rPr>
        <w:t>-6</w:t>
      </w:r>
      <w:r w:rsidRPr="00A259FA">
        <w:rPr>
          <w:rFonts w:eastAsia="Calibri" w:cs="Arial"/>
          <w:b/>
          <w:bCs/>
          <w:color w:val="00CC99"/>
          <w:sz w:val="24"/>
          <w:szCs w:val="24"/>
        </w:rPr>
        <w:t xml:space="preserve"> m</w:t>
      </w:r>
      <w:r w:rsidRPr="00A259FA">
        <w:rPr>
          <w:rFonts w:eastAsia="Calibri" w:cs="Arial"/>
          <w:b/>
          <w:bCs/>
          <w:color w:val="00CC99"/>
          <w:sz w:val="24"/>
          <w:szCs w:val="24"/>
          <w:vertAlign w:val="superscript"/>
        </w:rPr>
        <w:t>3</w:t>
      </w:r>
    </w:p>
    <w:p w:rsidR="00A259FA" w:rsidRPr="00A259FA" w:rsidRDefault="00A259FA" w:rsidP="00A259FA">
      <w:pPr>
        <w:spacing w:after="0" w:line="240" w:lineRule="auto"/>
        <w:jc w:val="center"/>
        <w:rPr>
          <w:rFonts w:ascii="Arial" w:eastAsia="Arial" w:hAnsi="Arial" w:cs="Arial"/>
          <w:b/>
          <w:caps/>
          <w:sz w:val="24"/>
          <w:szCs w:val="24"/>
        </w:rPr>
      </w:pPr>
    </w:p>
    <w:p w:rsidR="00A259FA" w:rsidRPr="00A259FA" w:rsidRDefault="00A259FA" w:rsidP="00A259FA">
      <w:pPr>
        <w:pStyle w:val="NoSpacing"/>
        <w:rPr>
          <w:rFonts w:cs="Arial"/>
          <w:sz w:val="24"/>
          <w:szCs w:val="24"/>
          <w:lang w:val="ro-RO"/>
        </w:rPr>
      </w:pPr>
    </w:p>
    <w:p w:rsidR="00A259FA" w:rsidRPr="00A259FA" w:rsidRDefault="00A259FA" w:rsidP="00A259FA">
      <w:pPr>
        <w:pStyle w:val="NoSpacing"/>
        <w:jc w:val="both"/>
        <w:rPr>
          <w:rFonts w:cs="Arial"/>
          <w:sz w:val="24"/>
          <w:szCs w:val="24"/>
          <w:lang w:val="ro-RO"/>
        </w:rPr>
      </w:pPr>
      <w:r>
        <w:rPr>
          <w:rFonts w:cs="Arial"/>
          <w:b/>
          <w:sz w:val="24"/>
          <w:szCs w:val="24"/>
          <w:lang w:val="ro-RO"/>
        </w:rPr>
        <w:t>13</w:t>
      </w:r>
      <w:r w:rsidRPr="00A259FA">
        <w:rPr>
          <w:rFonts w:cs="Arial"/>
          <w:sz w:val="24"/>
          <w:szCs w:val="24"/>
          <w:lang w:val="ro-RO"/>
        </w:rPr>
        <w:t>.</w:t>
      </w:r>
      <w:r>
        <w:rPr>
          <w:rFonts w:cs="Arial"/>
          <w:sz w:val="24"/>
          <w:szCs w:val="24"/>
          <w:lang w:val="ro-RO"/>
        </w:rPr>
        <w:t xml:space="preserve"> </w:t>
      </w:r>
      <w:r w:rsidRPr="00A259FA">
        <w:rPr>
          <w:rFonts w:cs="Arial"/>
          <w:sz w:val="24"/>
          <w:szCs w:val="24"/>
          <w:lang w:val="ro-RO"/>
        </w:rPr>
        <w:t>Pentru executarea unui arbore, se cunosc diametrul nominal N = 48 mm, abaterea superioară e</w:t>
      </w:r>
      <w:r w:rsidRPr="00A259FA">
        <w:rPr>
          <w:rFonts w:cs="Arial"/>
          <w:sz w:val="24"/>
          <w:szCs w:val="24"/>
          <w:vertAlign w:val="subscript"/>
          <w:lang w:val="ro-RO"/>
        </w:rPr>
        <w:t xml:space="preserve">s </w:t>
      </w:r>
      <w:r w:rsidRPr="00A259FA">
        <w:rPr>
          <w:rFonts w:cs="Arial"/>
          <w:sz w:val="24"/>
          <w:szCs w:val="24"/>
          <w:lang w:val="ro-RO"/>
        </w:rPr>
        <w:t>= 0,25 mm şi abaterea inferioară e</w:t>
      </w:r>
      <w:r w:rsidRPr="00A259FA">
        <w:rPr>
          <w:rFonts w:cs="Arial"/>
          <w:sz w:val="24"/>
          <w:szCs w:val="24"/>
          <w:vertAlign w:val="subscript"/>
          <w:lang w:val="ro-RO"/>
        </w:rPr>
        <w:t xml:space="preserve">i </w:t>
      </w:r>
      <w:r w:rsidRPr="00A259FA">
        <w:rPr>
          <w:rFonts w:cs="Arial"/>
          <w:sz w:val="24"/>
          <w:szCs w:val="24"/>
          <w:lang w:val="ro-RO"/>
        </w:rPr>
        <w:t xml:space="preserve">= -0,05 mm. </w:t>
      </w:r>
    </w:p>
    <w:p w:rsidR="00A259FA" w:rsidRPr="00A259FA" w:rsidRDefault="00A259FA" w:rsidP="00A259FA">
      <w:pPr>
        <w:pStyle w:val="NoSpacing"/>
        <w:numPr>
          <w:ilvl w:val="0"/>
          <w:numId w:val="16"/>
        </w:numPr>
        <w:rPr>
          <w:rFonts w:cs="Arial"/>
          <w:sz w:val="24"/>
          <w:szCs w:val="24"/>
          <w:lang w:val="ro-RO"/>
        </w:rPr>
      </w:pPr>
      <w:r w:rsidRPr="00A259FA">
        <w:rPr>
          <w:rFonts w:cs="Arial"/>
          <w:sz w:val="24"/>
          <w:szCs w:val="24"/>
          <w:lang w:val="ro-RO"/>
        </w:rPr>
        <w:t>Calculaţi: diametrul maxim d</w:t>
      </w:r>
      <w:r w:rsidRPr="00A259FA">
        <w:rPr>
          <w:rFonts w:cs="Arial"/>
          <w:sz w:val="24"/>
          <w:szCs w:val="24"/>
          <w:vertAlign w:val="subscript"/>
          <w:lang w:val="ro-RO"/>
        </w:rPr>
        <w:t>max</w:t>
      </w:r>
      <w:r w:rsidRPr="00A259FA">
        <w:rPr>
          <w:rFonts w:cs="Arial"/>
          <w:sz w:val="24"/>
          <w:szCs w:val="24"/>
          <w:lang w:val="ro-RO"/>
        </w:rPr>
        <w:t>, diametrul minim d</w:t>
      </w:r>
      <w:r w:rsidRPr="00A259FA">
        <w:rPr>
          <w:rFonts w:cs="Arial"/>
          <w:sz w:val="24"/>
          <w:szCs w:val="24"/>
          <w:vertAlign w:val="subscript"/>
          <w:lang w:val="ro-RO"/>
        </w:rPr>
        <w:t>min</w:t>
      </w:r>
      <w:r w:rsidRPr="00A259FA">
        <w:rPr>
          <w:rFonts w:cs="Arial"/>
          <w:sz w:val="24"/>
          <w:szCs w:val="24"/>
          <w:lang w:val="ro-RO"/>
        </w:rPr>
        <w:t>,</w:t>
      </w:r>
    </w:p>
    <w:p w:rsidR="00A259FA" w:rsidRPr="00A259FA" w:rsidRDefault="00A259FA" w:rsidP="00A259FA">
      <w:pPr>
        <w:pStyle w:val="NoSpacing"/>
        <w:numPr>
          <w:ilvl w:val="0"/>
          <w:numId w:val="16"/>
        </w:numPr>
        <w:rPr>
          <w:rFonts w:cs="Arial"/>
          <w:sz w:val="24"/>
          <w:szCs w:val="24"/>
          <w:lang w:val="ro-RO"/>
        </w:rPr>
      </w:pPr>
      <w:r w:rsidRPr="00A259FA">
        <w:rPr>
          <w:rFonts w:cs="Arial"/>
          <w:sz w:val="24"/>
          <w:szCs w:val="24"/>
          <w:lang w:val="ro-RO"/>
        </w:rPr>
        <w:t>Calculați toleranţa T.</w:t>
      </w:r>
    </w:p>
    <w:p w:rsidR="00A259FA" w:rsidRPr="00A259FA" w:rsidRDefault="00A259FA" w:rsidP="00A259FA">
      <w:pPr>
        <w:pStyle w:val="NoSpacing"/>
        <w:ind w:firstLine="284"/>
        <w:rPr>
          <w:rFonts w:cs="Arial"/>
          <w:b/>
          <w:color w:val="00CC99"/>
          <w:sz w:val="24"/>
          <w:szCs w:val="24"/>
          <w:lang w:val="ro-RO"/>
        </w:rPr>
      </w:pPr>
      <w:bookmarkStart w:id="2" w:name="_Hlk84235715"/>
      <w:r w:rsidRPr="00A259FA">
        <w:rPr>
          <w:rFonts w:cs="Arial"/>
          <w:b/>
          <w:color w:val="00CC99"/>
          <w:sz w:val="24"/>
          <w:szCs w:val="24"/>
          <w:lang w:val="it-IT"/>
        </w:rPr>
        <w:t>NIVEL: mediu</w:t>
      </w:r>
    </w:p>
    <w:bookmarkEnd w:id="2"/>
    <w:p w:rsidR="00A259FA" w:rsidRPr="00A259FA" w:rsidRDefault="00A259FA" w:rsidP="00A259FA">
      <w:pPr>
        <w:pStyle w:val="NoSpacing"/>
        <w:ind w:left="284"/>
        <w:rPr>
          <w:rFonts w:cs="Arial"/>
          <w:b/>
          <w:color w:val="00CC99"/>
          <w:sz w:val="24"/>
          <w:szCs w:val="24"/>
          <w:lang w:val="ro-RO"/>
        </w:rPr>
      </w:pPr>
      <w:r w:rsidRPr="00A259FA">
        <w:rPr>
          <w:rFonts w:cs="Arial"/>
          <w:b/>
          <w:color w:val="00CC99"/>
          <w:sz w:val="24"/>
          <w:szCs w:val="24"/>
          <w:lang w:val="ro-RO"/>
        </w:rPr>
        <w:t>Barem de corectare</w:t>
      </w:r>
    </w:p>
    <w:p w:rsidR="00A259FA" w:rsidRPr="00A259FA" w:rsidRDefault="00A259FA" w:rsidP="00A259FA">
      <w:pPr>
        <w:pStyle w:val="NoSpacing"/>
        <w:ind w:left="284"/>
        <w:rPr>
          <w:rFonts w:cs="Arial"/>
          <w:b/>
          <w:color w:val="00CC99"/>
          <w:sz w:val="24"/>
          <w:szCs w:val="24"/>
          <w:lang w:val="ro-RO"/>
        </w:rPr>
      </w:pPr>
      <w:r w:rsidRPr="00A259FA">
        <w:rPr>
          <w:rFonts w:cs="Arial"/>
          <w:b/>
          <w:color w:val="00CC99"/>
          <w:sz w:val="24"/>
          <w:szCs w:val="24"/>
          <w:lang w:val="ro-RO"/>
        </w:rPr>
        <w:t>d</w:t>
      </w:r>
      <w:r w:rsidRPr="00A259FA">
        <w:rPr>
          <w:rFonts w:cs="Arial"/>
          <w:b/>
          <w:color w:val="00CC99"/>
          <w:sz w:val="24"/>
          <w:szCs w:val="24"/>
          <w:vertAlign w:val="subscript"/>
          <w:lang w:val="ro-RO"/>
        </w:rPr>
        <w:t>max</w:t>
      </w:r>
      <w:r w:rsidRPr="00A259FA">
        <w:rPr>
          <w:rFonts w:cs="Arial"/>
          <w:b/>
          <w:color w:val="00CC99"/>
          <w:sz w:val="24"/>
          <w:szCs w:val="24"/>
          <w:lang w:val="ro-RO"/>
        </w:rPr>
        <w:t>= N+e</w:t>
      </w:r>
      <w:r w:rsidRPr="00A259FA">
        <w:rPr>
          <w:rFonts w:cs="Arial"/>
          <w:b/>
          <w:color w:val="00CC99"/>
          <w:sz w:val="24"/>
          <w:szCs w:val="24"/>
          <w:vertAlign w:val="subscript"/>
          <w:lang w:val="ro-RO"/>
        </w:rPr>
        <w:t xml:space="preserve">s </w:t>
      </w:r>
      <w:r w:rsidRPr="00A259FA">
        <w:rPr>
          <w:rFonts w:cs="Arial"/>
          <w:b/>
          <w:color w:val="00CC99"/>
          <w:sz w:val="24"/>
          <w:szCs w:val="24"/>
          <w:lang w:val="ro-RO"/>
        </w:rPr>
        <w:t xml:space="preserve">= 48,25mm </w:t>
      </w:r>
    </w:p>
    <w:p w:rsidR="00A259FA" w:rsidRPr="00A259FA" w:rsidRDefault="00A259FA" w:rsidP="00A259FA">
      <w:pPr>
        <w:pStyle w:val="NoSpacing"/>
        <w:ind w:left="284"/>
        <w:rPr>
          <w:rFonts w:cs="Arial"/>
          <w:b/>
          <w:color w:val="00CC99"/>
          <w:sz w:val="24"/>
          <w:szCs w:val="24"/>
          <w:lang w:val="ro-RO"/>
        </w:rPr>
      </w:pPr>
      <w:r w:rsidRPr="00A259FA">
        <w:rPr>
          <w:rFonts w:cs="Arial"/>
          <w:b/>
          <w:color w:val="00CC99"/>
          <w:sz w:val="24"/>
          <w:szCs w:val="24"/>
          <w:lang w:val="ro-RO"/>
        </w:rPr>
        <w:t>d</w:t>
      </w:r>
      <w:r w:rsidRPr="00A259FA">
        <w:rPr>
          <w:rFonts w:cs="Arial"/>
          <w:b/>
          <w:color w:val="00CC99"/>
          <w:sz w:val="24"/>
          <w:szCs w:val="24"/>
          <w:vertAlign w:val="subscript"/>
          <w:lang w:val="ro-RO"/>
        </w:rPr>
        <w:t>min</w:t>
      </w:r>
      <w:r w:rsidRPr="00A259FA">
        <w:rPr>
          <w:rFonts w:cs="Arial"/>
          <w:b/>
          <w:color w:val="00CC99"/>
          <w:sz w:val="24"/>
          <w:szCs w:val="24"/>
          <w:lang w:val="ro-RO"/>
        </w:rPr>
        <w:t>= N+e</w:t>
      </w:r>
      <w:r w:rsidRPr="00A259FA">
        <w:rPr>
          <w:rFonts w:cs="Arial"/>
          <w:b/>
          <w:color w:val="00CC99"/>
          <w:sz w:val="24"/>
          <w:szCs w:val="24"/>
          <w:vertAlign w:val="subscript"/>
          <w:lang w:val="ro-RO"/>
        </w:rPr>
        <w:t xml:space="preserve">i </w:t>
      </w:r>
      <w:r w:rsidRPr="00A259FA">
        <w:rPr>
          <w:rFonts w:cs="Arial"/>
          <w:b/>
          <w:color w:val="00CC99"/>
          <w:sz w:val="24"/>
          <w:szCs w:val="24"/>
          <w:lang w:val="ro-RO"/>
        </w:rPr>
        <w:t>= 47,95mm</w:t>
      </w:r>
    </w:p>
    <w:p w:rsidR="00A259FA" w:rsidRPr="00A259FA" w:rsidRDefault="00A259FA" w:rsidP="00A259FA">
      <w:pPr>
        <w:pStyle w:val="NoSpacing"/>
        <w:ind w:left="284"/>
        <w:rPr>
          <w:rFonts w:cs="Arial"/>
          <w:b/>
          <w:color w:val="00CC99"/>
          <w:sz w:val="24"/>
          <w:szCs w:val="24"/>
          <w:lang w:val="ro-RO"/>
        </w:rPr>
      </w:pPr>
      <w:r w:rsidRPr="00A259FA">
        <w:rPr>
          <w:rFonts w:cs="Arial"/>
          <w:b/>
          <w:color w:val="00CC99"/>
          <w:sz w:val="24"/>
          <w:szCs w:val="24"/>
          <w:lang w:val="ro-RO"/>
        </w:rPr>
        <w:t>IT = e</w:t>
      </w:r>
      <w:r w:rsidRPr="00A259FA">
        <w:rPr>
          <w:rFonts w:cs="Arial"/>
          <w:b/>
          <w:color w:val="00CC99"/>
          <w:sz w:val="24"/>
          <w:szCs w:val="24"/>
          <w:vertAlign w:val="subscript"/>
          <w:lang w:val="ro-RO"/>
        </w:rPr>
        <w:t xml:space="preserve">s </w:t>
      </w:r>
      <w:r w:rsidRPr="00A259FA">
        <w:rPr>
          <w:rFonts w:cs="Arial"/>
          <w:b/>
          <w:color w:val="00CC99"/>
          <w:sz w:val="24"/>
          <w:szCs w:val="24"/>
          <w:lang w:val="ro-RO"/>
        </w:rPr>
        <w:t>- e</w:t>
      </w:r>
      <w:r w:rsidRPr="00A259FA">
        <w:rPr>
          <w:rFonts w:cs="Arial"/>
          <w:b/>
          <w:color w:val="00CC99"/>
          <w:sz w:val="24"/>
          <w:szCs w:val="24"/>
          <w:vertAlign w:val="subscript"/>
          <w:lang w:val="ro-RO"/>
        </w:rPr>
        <w:t xml:space="preserve">i </w:t>
      </w:r>
      <w:r w:rsidRPr="00A259FA">
        <w:rPr>
          <w:rFonts w:cs="Arial"/>
          <w:b/>
          <w:color w:val="00CC99"/>
          <w:sz w:val="24"/>
          <w:szCs w:val="24"/>
          <w:lang w:val="ro-RO"/>
        </w:rPr>
        <w:t>= 0,3mm</w:t>
      </w:r>
    </w:p>
    <w:p w:rsidR="00A259FA" w:rsidRPr="00A259FA" w:rsidRDefault="00A259FA" w:rsidP="00A259FA">
      <w:pPr>
        <w:pStyle w:val="NoSpacing"/>
        <w:ind w:left="284"/>
        <w:rPr>
          <w:rFonts w:cs="Arial"/>
          <w:b/>
          <w:color w:val="00CC99"/>
          <w:sz w:val="24"/>
          <w:szCs w:val="24"/>
          <w:lang w:val="ro-RO"/>
        </w:rPr>
      </w:pPr>
      <w:r w:rsidRPr="00A259FA">
        <w:rPr>
          <w:rFonts w:cs="Arial"/>
          <w:b/>
          <w:color w:val="00CC99"/>
          <w:sz w:val="24"/>
          <w:szCs w:val="24"/>
          <w:lang w:val="ro-RO"/>
        </w:rPr>
        <w:t>Se acceptă orice altă variantă de rezolvare care conduce la un rezultat corect.</w:t>
      </w:r>
    </w:p>
    <w:p w:rsidR="00A259FA" w:rsidRDefault="00A259FA">
      <w:pPr>
        <w:rPr>
          <w:rFonts w:ascii="Arial" w:hAnsi="Arial" w:cs="Arial"/>
          <w:b/>
          <w:color w:val="00CC99"/>
          <w:sz w:val="24"/>
          <w:szCs w:val="24"/>
        </w:rPr>
      </w:pPr>
      <w:r>
        <w:rPr>
          <w:rFonts w:cs="Arial"/>
          <w:b/>
          <w:color w:val="00CC99"/>
          <w:sz w:val="24"/>
          <w:szCs w:val="24"/>
        </w:rPr>
        <w:br w:type="page"/>
      </w:r>
    </w:p>
    <w:p w:rsidR="00A259FA" w:rsidRPr="00A259FA" w:rsidRDefault="00A259FA" w:rsidP="00A259FA">
      <w:pPr>
        <w:pStyle w:val="NoSpacing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lastRenderedPageBreak/>
        <w:t>14</w:t>
      </w:r>
      <w:r w:rsidRPr="00A259FA">
        <w:rPr>
          <w:rFonts w:cs="Arial"/>
          <w:sz w:val="24"/>
          <w:szCs w:val="24"/>
        </w:rPr>
        <w:t>.</w:t>
      </w:r>
      <w:r w:rsidRPr="00A259FA">
        <w:rPr>
          <w:rFonts w:cs="Arial"/>
          <w:b/>
          <w:sz w:val="24"/>
          <w:szCs w:val="24"/>
        </w:rPr>
        <w:t xml:space="preserve"> </w:t>
      </w:r>
      <w:proofErr w:type="spellStart"/>
      <w:proofErr w:type="gramStart"/>
      <w:r w:rsidRPr="00A259FA">
        <w:rPr>
          <w:rFonts w:cs="Arial"/>
          <w:sz w:val="24"/>
          <w:szCs w:val="24"/>
        </w:rPr>
        <w:t>În</w:t>
      </w:r>
      <w:proofErr w:type="spellEnd"/>
      <w:r w:rsidRPr="00A259FA">
        <w:rPr>
          <w:rFonts w:cs="Arial"/>
          <w:sz w:val="24"/>
          <w:szCs w:val="24"/>
        </w:rPr>
        <w:t xml:space="preserve">  </w:t>
      </w:r>
      <w:proofErr w:type="spellStart"/>
      <w:r w:rsidRPr="00A259FA">
        <w:rPr>
          <w:rFonts w:cs="Arial"/>
          <w:sz w:val="24"/>
          <w:szCs w:val="24"/>
        </w:rPr>
        <w:t>figura</w:t>
      </w:r>
      <w:proofErr w:type="spellEnd"/>
      <w:proofErr w:type="gramEnd"/>
      <w:r w:rsidRPr="00A259FA">
        <w:rPr>
          <w:rFonts w:cs="Arial"/>
          <w:sz w:val="24"/>
          <w:szCs w:val="24"/>
        </w:rPr>
        <w:t xml:space="preserve"> 1 </w:t>
      </w:r>
      <w:proofErr w:type="spellStart"/>
      <w:r w:rsidRPr="00A259FA">
        <w:rPr>
          <w:rFonts w:cs="Arial"/>
          <w:sz w:val="24"/>
          <w:szCs w:val="24"/>
        </w:rPr>
        <w:t>este</w:t>
      </w:r>
      <w:proofErr w:type="spellEnd"/>
      <w:r w:rsidRPr="00A259FA">
        <w:rPr>
          <w:rFonts w:cs="Arial"/>
          <w:sz w:val="24"/>
          <w:szCs w:val="24"/>
        </w:rPr>
        <w:t xml:space="preserve"> </w:t>
      </w:r>
      <w:proofErr w:type="spellStart"/>
      <w:r w:rsidRPr="00A259FA">
        <w:rPr>
          <w:rFonts w:cs="Arial"/>
          <w:sz w:val="24"/>
          <w:szCs w:val="24"/>
        </w:rPr>
        <w:t>reprezentată</w:t>
      </w:r>
      <w:proofErr w:type="spellEnd"/>
      <w:r w:rsidRPr="00A259FA">
        <w:rPr>
          <w:rFonts w:cs="Arial"/>
          <w:sz w:val="24"/>
          <w:szCs w:val="24"/>
        </w:rPr>
        <w:t xml:space="preserve"> </w:t>
      </w:r>
      <w:proofErr w:type="spellStart"/>
      <w:r w:rsidRPr="00A259FA">
        <w:rPr>
          <w:rFonts w:cs="Arial"/>
          <w:sz w:val="24"/>
          <w:szCs w:val="24"/>
        </w:rPr>
        <w:t>piesa</w:t>
      </w:r>
      <w:proofErr w:type="spellEnd"/>
      <w:r w:rsidRPr="00A259FA">
        <w:rPr>
          <w:rFonts w:cs="Arial"/>
          <w:sz w:val="24"/>
          <w:szCs w:val="24"/>
        </w:rPr>
        <w:t xml:space="preserve"> „</w:t>
      </w:r>
      <w:proofErr w:type="spellStart"/>
      <w:r w:rsidRPr="00A259FA">
        <w:rPr>
          <w:rFonts w:cs="Arial"/>
          <w:sz w:val="24"/>
          <w:szCs w:val="24"/>
        </w:rPr>
        <w:t>bolţ</w:t>
      </w:r>
      <w:proofErr w:type="spellEnd"/>
      <w:r w:rsidRPr="00A259FA">
        <w:rPr>
          <w:rFonts w:cs="Arial"/>
          <w:sz w:val="24"/>
          <w:szCs w:val="24"/>
        </w:rPr>
        <w:t xml:space="preserve">”, </w:t>
      </w:r>
      <w:proofErr w:type="spellStart"/>
      <w:r w:rsidRPr="00A259FA">
        <w:rPr>
          <w:rFonts w:cs="Arial"/>
          <w:sz w:val="24"/>
          <w:szCs w:val="24"/>
        </w:rPr>
        <w:t>executată</w:t>
      </w:r>
      <w:proofErr w:type="spellEnd"/>
      <w:r w:rsidRPr="00A259FA">
        <w:rPr>
          <w:rFonts w:cs="Arial"/>
          <w:sz w:val="24"/>
          <w:szCs w:val="24"/>
        </w:rPr>
        <w:t xml:space="preserve"> din OLC 45.   </w:t>
      </w:r>
      <w:r w:rsidRPr="00A259FA">
        <w:rPr>
          <w:rFonts w:cs="Arial"/>
          <w:sz w:val="24"/>
          <w:szCs w:val="24"/>
        </w:rPr>
        <w:tab/>
      </w:r>
    </w:p>
    <w:p w:rsidR="00A259FA" w:rsidRPr="00A259FA" w:rsidRDefault="00A259FA" w:rsidP="00A259FA">
      <w:pPr>
        <w:pStyle w:val="NoSpacing"/>
        <w:jc w:val="both"/>
        <w:rPr>
          <w:rFonts w:cs="Arial"/>
          <w:sz w:val="24"/>
          <w:szCs w:val="24"/>
        </w:rPr>
      </w:pPr>
      <w:r w:rsidRPr="00A259FA">
        <w:rPr>
          <w:rFonts w:cs="Arial"/>
          <w:sz w:val="24"/>
          <w:szCs w:val="24"/>
        </w:rPr>
        <w:t xml:space="preserve">a. </w:t>
      </w:r>
      <w:proofErr w:type="spellStart"/>
      <w:r w:rsidRPr="00A259FA">
        <w:rPr>
          <w:rFonts w:cs="Arial"/>
          <w:sz w:val="24"/>
          <w:szCs w:val="24"/>
        </w:rPr>
        <w:t>Calculați</w:t>
      </w:r>
      <w:proofErr w:type="spellEnd"/>
      <w:r w:rsidRPr="00A259FA">
        <w:rPr>
          <w:rFonts w:cs="Arial"/>
          <w:sz w:val="24"/>
          <w:szCs w:val="24"/>
        </w:rPr>
        <w:t xml:space="preserve"> </w:t>
      </w:r>
      <w:proofErr w:type="spellStart"/>
      <w:r w:rsidRPr="00A259FA">
        <w:rPr>
          <w:rFonts w:cs="Arial"/>
          <w:sz w:val="24"/>
          <w:szCs w:val="24"/>
        </w:rPr>
        <w:t>valorile</w:t>
      </w:r>
      <w:proofErr w:type="spellEnd"/>
      <w:r w:rsidRPr="00A259FA">
        <w:rPr>
          <w:rFonts w:cs="Arial"/>
          <w:sz w:val="24"/>
          <w:szCs w:val="24"/>
        </w:rPr>
        <w:t xml:space="preserve"> </w:t>
      </w:r>
      <w:proofErr w:type="spellStart"/>
      <w:r w:rsidRPr="00A259FA">
        <w:rPr>
          <w:rFonts w:cs="Arial"/>
          <w:sz w:val="24"/>
          <w:szCs w:val="24"/>
        </w:rPr>
        <w:t>limită</w:t>
      </w:r>
      <w:proofErr w:type="spellEnd"/>
      <w:r w:rsidRPr="00A259FA">
        <w:rPr>
          <w:rFonts w:cs="Arial"/>
          <w:sz w:val="24"/>
          <w:szCs w:val="24"/>
        </w:rPr>
        <w:t xml:space="preserve"> ale </w:t>
      </w:r>
      <w:proofErr w:type="spellStart"/>
      <w:r w:rsidRPr="00A259FA">
        <w:rPr>
          <w:rFonts w:cs="Arial"/>
          <w:sz w:val="24"/>
          <w:szCs w:val="24"/>
        </w:rPr>
        <w:t>diametrului</w:t>
      </w:r>
      <w:proofErr w:type="spellEnd"/>
      <w:r w:rsidRPr="00A259FA">
        <w:rPr>
          <w:rFonts w:cs="Arial"/>
          <w:sz w:val="24"/>
          <w:szCs w:val="24"/>
        </w:rPr>
        <w:t xml:space="preserve"> </w:t>
      </w:r>
      <w:proofErr w:type="spellStart"/>
      <w:r w:rsidRPr="00A259FA">
        <w:rPr>
          <w:rFonts w:cs="Arial"/>
          <w:sz w:val="24"/>
          <w:szCs w:val="24"/>
        </w:rPr>
        <w:t>și</w:t>
      </w:r>
      <w:proofErr w:type="spellEnd"/>
      <w:r w:rsidRPr="00A259FA">
        <w:rPr>
          <w:rFonts w:cs="Arial"/>
          <w:sz w:val="24"/>
          <w:szCs w:val="24"/>
        </w:rPr>
        <w:t xml:space="preserve"> </w:t>
      </w:r>
      <w:proofErr w:type="spellStart"/>
      <w:r w:rsidRPr="00A259FA">
        <w:rPr>
          <w:rFonts w:cs="Arial"/>
          <w:sz w:val="24"/>
          <w:szCs w:val="24"/>
        </w:rPr>
        <w:t>toleranța</w:t>
      </w:r>
      <w:proofErr w:type="spellEnd"/>
      <w:r w:rsidRPr="00A259FA">
        <w:rPr>
          <w:rFonts w:cs="Arial"/>
          <w:sz w:val="24"/>
          <w:szCs w:val="24"/>
        </w:rPr>
        <w:t xml:space="preserve"> </w:t>
      </w:r>
      <w:proofErr w:type="spellStart"/>
      <w:r w:rsidRPr="00A259FA">
        <w:rPr>
          <w:rFonts w:cs="Arial"/>
          <w:sz w:val="24"/>
          <w:szCs w:val="24"/>
        </w:rPr>
        <w:t>acestuia</w:t>
      </w:r>
      <w:proofErr w:type="spellEnd"/>
      <w:r w:rsidRPr="00A259FA">
        <w:rPr>
          <w:rFonts w:cs="Arial"/>
          <w:sz w:val="24"/>
          <w:szCs w:val="24"/>
        </w:rPr>
        <w:t>.</w:t>
      </w:r>
    </w:p>
    <w:p w:rsidR="00A259FA" w:rsidRPr="00A259FA" w:rsidRDefault="00A259FA" w:rsidP="00A259FA">
      <w:pPr>
        <w:pStyle w:val="NoSpacing"/>
        <w:rPr>
          <w:rFonts w:cs="Arial"/>
          <w:sz w:val="24"/>
          <w:szCs w:val="24"/>
        </w:rPr>
      </w:pPr>
      <w:r w:rsidRPr="00A259FA">
        <w:rPr>
          <w:rFonts w:cs="Arial"/>
          <w:sz w:val="24"/>
          <w:szCs w:val="24"/>
        </w:rPr>
        <w:t xml:space="preserve">b. </w:t>
      </w:r>
      <w:proofErr w:type="spellStart"/>
      <w:r w:rsidRPr="00A259FA">
        <w:rPr>
          <w:rFonts w:cs="Arial"/>
          <w:sz w:val="24"/>
          <w:szCs w:val="24"/>
        </w:rPr>
        <w:t>Selectați</w:t>
      </w:r>
      <w:proofErr w:type="spellEnd"/>
      <w:r w:rsidRPr="00A259FA">
        <w:rPr>
          <w:rFonts w:cs="Arial"/>
          <w:sz w:val="24"/>
          <w:szCs w:val="24"/>
        </w:rPr>
        <w:t xml:space="preserve"> </w:t>
      </w:r>
      <w:proofErr w:type="gramStart"/>
      <w:r w:rsidRPr="00A259FA">
        <w:rPr>
          <w:rFonts w:cs="Arial"/>
          <w:sz w:val="24"/>
          <w:szCs w:val="24"/>
        </w:rPr>
        <w:t>un</w:t>
      </w:r>
      <w:proofErr w:type="gramEnd"/>
      <w:r w:rsidRPr="00A259FA">
        <w:rPr>
          <w:rFonts w:cs="Arial"/>
          <w:sz w:val="24"/>
          <w:szCs w:val="24"/>
        </w:rPr>
        <w:t xml:space="preserve"> </w:t>
      </w:r>
      <w:proofErr w:type="spellStart"/>
      <w:r w:rsidRPr="00A259FA">
        <w:rPr>
          <w:rFonts w:cs="Arial"/>
          <w:sz w:val="24"/>
          <w:szCs w:val="24"/>
        </w:rPr>
        <w:t>mijloc</w:t>
      </w:r>
      <w:proofErr w:type="spellEnd"/>
      <w:r w:rsidRPr="00A259FA">
        <w:rPr>
          <w:rFonts w:cs="Arial"/>
          <w:sz w:val="24"/>
          <w:szCs w:val="24"/>
        </w:rPr>
        <w:t xml:space="preserve"> de </w:t>
      </w:r>
      <w:proofErr w:type="spellStart"/>
      <w:r w:rsidRPr="00A259FA">
        <w:rPr>
          <w:rFonts w:cs="Arial"/>
          <w:sz w:val="24"/>
          <w:szCs w:val="24"/>
        </w:rPr>
        <w:t>măsurare</w:t>
      </w:r>
      <w:proofErr w:type="spellEnd"/>
      <w:r w:rsidRPr="00A259FA">
        <w:rPr>
          <w:rFonts w:cs="Arial"/>
          <w:sz w:val="24"/>
          <w:szCs w:val="24"/>
        </w:rPr>
        <w:t xml:space="preserve"> cu care </w:t>
      </w:r>
      <w:proofErr w:type="spellStart"/>
      <w:r w:rsidRPr="00A259FA">
        <w:rPr>
          <w:rFonts w:cs="Arial"/>
          <w:sz w:val="24"/>
          <w:szCs w:val="24"/>
        </w:rPr>
        <w:t>puteți</w:t>
      </w:r>
      <w:proofErr w:type="spellEnd"/>
      <w:r w:rsidRPr="00A259FA">
        <w:rPr>
          <w:rFonts w:cs="Arial"/>
          <w:sz w:val="24"/>
          <w:szCs w:val="24"/>
        </w:rPr>
        <w:t xml:space="preserve"> </w:t>
      </w:r>
      <w:proofErr w:type="spellStart"/>
      <w:r w:rsidRPr="00A259FA">
        <w:rPr>
          <w:rFonts w:cs="Arial"/>
          <w:sz w:val="24"/>
          <w:szCs w:val="24"/>
        </w:rPr>
        <w:t>determina</w:t>
      </w:r>
      <w:proofErr w:type="spellEnd"/>
      <w:r w:rsidRPr="00A259FA">
        <w:rPr>
          <w:rFonts w:cs="Arial"/>
          <w:sz w:val="24"/>
          <w:szCs w:val="24"/>
        </w:rPr>
        <w:t xml:space="preserve"> </w:t>
      </w:r>
      <w:proofErr w:type="spellStart"/>
      <w:r w:rsidRPr="00A259FA">
        <w:rPr>
          <w:rFonts w:cs="Arial"/>
          <w:sz w:val="24"/>
          <w:szCs w:val="24"/>
        </w:rPr>
        <w:t>valoarea</w:t>
      </w:r>
      <w:proofErr w:type="spellEnd"/>
      <w:r w:rsidRPr="00A259FA">
        <w:rPr>
          <w:rFonts w:cs="Arial"/>
          <w:sz w:val="24"/>
          <w:szCs w:val="24"/>
        </w:rPr>
        <w:t xml:space="preserve"> </w:t>
      </w:r>
      <w:proofErr w:type="spellStart"/>
      <w:r w:rsidRPr="00A259FA">
        <w:rPr>
          <w:rFonts w:cs="Arial"/>
          <w:sz w:val="24"/>
          <w:szCs w:val="24"/>
        </w:rPr>
        <w:t>diametrului</w:t>
      </w:r>
      <w:proofErr w:type="spellEnd"/>
      <w:r w:rsidRPr="00A259FA">
        <w:rPr>
          <w:rFonts w:cs="Arial"/>
          <w:sz w:val="24"/>
          <w:szCs w:val="24"/>
        </w:rPr>
        <w:t xml:space="preserve"> </w:t>
      </w:r>
      <w:proofErr w:type="spellStart"/>
      <w:r w:rsidRPr="00A259FA">
        <w:rPr>
          <w:rFonts w:cs="Arial"/>
          <w:sz w:val="24"/>
          <w:szCs w:val="24"/>
        </w:rPr>
        <w:t>și</w:t>
      </w:r>
      <w:proofErr w:type="spellEnd"/>
      <w:r w:rsidRPr="00A259FA">
        <w:rPr>
          <w:rFonts w:cs="Arial"/>
          <w:sz w:val="24"/>
          <w:szCs w:val="24"/>
        </w:rPr>
        <w:t xml:space="preserve"> </w:t>
      </w:r>
      <w:proofErr w:type="spellStart"/>
      <w:r w:rsidRPr="00A259FA">
        <w:rPr>
          <w:rFonts w:cs="Arial"/>
          <w:sz w:val="24"/>
          <w:szCs w:val="24"/>
        </w:rPr>
        <w:t>justificați</w:t>
      </w:r>
      <w:proofErr w:type="spellEnd"/>
      <w:r w:rsidRPr="00A259FA">
        <w:rPr>
          <w:rFonts w:cs="Arial"/>
          <w:sz w:val="24"/>
          <w:szCs w:val="24"/>
        </w:rPr>
        <w:t xml:space="preserve"> </w:t>
      </w:r>
      <w:proofErr w:type="spellStart"/>
      <w:r w:rsidRPr="00A259FA">
        <w:rPr>
          <w:rFonts w:cs="Arial"/>
          <w:sz w:val="24"/>
          <w:szCs w:val="24"/>
        </w:rPr>
        <w:t>alegerea</w:t>
      </w:r>
      <w:proofErr w:type="spellEnd"/>
      <w:r w:rsidRPr="00A259FA">
        <w:rPr>
          <w:rFonts w:cs="Arial"/>
          <w:sz w:val="24"/>
          <w:szCs w:val="24"/>
        </w:rPr>
        <w:t xml:space="preserve"> </w:t>
      </w:r>
      <w:proofErr w:type="spellStart"/>
      <w:r w:rsidRPr="00A259FA">
        <w:rPr>
          <w:rFonts w:cs="Arial"/>
          <w:sz w:val="24"/>
          <w:szCs w:val="24"/>
        </w:rPr>
        <w:t>făcută</w:t>
      </w:r>
      <w:proofErr w:type="spellEnd"/>
      <w:r w:rsidRPr="00A259FA">
        <w:rPr>
          <w:rFonts w:cs="Arial"/>
          <w:sz w:val="24"/>
          <w:szCs w:val="24"/>
        </w:rPr>
        <w:t>.</w:t>
      </w:r>
    </w:p>
    <w:p w:rsidR="00A259FA" w:rsidRPr="00A259FA" w:rsidRDefault="00A259FA" w:rsidP="00A259FA">
      <w:pPr>
        <w:pStyle w:val="NoSpacing"/>
        <w:rPr>
          <w:rFonts w:cs="Arial"/>
          <w:b/>
          <w:color w:val="002060"/>
          <w:sz w:val="24"/>
          <w:szCs w:val="24"/>
          <w:lang w:val="ro-RO"/>
        </w:rPr>
      </w:pPr>
    </w:p>
    <w:p w:rsidR="00A259FA" w:rsidRPr="00A259FA" w:rsidRDefault="00A259FA" w:rsidP="00A259FA">
      <w:pPr>
        <w:pStyle w:val="NoSpacing"/>
        <w:rPr>
          <w:rFonts w:cs="Arial"/>
          <w:b/>
          <w:color w:val="002060"/>
          <w:sz w:val="24"/>
          <w:szCs w:val="24"/>
          <w:lang w:val="ro-RO"/>
        </w:rPr>
      </w:pPr>
      <w:r w:rsidRPr="00A259FA">
        <w:rPr>
          <w:rFonts w:cs="Arial"/>
          <w:b/>
          <w:noProof/>
          <w:color w:val="002060"/>
          <w:sz w:val="24"/>
          <w:szCs w:val="24"/>
          <w:lang w:val="en-GB" w:eastAsia="en-GB"/>
        </w:rPr>
        <w:drawing>
          <wp:anchor distT="0" distB="0" distL="114300" distR="114300" simplePos="0" relativeHeight="251659264" behindDoc="0" locked="0" layoutInCell="1" allowOverlap="1" wp14:anchorId="5AE0F292" wp14:editId="02C6C0D5">
            <wp:simplePos x="0" y="0"/>
            <wp:positionH relativeFrom="column">
              <wp:posOffset>68580</wp:posOffset>
            </wp:positionH>
            <wp:positionV relativeFrom="paragraph">
              <wp:posOffset>97155</wp:posOffset>
            </wp:positionV>
            <wp:extent cx="2914650" cy="1391285"/>
            <wp:effectExtent l="19050" t="0" r="0" b="0"/>
            <wp:wrapSquare wrapText="bothSides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1391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259FA" w:rsidRPr="00A259FA" w:rsidRDefault="00A259FA" w:rsidP="00A259FA">
      <w:pPr>
        <w:pStyle w:val="NoSpacing"/>
        <w:rPr>
          <w:rFonts w:cs="Arial"/>
          <w:b/>
          <w:color w:val="002060"/>
          <w:sz w:val="24"/>
          <w:szCs w:val="24"/>
          <w:lang w:val="ro-RO"/>
        </w:rPr>
      </w:pPr>
    </w:p>
    <w:p w:rsidR="00A259FA" w:rsidRPr="00A259FA" w:rsidRDefault="00A259FA" w:rsidP="00A259FA">
      <w:pPr>
        <w:pStyle w:val="NoSpacing"/>
        <w:rPr>
          <w:rFonts w:cs="Arial"/>
          <w:b/>
          <w:color w:val="002060"/>
          <w:sz w:val="24"/>
          <w:szCs w:val="24"/>
          <w:lang w:val="ro-RO"/>
        </w:rPr>
      </w:pPr>
    </w:p>
    <w:p w:rsidR="00A259FA" w:rsidRPr="00A259FA" w:rsidRDefault="00A259FA" w:rsidP="00A259FA">
      <w:pPr>
        <w:pStyle w:val="NoSpacing"/>
        <w:rPr>
          <w:rFonts w:cs="Arial"/>
          <w:b/>
          <w:color w:val="002060"/>
          <w:sz w:val="24"/>
          <w:szCs w:val="24"/>
          <w:lang w:val="ro-RO"/>
        </w:rPr>
      </w:pPr>
    </w:p>
    <w:p w:rsidR="00A259FA" w:rsidRPr="00A259FA" w:rsidRDefault="00A259FA" w:rsidP="00A259FA">
      <w:pPr>
        <w:pStyle w:val="NoSpacing"/>
        <w:rPr>
          <w:rFonts w:cs="Arial"/>
          <w:b/>
          <w:color w:val="002060"/>
          <w:sz w:val="24"/>
          <w:szCs w:val="24"/>
          <w:lang w:val="ro-RO"/>
        </w:rPr>
      </w:pPr>
    </w:p>
    <w:p w:rsidR="00A259FA" w:rsidRPr="00A259FA" w:rsidRDefault="00A259FA" w:rsidP="00A259FA">
      <w:pPr>
        <w:pStyle w:val="NoSpacing"/>
        <w:rPr>
          <w:rFonts w:cs="Arial"/>
          <w:b/>
          <w:color w:val="002060"/>
          <w:sz w:val="24"/>
          <w:szCs w:val="24"/>
          <w:lang w:val="ro-RO"/>
        </w:rPr>
      </w:pPr>
    </w:p>
    <w:p w:rsidR="00A259FA" w:rsidRPr="00A259FA" w:rsidRDefault="00A259FA" w:rsidP="00A259FA">
      <w:pPr>
        <w:pStyle w:val="NoSpacing"/>
        <w:rPr>
          <w:rFonts w:cs="Arial"/>
          <w:b/>
          <w:color w:val="002060"/>
          <w:sz w:val="24"/>
          <w:szCs w:val="24"/>
          <w:lang w:val="ro-RO"/>
        </w:rPr>
      </w:pPr>
    </w:p>
    <w:p w:rsidR="00A259FA" w:rsidRPr="00A259FA" w:rsidRDefault="00A259FA" w:rsidP="00A259FA">
      <w:pPr>
        <w:pStyle w:val="NoSpacing"/>
        <w:rPr>
          <w:rFonts w:cs="Arial"/>
          <w:b/>
          <w:color w:val="002060"/>
          <w:sz w:val="24"/>
          <w:szCs w:val="24"/>
          <w:lang w:val="ro-RO"/>
        </w:rPr>
      </w:pPr>
    </w:p>
    <w:p w:rsidR="00A259FA" w:rsidRPr="00A259FA" w:rsidRDefault="00A259FA" w:rsidP="00A259FA">
      <w:pPr>
        <w:pStyle w:val="NoSpacing"/>
        <w:rPr>
          <w:rFonts w:cs="Arial"/>
          <w:b/>
          <w:color w:val="002060"/>
          <w:sz w:val="24"/>
          <w:szCs w:val="24"/>
          <w:lang w:val="ro-RO"/>
        </w:rPr>
      </w:pPr>
    </w:p>
    <w:p w:rsidR="00A259FA" w:rsidRPr="00A259FA" w:rsidRDefault="00A259FA" w:rsidP="00A259FA">
      <w:pPr>
        <w:pStyle w:val="NoSpacing"/>
        <w:rPr>
          <w:rFonts w:cs="Arial"/>
          <w:b/>
          <w:color w:val="00CC99"/>
          <w:sz w:val="24"/>
          <w:szCs w:val="24"/>
          <w:lang w:val="ro-RO"/>
        </w:rPr>
      </w:pPr>
      <w:r w:rsidRPr="00A259FA">
        <w:rPr>
          <w:rFonts w:cs="Arial"/>
          <w:b/>
          <w:color w:val="00CC99"/>
          <w:sz w:val="24"/>
          <w:szCs w:val="24"/>
          <w:lang w:val="it-IT"/>
        </w:rPr>
        <w:t>NIVEL: mediu</w:t>
      </w:r>
    </w:p>
    <w:p w:rsidR="00A259FA" w:rsidRPr="00A259FA" w:rsidRDefault="00A259FA" w:rsidP="00A259FA">
      <w:pPr>
        <w:pStyle w:val="NoSpacing"/>
        <w:rPr>
          <w:rFonts w:cs="Arial"/>
          <w:b/>
          <w:color w:val="00CC99"/>
          <w:sz w:val="24"/>
          <w:szCs w:val="24"/>
        </w:rPr>
      </w:pPr>
      <w:r w:rsidRPr="00A259FA">
        <w:rPr>
          <w:rFonts w:cs="Arial"/>
          <w:b/>
          <w:color w:val="00CC99"/>
          <w:sz w:val="24"/>
          <w:szCs w:val="24"/>
          <w:lang w:val="ro-RO"/>
        </w:rPr>
        <w:t>Barem de corectare</w:t>
      </w:r>
    </w:p>
    <w:p w:rsidR="00A259FA" w:rsidRPr="00A259FA" w:rsidRDefault="00A259FA" w:rsidP="00A259FA">
      <w:pPr>
        <w:pStyle w:val="NoSpacing"/>
        <w:numPr>
          <w:ilvl w:val="0"/>
          <w:numId w:val="14"/>
        </w:numPr>
        <w:rPr>
          <w:rFonts w:cs="Arial"/>
          <w:b/>
          <w:color w:val="00CC99"/>
          <w:sz w:val="24"/>
          <w:szCs w:val="24"/>
        </w:rPr>
      </w:pPr>
    </w:p>
    <w:p w:rsidR="00A259FA" w:rsidRPr="00A259FA" w:rsidRDefault="00A259FA" w:rsidP="00A259FA">
      <w:pPr>
        <w:pStyle w:val="NoSpacing"/>
        <w:rPr>
          <w:rFonts w:cs="Arial"/>
          <w:b/>
          <w:color w:val="00CC99"/>
          <w:sz w:val="24"/>
          <w:szCs w:val="24"/>
          <w:lang w:val="de-DE"/>
        </w:rPr>
      </w:pPr>
      <w:r w:rsidRPr="00A259FA">
        <w:rPr>
          <w:rFonts w:cs="Arial"/>
          <w:b/>
          <w:color w:val="00CC99"/>
          <w:sz w:val="24"/>
          <w:szCs w:val="24"/>
          <w:lang w:val="de-DE"/>
        </w:rPr>
        <w:t>d</w:t>
      </w:r>
      <w:r w:rsidRPr="00A259FA">
        <w:rPr>
          <w:rFonts w:cs="Arial"/>
          <w:b/>
          <w:color w:val="00CC99"/>
          <w:sz w:val="24"/>
          <w:szCs w:val="24"/>
          <w:vertAlign w:val="subscript"/>
          <w:lang w:val="de-DE"/>
        </w:rPr>
        <w:t>max</w:t>
      </w:r>
      <w:r w:rsidRPr="00A259FA">
        <w:rPr>
          <w:rFonts w:cs="Arial"/>
          <w:b/>
          <w:color w:val="00CC99"/>
          <w:sz w:val="24"/>
          <w:szCs w:val="24"/>
          <w:lang w:val="de-DE"/>
        </w:rPr>
        <w:t xml:space="preserve"> = N + e</w:t>
      </w:r>
      <w:r w:rsidRPr="00A259FA">
        <w:rPr>
          <w:rFonts w:cs="Arial"/>
          <w:b/>
          <w:color w:val="00CC99"/>
          <w:sz w:val="24"/>
          <w:szCs w:val="24"/>
          <w:vertAlign w:val="subscript"/>
          <w:lang w:val="de-DE"/>
        </w:rPr>
        <w:t>S</w:t>
      </w:r>
      <w:r w:rsidRPr="00A259FA">
        <w:rPr>
          <w:rFonts w:cs="Arial"/>
          <w:b/>
          <w:color w:val="00CC99"/>
          <w:sz w:val="24"/>
          <w:szCs w:val="24"/>
          <w:lang w:val="de-DE"/>
        </w:rPr>
        <w:t>= 8 + 0 = 8 mm</w:t>
      </w:r>
    </w:p>
    <w:p w:rsidR="00A259FA" w:rsidRPr="00A259FA" w:rsidRDefault="00A259FA" w:rsidP="00A259FA">
      <w:pPr>
        <w:pStyle w:val="NoSpacing"/>
        <w:rPr>
          <w:rFonts w:cs="Arial"/>
          <w:b/>
          <w:color w:val="00CC99"/>
          <w:sz w:val="24"/>
          <w:szCs w:val="24"/>
          <w:lang w:val="de-DE"/>
        </w:rPr>
      </w:pPr>
      <w:r w:rsidRPr="00A259FA">
        <w:rPr>
          <w:rFonts w:cs="Arial"/>
          <w:b/>
          <w:color w:val="00CC99"/>
          <w:sz w:val="24"/>
          <w:szCs w:val="24"/>
          <w:lang w:val="de-DE"/>
        </w:rPr>
        <w:t>d</w:t>
      </w:r>
      <w:r w:rsidRPr="00A259FA">
        <w:rPr>
          <w:rFonts w:cs="Arial"/>
          <w:b/>
          <w:color w:val="00CC99"/>
          <w:sz w:val="24"/>
          <w:szCs w:val="24"/>
          <w:vertAlign w:val="subscript"/>
          <w:lang w:val="de-DE"/>
        </w:rPr>
        <w:t>min</w:t>
      </w:r>
      <w:r w:rsidRPr="00A259FA">
        <w:rPr>
          <w:rFonts w:cs="Arial"/>
          <w:b/>
          <w:color w:val="00CC99"/>
          <w:sz w:val="24"/>
          <w:szCs w:val="24"/>
          <w:lang w:val="de-DE"/>
        </w:rPr>
        <w:t xml:space="preserve"> = N + e</w:t>
      </w:r>
      <w:r w:rsidRPr="00A259FA">
        <w:rPr>
          <w:rFonts w:cs="Arial"/>
          <w:b/>
          <w:color w:val="00CC99"/>
          <w:sz w:val="24"/>
          <w:szCs w:val="24"/>
          <w:vertAlign w:val="subscript"/>
          <w:lang w:val="de-DE"/>
        </w:rPr>
        <w:t>i</w:t>
      </w:r>
      <w:r w:rsidRPr="00A259FA">
        <w:rPr>
          <w:rFonts w:cs="Arial"/>
          <w:b/>
          <w:color w:val="00CC99"/>
          <w:sz w:val="24"/>
          <w:szCs w:val="24"/>
          <w:lang w:val="de-DE"/>
        </w:rPr>
        <w:t xml:space="preserve"> = 8 + (- 0,009) = 7, 991 mm</w:t>
      </w:r>
    </w:p>
    <w:p w:rsidR="00A259FA" w:rsidRPr="00A259FA" w:rsidRDefault="00A259FA" w:rsidP="00A259FA">
      <w:pPr>
        <w:pStyle w:val="NoSpacing"/>
        <w:rPr>
          <w:rFonts w:cs="Arial"/>
          <w:b/>
          <w:color w:val="00CC99"/>
          <w:sz w:val="24"/>
          <w:szCs w:val="24"/>
          <w:lang w:val="de-DE"/>
        </w:rPr>
      </w:pPr>
      <w:r w:rsidRPr="00A259FA">
        <w:rPr>
          <w:rFonts w:cs="Arial"/>
          <w:b/>
          <w:color w:val="00CC99"/>
          <w:sz w:val="24"/>
          <w:szCs w:val="24"/>
          <w:lang w:val="de-DE"/>
        </w:rPr>
        <w:t>IT = d</w:t>
      </w:r>
      <w:r w:rsidRPr="00A259FA">
        <w:rPr>
          <w:rFonts w:cs="Arial"/>
          <w:b/>
          <w:color w:val="00CC99"/>
          <w:sz w:val="24"/>
          <w:szCs w:val="24"/>
          <w:vertAlign w:val="subscript"/>
          <w:lang w:val="de-DE"/>
        </w:rPr>
        <w:t>max</w:t>
      </w:r>
      <w:r w:rsidRPr="00A259FA">
        <w:rPr>
          <w:rFonts w:cs="Arial"/>
          <w:b/>
          <w:color w:val="00CC99"/>
          <w:sz w:val="24"/>
          <w:szCs w:val="24"/>
          <w:lang w:val="de-DE"/>
        </w:rPr>
        <w:t xml:space="preserve"> – d</w:t>
      </w:r>
      <w:r w:rsidRPr="00A259FA">
        <w:rPr>
          <w:rFonts w:cs="Arial"/>
          <w:b/>
          <w:color w:val="00CC99"/>
          <w:sz w:val="24"/>
          <w:szCs w:val="24"/>
          <w:vertAlign w:val="subscript"/>
          <w:lang w:val="de-DE"/>
        </w:rPr>
        <w:t>min</w:t>
      </w:r>
      <w:r w:rsidRPr="00A259FA">
        <w:rPr>
          <w:rFonts w:cs="Arial"/>
          <w:b/>
          <w:color w:val="00CC99"/>
          <w:sz w:val="24"/>
          <w:szCs w:val="24"/>
          <w:lang w:val="de-DE"/>
        </w:rPr>
        <w:t xml:space="preserve"> = 8 – 7,991= 0,009 mm</w:t>
      </w:r>
    </w:p>
    <w:p w:rsidR="00A259FA" w:rsidRPr="00A259FA" w:rsidRDefault="00A259FA" w:rsidP="00A259FA">
      <w:pPr>
        <w:pStyle w:val="NoSpacing"/>
        <w:rPr>
          <w:rFonts w:cs="Arial"/>
          <w:b/>
          <w:color w:val="00CC99"/>
          <w:sz w:val="24"/>
          <w:szCs w:val="24"/>
          <w:lang w:val="de-DE"/>
        </w:rPr>
      </w:pPr>
      <w:r w:rsidRPr="00A259FA">
        <w:rPr>
          <w:rFonts w:cs="Arial"/>
          <w:b/>
          <w:color w:val="00CC99"/>
          <w:sz w:val="24"/>
          <w:szCs w:val="24"/>
          <w:lang w:val="de-DE"/>
        </w:rPr>
        <w:t>sau</w:t>
      </w:r>
    </w:p>
    <w:p w:rsidR="00A259FA" w:rsidRPr="00A259FA" w:rsidRDefault="00A259FA" w:rsidP="00A259FA">
      <w:pPr>
        <w:pStyle w:val="NoSpacing"/>
        <w:rPr>
          <w:rFonts w:cs="Arial"/>
          <w:b/>
          <w:color w:val="00CC99"/>
          <w:sz w:val="24"/>
          <w:szCs w:val="24"/>
          <w:lang w:val="de-DE"/>
        </w:rPr>
      </w:pPr>
      <w:r w:rsidRPr="00A259FA">
        <w:rPr>
          <w:rFonts w:cs="Arial"/>
          <w:b/>
          <w:color w:val="00CC99"/>
          <w:sz w:val="24"/>
          <w:szCs w:val="24"/>
          <w:lang w:val="de-DE"/>
        </w:rPr>
        <w:t>IT = e</w:t>
      </w:r>
      <w:r w:rsidRPr="00A259FA">
        <w:rPr>
          <w:rFonts w:cs="Arial"/>
          <w:b/>
          <w:color w:val="00CC99"/>
          <w:sz w:val="24"/>
          <w:szCs w:val="24"/>
          <w:vertAlign w:val="subscript"/>
          <w:lang w:val="de-DE"/>
        </w:rPr>
        <w:t>s</w:t>
      </w:r>
      <w:r w:rsidRPr="00A259FA">
        <w:rPr>
          <w:rFonts w:cs="Arial"/>
          <w:b/>
          <w:color w:val="00CC99"/>
          <w:sz w:val="24"/>
          <w:szCs w:val="24"/>
          <w:lang w:val="de-DE"/>
        </w:rPr>
        <w:t xml:space="preserve"> – e</w:t>
      </w:r>
      <w:r w:rsidRPr="00A259FA">
        <w:rPr>
          <w:rFonts w:cs="Arial"/>
          <w:b/>
          <w:color w:val="00CC99"/>
          <w:sz w:val="24"/>
          <w:szCs w:val="24"/>
          <w:vertAlign w:val="subscript"/>
          <w:lang w:val="de-DE"/>
        </w:rPr>
        <w:t>i</w:t>
      </w:r>
      <w:r w:rsidRPr="00A259FA">
        <w:rPr>
          <w:rFonts w:cs="Arial"/>
          <w:b/>
          <w:color w:val="00CC99"/>
          <w:sz w:val="24"/>
          <w:szCs w:val="24"/>
          <w:lang w:val="de-DE"/>
        </w:rPr>
        <w:t xml:space="preserve"> = 0 – (- 0,009) = 0 + 0,009 = 0,009 mm</w:t>
      </w:r>
    </w:p>
    <w:p w:rsidR="00A259FA" w:rsidRPr="00A259FA" w:rsidRDefault="00A259FA" w:rsidP="00A259FA">
      <w:pPr>
        <w:pStyle w:val="NoSpacing"/>
        <w:numPr>
          <w:ilvl w:val="0"/>
          <w:numId w:val="14"/>
        </w:numPr>
        <w:rPr>
          <w:rFonts w:cs="Arial"/>
          <w:b/>
          <w:color w:val="00CC99"/>
          <w:sz w:val="24"/>
          <w:szCs w:val="24"/>
          <w:lang w:val="de-DE"/>
        </w:rPr>
      </w:pPr>
    </w:p>
    <w:p w:rsidR="00A259FA" w:rsidRDefault="00A259FA" w:rsidP="00A259FA">
      <w:pPr>
        <w:jc w:val="both"/>
        <w:rPr>
          <w:rFonts w:ascii="Arial" w:hAnsi="Arial" w:cs="Arial"/>
          <w:b/>
          <w:color w:val="00CC99"/>
          <w:sz w:val="24"/>
          <w:szCs w:val="24"/>
        </w:rPr>
      </w:pPr>
      <w:proofErr w:type="spellStart"/>
      <w:r w:rsidRPr="00A259FA">
        <w:rPr>
          <w:rFonts w:ascii="Arial" w:hAnsi="Arial" w:cs="Arial"/>
          <w:b/>
          <w:color w:val="00CC99"/>
          <w:sz w:val="24"/>
          <w:szCs w:val="24"/>
        </w:rPr>
        <w:t>Măsurarea</w:t>
      </w:r>
      <w:proofErr w:type="spellEnd"/>
      <w:r w:rsidRPr="00A259FA">
        <w:rPr>
          <w:rFonts w:ascii="Arial" w:hAnsi="Arial" w:cs="Arial"/>
          <w:b/>
          <w:color w:val="00CC99"/>
          <w:sz w:val="24"/>
          <w:szCs w:val="24"/>
        </w:rPr>
        <w:t xml:space="preserve"> </w:t>
      </w:r>
      <w:proofErr w:type="spellStart"/>
      <w:r w:rsidRPr="00A259FA">
        <w:rPr>
          <w:rFonts w:ascii="Arial" w:hAnsi="Arial" w:cs="Arial"/>
          <w:b/>
          <w:color w:val="00CC99"/>
          <w:sz w:val="24"/>
          <w:szCs w:val="24"/>
        </w:rPr>
        <w:t>diametrului</w:t>
      </w:r>
      <w:proofErr w:type="spellEnd"/>
      <w:r w:rsidRPr="00A259FA">
        <w:rPr>
          <w:rFonts w:ascii="Arial" w:hAnsi="Arial" w:cs="Arial"/>
          <w:b/>
          <w:color w:val="00CC99"/>
          <w:sz w:val="24"/>
          <w:szCs w:val="24"/>
        </w:rPr>
        <w:t xml:space="preserve"> se </w:t>
      </w:r>
      <w:proofErr w:type="spellStart"/>
      <w:r w:rsidRPr="00A259FA">
        <w:rPr>
          <w:rFonts w:ascii="Arial" w:hAnsi="Arial" w:cs="Arial"/>
          <w:b/>
          <w:color w:val="00CC99"/>
          <w:sz w:val="24"/>
          <w:szCs w:val="24"/>
        </w:rPr>
        <w:t>poate</w:t>
      </w:r>
      <w:proofErr w:type="spellEnd"/>
      <w:r w:rsidRPr="00A259FA">
        <w:rPr>
          <w:rFonts w:ascii="Arial" w:hAnsi="Arial" w:cs="Arial"/>
          <w:b/>
          <w:color w:val="00CC99"/>
          <w:sz w:val="24"/>
          <w:szCs w:val="24"/>
        </w:rPr>
        <w:t xml:space="preserve"> </w:t>
      </w:r>
      <w:proofErr w:type="spellStart"/>
      <w:r w:rsidRPr="00A259FA">
        <w:rPr>
          <w:rFonts w:ascii="Arial" w:hAnsi="Arial" w:cs="Arial"/>
          <w:b/>
          <w:color w:val="00CC99"/>
          <w:sz w:val="24"/>
          <w:szCs w:val="24"/>
        </w:rPr>
        <w:t>efectua</w:t>
      </w:r>
      <w:proofErr w:type="spellEnd"/>
      <w:r w:rsidRPr="00A259FA">
        <w:rPr>
          <w:rFonts w:ascii="Arial" w:hAnsi="Arial" w:cs="Arial"/>
          <w:b/>
          <w:color w:val="00CC99"/>
          <w:sz w:val="24"/>
          <w:szCs w:val="24"/>
        </w:rPr>
        <w:t xml:space="preserve"> cu </w:t>
      </w:r>
      <w:proofErr w:type="spellStart"/>
      <w:r w:rsidRPr="00A259FA">
        <w:rPr>
          <w:rFonts w:ascii="Arial" w:hAnsi="Arial" w:cs="Arial"/>
          <w:b/>
          <w:color w:val="00CC99"/>
          <w:sz w:val="24"/>
          <w:szCs w:val="24"/>
        </w:rPr>
        <w:t>micrometrul</w:t>
      </w:r>
      <w:proofErr w:type="spellEnd"/>
      <w:r w:rsidRPr="00A259FA">
        <w:rPr>
          <w:rFonts w:ascii="Arial" w:hAnsi="Arial" w:cs="Arial"/>
          <w:b/>
          <w:color w:val="00CC99"/>
          <w:sz w:val="24"/>
          <w:szCs w:val="24"/>
        </w:rPr>
        <w:t xml:space="preserve"> de exterior, cu </w:t>
      </w:r>
      <w:proofErr w:type="spellStart"/>
      <w:r w:rsidRPr="00A259FA">
        <w:rPr>
          <w:rFonts w:ascii="Arial" w:hAnsi="Arial" w:cs="Arial"/>
          <w:b/>
          <w:color w:val="00CC99"/>
          <w:sz w:val="24"/>
          <w:szCs w:val="24"/>
        </w:rPr>
        <w:t>precizia</w:t>
      </w:r>
      <w:proofErr w:type="spellEnd"/>
      <w:r w:rsidRPr="00A259FA">
        <w:rPr>
          <w:rFonts w:ascii="Arial" w:hAnsi="Arial" w:cs="Arial"/>
          <w:b/>
          <w:color w:val="00CC99"/>
          <w:sz w:val="24"/>
          <w:szCs w:val="24"/>
        </w:rPr>
        <w:t xml:space="preserve"> de 0,001 mm. </w:t>
      </w:r>
      <w:proofErr w:type="spellStart"/>
      <w:r w:rsidRPr="00A259FA">
        <w:rPr>
          <w:rFonts w:ascii="Arial" w:hAnsi="Arial" w:cs="Arial"/>
          <w:b/>
          <w:color w:val="00CC99"/>
          <w:sz w:val="24"/>
          <w:szCs w:val="24"/>
        </w:rPr>
        <w:t>Acest</w:t>
      </w:r>
      <w:proofErr w:type="spellEnd"/>
      <w:r w:rsidRPr="00A259FA">
        <w:rPr>
          <w:rFonts w:ascii="Arial" w:hAnsi="Arial" w:cs="Arial"/>
          <w:b/>
          <w:color w:val="00CC99"/>
          <w:sz w:val="24"/>
          <w:szCs w:val="24"/>
        </w:rPr>
        <w:t xml:space="preserve"> </w:t>
      </w:r>
      <w:proofErr w:type="spellStart"/>
      <w:r w:rsidRPr="00A259FA">
        <w:rPr>
          <w:rFonts w:ascii="Arial" w:hAnsi="Arial" w:cs="Arial"/>
          <w:b/>
          <w:color w:val="00CC99"/>
          <w:sz w:val="24"/>
          <w:szCs w:val="24"/>
        </w:rPr>
        <w:t>mijloc</w:t>
      </w:r>
      <w:proofErr w:type="spellEnd"/>
      <w:r w:rsidRPr="00A259FA">
        <w:rPr>
          <w:rFonts w:ascii="Arial" w:hAnsi="Arial" w:cs="Arial"/>
          <w:b/>
          <w:color w:val="00CC99"/>
          <w:sz w:val="24"/>
          <w:szCs w:val="24"/>
        </w:rPr>
        <w:t xml:space="preserve"> de </w:t>
      </w:r>
      <w:proofErr w:type="spellStart"/>
      <w:r w:rsidRPr="00A259FA">
        <w:rPr>
          <w:rFonts w:ascii="Arial" w:hAnsi="Arial" w:cs="Arial"/>
          <w:b/>
          <w:color w:val="00CC99"/>
          <w:sz w:val="24"/>
          <w:szCs w:val="24"/>
        </w:rPr>
        <w:t>măsurare</w:t>
      </w:r>
      <w:proofErr w:type="spellEnd"/>
      <w:r w:rsidRPr="00A259FA">
        <w:rPr>
          <w:rFonts w:ascii="Arial" w:hAnsi="Arial" w:cs="Arial"/>
          <w:b/>
          <w:color w:val="00CC99"/>
          <w:sz w:val="24"/>
          <w:szCs w:val="24"/>
        </w:rPr>
        <w:t xml:space="preserve"> se </w:t>
      </w:r>
      <w:proofErr w:type="spellStart"/>
      <w:r w:rsidRPr="00A259FA">
        <w:rPr>
          <w:rFonts w:ascii="Arial" w:hAnsi="Arial" w:cs="Arial"/>
          <w:b/>
          <w:color w:val="00CC99"/>
          <w:sz w:val="24"/>
          <w:szCs w:val="24"/>
        </w:rPr>
        <w:t>alege</w:t>
      </w:r>
      <w:proofErr w:type="spellEnd"/>
      <w:r w:rsidRPr="00A259FA">
        <w:rPr>
          <w:rFonts w:ascii="Arial" w:hAnsi="Arial" w:cs="Arial"/>
          <w:b/>
          <w:color w:val="00CC99"/>
          <w:sz w:val="24"/>
          <w:szCs w:val="24"/>
        </w:rPr>
        <w:t xml:space="preserve"> </w:t>
      </w:r>
      <w:proofErr w:type="spellStart"/>
      <w:r w:rsidRPr="00A259FA">
        <w:rPr>
          <w:rFonts w:ascii="Arial" w:hAnsi="Arial" w:cs="Arial"/>
          <w:b/>
          <w:color w:val="00CC99"/>
          <w:sz w:val="24"/>
          <w:szCs w:val="24"/>
        </w:rPr>
        <w:t>având</w:t>
      </w:r>
      <w:proofErr w:type="spellEnd"/>
      <w:r w:rsidRPr="00A259FA">
        <w:rPr>
          <w:rFonts w:ascii="Arial" w:hAnsi="Arial" w:cs="Arial"/>
          <w:b/>
          <w:color w:val="00CC99"/>
          <w:sz w:val="24"/>
          <w:szCs w:val="24"/>
        </w:rPr>
        <w:t xml:space="preserve"> </w:t>
      </w:r>
      <w:proofErr w:type="spellStart"/>
      <w:r w:rsidRPr="00A259FA">
        <w:rPr>
          <w:rFonts w:ascii="Arial" w:hAnsi="Arial" w:cs="Arial"/>
          <w:b/>
          <w:color w:val="00CC99"/>
          <w:sz w:val="24"/>
          <w:szCs w:val="24"/>
        </w:rPr>
        <w:t>în</w:t>
      </w:r>
      <w:proofErr w:type="spellEnd"/>
      <w:r w:rsidRPr="00A259FA">
        <w:rPr>
          <w:rFonts w:ascii="Arial" w:hAnsi="Arial" w:cs="Arial"/>
          <w:b/>
          <w:color w:val="00CC99"/>
          <w:sz w:val="24"/>
          <w:szCs w:val="24"/>
        </w:rPr>
        <w:t xml:space="preserve"> </w:t>
      </w:r>
      <w:proofErr w:type="spellStart"/>
      <w:r w:rsidRPr="00A259FA">
        <w:rPr>
          <w:rFonts w:ascii="Arial" w:hAnsi="Arial" w:cs="Arial"/>
          <w:b/>
          <w:color w:val="00CC99"/>
          <w:sz w:val="24"/>
          <w:szCs w:val="24"/>
        </w:rPr>
        <w:t>vedere</w:t>
      </w:r>
      <w:proofErr w:type="spellEnd"/>
      <w:r w:rsidRPr="00A259FA">
        <w:rPr>
          <w:rFonts w:ascii="Arial" w:hAnsi="Arial" w:cs="Arial"/>
          <w:b/>
          <w:color w:val="00CC99"/>
          <w:sz w:val="24"/>
          <w:szCs w:val="24"/>
        </w:rPr>
        <w:t xml:space="preserve"> </w:t>
      </w:r>
      <w:proofErr w:type="spellStart"/>
      <w:r w:rsidRPr="00A259FA">
        <w:rPr>
          <w:rFonts w:ascii="Arial" w:hAnsi="Arial" w:cs="Arial"/>
          <w:b/>
          <w:color w:val="00CC99"/>
          <w:sz w:val="24"/>
          <w:szCs w:val="24"/>
        </w:rPr>
        <w:t>toleranța</w:t>
      </w:r>
      <w:proofErr w:type="spellEnd"/>
      <w:r w:rsidRPr="00A259FA">
        <w:rPr>
          <w:rFonts w:ascii="Arial" w:hAnsi="Arial" w:cs="Arial"/>
          <w:b/>
          <w:color w:val="00CC99"/>
          <w:sz w:val="24"/>
          <w:szCs w:val="24"/>
        </w:rPr>
        <w:t xml:space="preserve"> </w:t>
      </w:r>
      <w:proofErr w:type="spellStart"/>
      <w:r w:rsidRPr="00A259FA">
        <w:rPr>
          <w:rFonts w:ascii="Arial" w:hAnsi="Arial" w:cs="Arial"/>
          <w:b/>
          <w:color w:val="00CC99"/>
          <w:sz w:val="24"/>
          <w:szCs w:val="24"/>
        </w:rPr>
        <w:t>diametrului</w:t>
      </w:r>
      <w:proofErr w:type="spellEnd"/>
      <w:r w:rsidRPr="00A259FA">
        <w:rPr>
          <w:rFonts w:ascii="Arial" w:hAnsi="Arial" w:cs="Arial"/>
          <w:b/>
          <w:color w:val="00CC99"/>
          <w:sz w:val="24"/>
          <w:szCs w:val="24"/>
        </w:rPr>
        <w:t>, de 0,009 mm.</w:t>
      </w:r>
    </w:p>
    <w:p w:rsidR="00A259FA" w:rsidRPr="00A259FA" w:rsidRDefault="00A259FA" w:rsidP="00A259FA">
      <w:pPr>
        <w:jc w:val="both"/>
        <w:rPr>
          <w:rFonts w:ascii="Arial" w:hAnsi="Arial" w:cs="Arial"/>
          <w:b/>
          <w:color w:val="00CC99"/>
          <w:sz w:val="24"/>
          <w:szCs w:val="24"/>
        </w:rPr>
      </w:pPr>
    </w:p>
    <w:p w:rsidR="00A259FA" w:rsidRPr="00A259FA" w:rsidRDefault="004D502C" w:rsidP="00A259FA">
      <w:pPr>
        <w:pStyle w:val="NoSpacing"/>
        <w:rPr>
          <w:rFonts w:cs="Arial"/>
          <w:sz w:val="24"/>
          <w:szCs w:val="24"/>
          <w:lang w:val="ro-RO"/>
        </w:rPr>
      </w:pPr>
      <w:r>
        <w:rPr>
          <w:rFonts w:cs="Arial"/>
          <w:b/>
          <w:sz w:val="24"/>
          <w:szCs w:val="24"/>
          <w:lang w:val="ro-RO"/>
        </w:rPr>
        <w:t>15.</w:t>
      </w:r>
      <w:r w:rsidR="00A259FA" w:rsidRPr="00A259FA">
        <w:rPr>
          <w:rFonts w:cs="Arial"/>
          <w:sz w:val="24"/>
          <w:szCs w:val="24"/>
          <w:lang w:val="ro-RO"/>
        </w:rPr>
        <w:t xml:space="preserve"> Dimensiunea efectivă a lungimii unui arbore este 108,05 mm. Pe desenul de execuţie al piesei este trecută cota </w:t>
      </w:r>
      <m:oMath>
        <m:sSubSup>
          <m:sSubSupPr>
            <m:ctrlPr>
              <w:rPr>
                <w:rFonts w:ascii="Cambria Math" w:hAnsi="Cambria Math" w:cs="Arial"/>
                <w:i/>
                <w:sz w:val="24"/>
                <w:szCs w:val="24"/>
                <w:lang w:val="ro-RO"/>
              </w:rPr>
            </m:ctrlPr>
          </m:sSubSupPr>
          <m:e>
            <m:r>
              <w:rPr>
                <w:rFonts w:ascii="Cambria Math" w:hAnsi="Cambria Math" w:cs="Arial"/>
                <w:sz w:val="24"/>
                <w:szCs w:val="24"/>
                <w:lang w:val="ro-RO"/>
              </w:rPr>
              <m:t>108</m:t>
            </m:r>
          </m:e>
          <m:sub>
            <m:r>
              <w:rPr>
                <w:rFonts w:ascii="Cambria Math" w:hAnsi="Cambria Math" w:cs="Arial"/>
                <w:sz w:val="24"/>
                <w:szCs w:val="24"/>
                <w:lang w:val="ro-RO"/>
              </w:rPr>
              <m:t>-0,02</m:t>
            </m:r>
          </m:sub>
          <m:sup>
            <m:r>
              <w:rPr>
                <w:rFonts w:ascii="Cambria Math" w:hAnsi="Cambria Math" w:cs="Arial"/>
                <w:sz w:val="24"/>
                <w:szCs w:val="24"/>
                <w:lang w:val="ro-RO"/>
              </w:rPr>
              <m:t>+0,03</m:t>
            </m:r>
          </m:sup>
        </m:sSubSup>
      </m:oMath>
      <w:r w:rsidR="00A259FA" w:rsidRPr="00A259FA">
        <w:rPr>
          <w:rFonts w:cs="Arial"/>
          <w:sz w:val="24"/>
          <w:szCs w:val="24"/>
          <w:lang w:val="ro-RO"/>
        </w:rPr>
        <w:t xml:space="preserve">. </w:t>
      </w:r>
    </w:p>
    <w:p w:rsidR="00A259FA" w:rsidRPr="00A259FA" w:rsidRDefault="00A259FA" w:rsidP="00A259FA">
      <w:pPr>
        <w:pStyle w:val="NoSpacing"/>
        <w:numPr>
          <w:ilvl w:val="0"/>
          <w:numId w:val="17"/>
        </w:numPr>
        <w:rPr>
          <w:rFonts w:cs="Arial"/>
          <w:sz w:val="24"/>
          <w:szCs w:val="24"/>
          <w:lang w:val="ro-RO"/>
        </w:rPr>
      </w:pPr>
      <w:r w:rsidRPr="00A259FA">
        <w:rPr>
          <w:rFonts w:cs="Arial"/>
          <w:sz w:val="24"/>
          <w:szCs w:val="24"/>
          <w:lang w:val="ro-RO"/>
        </w:rPr>
        <w:t>Determinați dimensiunea maximă și dimensiunea minimă a arborelui</w:t>
      </w:r>
    </w:p>
    <w:p w:rsidR="00A259FA" w:rsidRPr="00A259FA" w:rsidRDefault="00A259FA" w:rsidP="00A259FA">
      <w:pPr>
        <w:pStyle w:val="NoSpacing"/>
        <w:numPr>
          <w:ilvl w:val="0"/>
          <w:numId w:val="17"/>
        </w:numPr>
        <w:rPr>
          <w:rFonts w:cs="Arial"/>
          <w:sz w:val="24"/>
          <w:szCs w:val="24"/>
          <w:lang w:val="ro-RO"/>
        </w:rPr>
      </w:pPr>
      <w:r w:rsidRPr="00A259FA">
        <w:rPr>
          <w:rFonts w:cs="Arial"/>
          <w:sz w:val="24"/>
          <w:szCs w:val="24"/>
          <w:lang w:val="ro-RO"/>
        </w:rPr>
        <w:t>Argumentaţi dacă piesa este: bună, rebut recuperabil sau rebut irecuperabil.</w:t>
      </w:r>
    </w:p>
    <w:p w:rsidR="00A259FA" w:rsidRPr="00A259FA" w:rsidRDefault="00A259FA" w:rsidP="00A259FA">
      <w:pPr>
        <w:pStyle w:val="NoSpacing"/>
        <w:rPr>
          <w:rFonts w:cs="Arial"/>
          <w:b/>
          <w:color w:val="00CC99"/>
          <w:sz w:val="24"/>
          <w:szCs w:val="24"/>
          <w:lang w:val="it-IT"/>
        </w:rPr>
      </w:pPr>
    </w:p>
    <w:p w:rsidR="00A259FA" w:rsidRPr="00A259FA" w:rsidRDefault="00A259FA" w:rsidP="00A259FA">
      <w:pPr>
        <w:pStyle w:val="NoSpacing"/>
        <w:rPr>
          <w:rFonts w:cs="Arial"/>
          <w:b/>
          <w:color w:val="00CC99"/>
          <w:sz w:val="24"/>
          <w:szCs w:val="24"/>
          <w:lang w:val="ro-RO"/>
        </w:rPr>
      </w:pPr>
      <w:r w:rsidRPr="00A259FA">
        <w:rPr>
          <w:rFonts w:cs="Arial"/>
          <w:b/>
          <w:color w:val="00CC99"/>
          <w:sz w:val="24"/>
          <w:szCs w:val="24"/>
          <w:lang w:val="it-IT"/>
        </w:rPr>
        <w:t>NIVEL: mediu</w:t>
      </w:r>
    </w:p>
    <w:p w:rsidR="00A259FA" w:rsidRPr="00A259FA" w:rsidRDefault="00A259FA" w:rsidP="00A259FA">
      <w:pPr>
        <w:pStyle w:val="NoSpacing2"/>
        <w:rPr>
          <w:rFonts w:ascii="Arial" w:hAnsi="Arial" w:cs="Arial"/>
          <w:b/>
          <w:color w:val="00CC99"/>
          <w:sz w:val="24"/>
          <w:szCs w:val="24"/>
        </w:rPr>
      </w:pPr>
      <w:r w:rsidRPr="00A259FA">
        <w:rPr>
          <w:rFonts w:ascii="Arial" w:hAnsi="Arial" w:cs="Arial"/>
          <w:b/>
          <w:color w:val="00CC99"/>
          <w:sz w:val="24"/>
          <w:szCs w:val="24"/>
        </w:rPr>
        <w:t>Barem de corectare</w:t>
      </w:r>
    </w:p>
    <w:p w:rsidR="00A259FA" w:rsidRPr="00A259FA" w:rsidRDefault="00A259FA" w:rsidP="00A259FA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b/>
          <w:color w:val="00CC99"/>
          <w:lang w:val="ro-RO"/>
        </w:rPr>
      </w:pPr>
      <w:r w:rsidRPr="00A259FA">
        <w:rPr>
          <w:rFonts w:ascii="Arial" w:hAnsi="Arial" w:cs="Arial"/>
          <w:b/>
          <w:color w:val="00CC99"/>
          <w:lang w:val="ro-RO"/>
        </w:rPr>
        <w:t>d</w:t>
      </w:r>
      <w:r w:rsidRPr="00A259FA">
        <w:rPr>
          <w:rFonts w:ascii="Arial" w:hAnsi="Arial" w:cs="Arial"/>
          <w:b/>
          <w:color w:val="00CC99"/>
          <w:vertAlign w:val="subscript"/>
          <w:lang w:val="ro-RO"/>
        </w:rPr>
        <w:t>max</w:t>
      </w:r>
      <w:r w:rsidRPr="00A259FA">
        <w:rPr>
          <w:rFonts w:ascii="Arial" w:hAnsi="Arial" w:cs="Arial"/>
          <w:b/>
          <w:color w:val="00CC99"/>
          <w:lang w:val="ro-RO"/>
        </w:rPr>
        <w:t>= 108+0,03=108,03mm; d</w:t>
      </w:r>
      <w:r w:rsidRPr="00A259FA">
        <w:rPr>
          <w:rFonts w:ascii="Arial" w:hAnsi="Arial" w:cs="Arial"/>
          <w:b/>
          <w:color w:val="00CC99"/>
          <w:vertAlign w:val="subscript"/>
          <w:lang w:val="ro-RO"/>
        </w:rPr>
        <w:t>min</w:t>
      </w:r>
      <w:r w:rsidRPr="00A259FA">
        <w:rPr>
          <w:rFonts w:ascii="Arial" w:hAnsi="Arial" w:cs="Arial"/>
          <w:b/>
          <w:color w:val="00CC99"/>
          <w:lang w:val="ro-RO"/>
        </w:rPr>
        <w:t>=108-0,02=107,98</w:t>
      </w:r>
    </w:p>
    <w:p w:rsidR="00A259FA" w:rsidRPr="00A259FA" w:rsidRDefault="00A259FA" w:rsidP="00A259FA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b/>
          <w:color w:val="00CC99"/>
          <w:lang w:val="ro-RO"/>
        </w:rPr>
      </w:pPr>
      <w:r w:rsidRPr="00A259FA">
        <w:rPr>
          <w:rFonts w:ascii="Arial" w:hAnsi="Arial" w:cs="Arial"/>
          <w:b/>
          <w:color w:val="00CC99"/>
          <w:lang w:val="ro-RO"/>
        </w:rPr>
        <w:t>Piesa este rebut recuperabil pentru că are dimensiunea de 108,05 mai mare decât dimensiunea maximă d</w:t>
      </w:r>
      <w:r w:rsidRPr="00A259FA">
        <w:rPr>
          <w:rFonts w:ascii="Arial" w:hAnsi="Arial" w:cs="Arial"/>
          <w:b/>
          <w:color w:val="00CC99"/>
          <w:vertAlign w:val="subscript"/>
          <w:lang w:val="ro-RO"/>
        </w:rPr>
        <w:t>max</w:t>
      </w:r>
      <w:r w:rsidRPr="00A259FA">
        <w:rPr>
          <w:rFonts w:ascii="Arial" w:hAnsi="Arial" w:cs="Arial"/>
          <w:b/>
          <w:color w:val="00CC99"/>
          <w:lang w:val="ro-RO"/>
        </w:rPr>
        <w:t>= 108,03 mm şi poate fi scurtată.</w:t>
      </w:r>
    </w:p>
    <w:p w:rsidR="00A259FA" w:rsidRPr="00A259FA" w:rsidRDefault="00A259FA" w:rsidP="00A259FA">
      <w:pPr>
        <w:pStyle w:val="ListParagraph"/>
        <w:ind w:left="406"/>
        <w:jc w:val="both"/>
        <w:rPr>
          <w:rFonts w:ascii="Arial" w:hAnsi="Arial" w:cs="Arial"/>
          <w:color w:val="002060"/>
          <w:lang w:val="ro-RO"/>
        </w:rPr>
      </w:pPr>
    </w:p>
    <w:p w:rsidR="004D502C" w:rsidRDefault="004D502C">
      <w:pPr>
        <w:rPr>
          <w:rFonts w:ascii="Arial" w:eastAsia="Batang" w:hAnsi="Arial" w:cs="Arial"/>
          <w:sz w:val="24"/>
          <w:szCs w:val="24"/>
          <w:lang w:val="ro-RO" w:eastAsia="ko-KR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A259FA" w:rsidRPr="00A259FA" w:rsidRDefault="00A259FA" w:rsidP="00A259FA">
      <w:pPr>
        <w:pStyle w:val="NoSpacing2"/>
        <w:rPr>
          <w:rFonts w:ascii="Arial" w:hAnsi="Arial" w:cs="Arial"/>
          <w:sz w:val="24"/>
          <w:szCs w:val="24"/>
        </w:rPr>
      </w:pPr>
    </w:p>
    <w:p w:rsidR="00A259FA" w:rsidRPr="00A259FA" w:rsidRDefault="00A259FA" w:rsidP="00A259FA">
      <w:pPr>
        <w:pStyle w:val="NoSpacing2"/>
        <w:rPr>
          <w:rFonts w:ascii="Arial" w:hAnsi="Arial" w:cs="Arial"/>
          <w:sz w:val="24"/>
          <w:szCs w:val="24"/>
          <w:lang w:val="pt-BR"/>
        </w:rPr>
      </w:pPr>
      <w:r w:rsidRPr="004D502C">
        <w:rPr>
          <w:rFonts w:ascii="Arial" w:hAnsi="Arial" w:cs="Arial"/>
          <w:b/>
          <w:sz w:val="24"/>
          <w:szCs w:val="24"/>
          <w:lang w:val="pt-BR"/>
        </w:rPr>
        <w:t>1</w:t>
      </w:r>
      <w:r w:rsidR="004D502C">
        <w:rPr>
          <w:rFonts w:ascii="Arial" w:hAnsi="Arial" w:cs="Arial"/>
          <w:b/>
          <w:sz w:val="24"/>
          <w:szCs w:val="24"/>
          <w:lang w:val="pt-BR"/>
        </w:rPr>
        <w:t>6</w:t>
      </w:r>
      <w:r w:rsidRPr="004D502C">
        <w:rPr>
          <w:rFonts w:ascii="Arial" w:hAnsi="Arial" w:cs="Arial"/>
          <w:b/>
          <w:sz w:val="24"/>
          <w:szCs w:val="24"/>
          <w:lang w:val="pt-BR"/>
        </w:rPr>
        <w:t xml:space="preserve">. </w:t>
      </w:r>
      <w:r w:rsidRPr="00A259FA">
        <w:rPr>
          <w:rFonts w:ascii="Arial" w:hAnsi="Arial" w:cs="Arial"/>
          <w:sz w:val="24"/>
          <w:szCs w:val="24"/>
          <w:lang w:val="pt-BR"/>
        </w:rPr>
        <w:t>Prin măsurarea lungimii piesei din figura de mai jos s-a obţinut valoarea 65,6 mm</w:t>
      </w:r>
      <w:r w:rsidRPr="00A259FA">
        <w:rPr>
          <w:rFonts w:ascii="Arial" w:hAnsi="Arial" w:cs="Arial"/>
          <w:b/>
          <w:sz w:val="24"/>
          <w:szCs w:val="24"/>
          <w:lang w:val="pt-BR"/>
        </w:rPr>
        <w:t xml:space="preserve">.                             </w:t>
      </w:r>
    </w:p>
    <w:p w:rsidR="00A259FA" w:rsidRPr="00A259FA" w:rsidRDefault="00A259FA" w:rsidP="00A259FA">
      <w:pPr>
        <w:pStyle w:val="NoSpacing2"/>
        <w:ind w:left="360"/>
        <w:rPr>
          <w:rFonts w:ascii="Arial" w:hAnsi="Arial" w:cs="Arial"/>
          <w:sz w:val="24"/>
          <w:szCs w:val="24"/>
          <w:lang w:val="en-US"/>
        </w:rPr>
      </w:pPr>
      <w:r w:rsidRPr="00A259FA">
        <w:rPr>
          <w:rFonts w:ascii="Arial" w:hAnsi="Arial" w:cs="Arial"/>
          <w:sz w:val="24"/>
          <w:szCs w:val="24"/>
          <w:lang w:val="pt-BR"/>
        </w:rPr>
        <w:t xml:space="preserve">a. </w:t>
      </w:r>
      <w:proofErr w:type="spellStart"/>
      <w:r w:rsidRPr="00A259FA">
        <w:rPr>
          <w:rFonts w:ascii="Arial" w:hAnsi="Arial" w:cs="Arial"/>
          <w:sz w:val="24"/>
          <w:szCs w:val="24"/>
          <w:lang w:val="en-US"/>
        </w:rPr>
        <w:t>Scrieţi</w:t>
      </w:r>
      <w:proofErr w:type="spellEnd"/>
      <w:r w:rsidRPr="00A259F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A259FA">
        <w:rPr>
          <w:rFonts w:ascii="Arial" w:hAnsi="Arial" w:cs="Arial"/>
          <w:sz w:val="24"/>
          <w:szCs w:val="24"/>
          <w:lang w:val="en-US"/>
        </w:rPr>
        <w:t>formulele</w:t>
      </w:r>
      <w:proofErr w:type="spellEnd"/>
      <w:r w:rsidRPr="00A259FA">
        <w:rPr>
          <w:rFonts w:ascii="Arial" w:hAnsi="Arial" w:cs="Arial"/>
          <w:sz w:val="24"/>
          <w:szCs w:val="24"/>
          <w:lang w:val="en-US"/>
        </w:rPr>
        <w:t xml:space="preserve"> de </w:t>
      </w:r>
      <w:proofErr w:type="spellStart"/>
      <w:r w:rsidRPr="00A259FA">
        <w:rPr>
          <w:rFonts w:ascii="Arial" w:hAnsi="Arial" w:cs="Arial"/>
          <w:sz w:val="24"/>
          <w:szCs w:val="24"/>
          <w:lang w:val="en-US"/>
        </w:rPr>
        <w:t>calcul</w:t>
      </w:r>
      <w:proofErr w:type="spellEnd"/>
      <w:r w:rsidRPr="00A259FA">
        <w:rPr>
          <w:rFonts w:ascii="Arial" w:hAnsi="Arial" w:cs="Arial"/>
          <w:sz w:val="24"/>
          <w:szCs w:val="24"/>
          <w:lang w:val="en-US"/>
        </w:rPr>
        <w:t xml:space="preserve"> ale </w:t>
      </w:r>
      <w:proofErr w:type="spellStart"/>
      <w:r w:rsidRPr="00A259FA">
        <w:rPr>
          <w:rFonts w:ascii="Arial" w:hAnsi="Arial" w:cs="Arial"/>
          <w:sz w:val="24"/>
          <w:szCs w:val="24"/>
          <w:lang w:val="en-US"/>
        </w:rPr>
        <w:t>erorilor</w:t>
      </w:r>
      <w:proofErr w:type="spellEnd"/>
      <w:r w:rsidRPr="00A259F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A259FA">
        <w:rPr>
          <w:rFonts w:ascii="Arial" w:hAnsi="Arial" w:cs="Arial"/>
          <w:sz w:val="24"/>
          <w:szCs w:val="24"/>
          <w:lang w:val="en-US"/>
        </w:rPr>
        <w:t>absolută</w:t>
      </w:r>
      <w:proofErr w:type="spellEnd"/>
      <w:r w:rsidRPr="00A259F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A259FA">
        <w:rPr>
          <w:rFonts w:ascii="Arial" w:hAnsi="Arial" w:cs="Arial"/>
          <w:sz w:val="24"/>
          <w:szCs w:val="24"/>
          <w:lang w:val="en-US"/>
        </w:rPr>
        <w:t>și</w:t>
      </w:r>
      <w:proofErr w:type="spellEnd"/>
      <w:r w:rsidRPr="00A259F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A259FA">
        <w:rPr>
          <w:rFonts w:ascii="Arial" w:hAnsi="Arial" w:cs="Arial"/>
          <w:sz w:val="24"/>
          <w:szCs w:val="24"/>
          <w:lang w:val="en-US"/>
        </w:rPr>
        <w:t>relativă</w:t>
      </w:r>
      <w:proofErr w:type="spellEnd"/>
      <w:r w:rsidRPr="00A259FA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A259FA">
        <w:rPr>
          <w:rFonts w:ascii="Arial" w:hAnsi="Arial" w:cs="Arial"/>
          <w:sz w:val="24"/>
          <w:szCs w:val="24"/>
          <w:lang w:val="en-US"/>
        </w:rPr>
        <w:t>explicitând</w:t>
      </w:r>
      <w:proofErr w:type="spellEnd"/>
      <w:r w:rsidRPr="00A259F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A259FA">
        <w:rPr>
          <w:rFonts w:ascii="Arial" w:hAnsi="Arial" w:cs="Arial"/>
          <w:sz w:val="24"/>
          <w:szCs w:val="24"/>
          <w:lang w:val="en-US"/>
        </w:rPr>
        <w:t>mărimile</w:t>
      </w:r>
      <w:proofErr w:type="spellEnd"/>
      <w:r w:rsidRPr="00A259FA">
        <w:rPr>
          <w:rFonts w:ascii="Arial" w:hAnsi="Arial" w:cs="Arial"/>
          <w:sz w:val="24"/>
          <w:szCs w:val="24"/>
          <w:lang w:val="en-US"/>
        </w:rPr>
        <w:t xml:space="preserve"> care </w:t>
      </w:r>
      <w:proofErr w:type="spellStart"/>
      <w:r w:rsidRPr="00A259FA">
        <w:rPr>
          <w:rFonts w:ascii="Arial" w:hAnsi="Arial" w:cs="Arial"/>
          <w:sz w:val="24"/>
          <w:szCs w:val="24"/>
          <w:lang w:val="en-US"/>
        </w:rPr>
        <w:t>intervin</w:t>
      </w:r>
      <w:proofErr w:type="spellEnd"/>
      <w:r w:rsidRPr="00A259FA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A259FA" w:rsidRPr="00A259FA" w:rsidRDefault="00A259FA" w:rsidP="00A259FA">
      <w:pPr>
        <w:pStyle w:val="NoSpacing2"/>
        <w:ind w:left="360"/>
        <w:rPr>
          <w:rFonts w:ascii="Arial" w:hAnsi="Arial" w:cs="Arial"/>
          <w:sz w:val="24"/>
          <w:szCs w:val="24"/>
          <w:lang w:val="pt-BR"/>
        </w:rPr>
      </w:pPr>
      <w:r w:rsidRPr="00A259FA">
        <w:rPr>
          <w:rFonts w:ascii="Arial" w:hAnsi="Arial" w:cs="Arial"/>
          <w:noProof/>
          <w:sz w:val="24"/>
          <w:szCs w:val="24"/>
        </w:rPr>
        <w:pict>
          <v:group id="Group 37" o:spid="_x0000_s1036" style="position:absolute;left:0;text-align:left;margin-left:321.7pt;margin-top:5.3pt;width:2in;height:111.95pt;z-index:251662336" coordorigin="747,3121" coordsize="3240,24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">
            <v:rect id="Rectangle 38" o:spid="_x0000_s1037" style="position:absolute;left:1088;top:3287;width:2387;height:16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xuhcIA&#10;AADbAAAADwAAAGRycy9kb3ducmV2LnhtbERPTWvCQBC9F/wPywi9lLpR22JTV5GgUD3Z6MXbkJ0m&#10;odnZmNlq/PfdQqG3ebzPmS9716gLdVJ7NjAeJaCIC29rLg0cD5vHGSgJyBYbz2TgRgLLxeBujqn1&#10;V/6gSx5KFUNYUjRQhdCmWktRkUMZ+ZY4cp++cxgi7EptO7zGcNfoSZK8aIc1x4YKW8oqKr7yb2cA&#10;3bZ82p5fd7kcZf18eMj2csqMuR/2qzdQgfrwL/5zv9s4fwq/v8QD9O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LG6FwgAAANsAAAAPAAAAAAAAAAAAAAAAAJgCAABkcnMvZG93&#10;bnJldi54bWxQSwUGAAAAAAQABAD1AAAAhwMAAAAA&#10;" strokeweight="2.25pt"/>
            <v:oval id="Oval 39" o:spid="_x0000_s1038" style="position:absolute;left:1770;top:3618;width:1023;height:9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7uDcEA&#10;AADbAAAADwAAAGRycy9kb3ducmV2LnhtbERPS4vCMBC+L/gfwgje1tQqslSj+EDYg5fVPXgcmrEt&#10;NpOSpA/99ZuFhb3Nx/ec9XYwtejI+cqygtk0AUGcW11xoeD7enr/AOEDssbaMil4koftZvS2xkzb&#10;nr+ou4RCxBD2GSooQ2gyKX1ekkE/tQ1x5O7WGQwRukJqh30MN7VMk2QpDVYcG0ps6FBS/ri0RsHe&#10;3K5telyen+1wuHX2tZunrldqMh52KxCBhvAv/nN/6jh/Ab+/xAPk5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F+7g3BAAAA2wAAAA8AAAAAAAAAAAAAAAAAmAIAAGRycy9kb3du&#10;cmV2LnhtbFBLBQYAAAAABAAEAPUAAACGAwAAAAA=&#10;" strokeweight="2.25pt"/>
            <v:line id="Line 40" o:spid="_x0000_s1039" style="position:absolute;visibility:visible;mso-wrap-style:square" from="2282,3121" to="2282,52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4GZqcUAAADbAAAADwAAAGRycy9kb3ducmV2LnhtbESPQWvCQBCF74X+h2UKvdVNBatGV6kt&#10;guApVtHjkB2zwexsml1N6q93BaG3Gd773ryZzjtbiQs1vnSs4L2XgCDOnS65ULD9Wb6NQPiArLFy&#10;TAr+yMN89vw0xVS7ljO6bEIhYgj7FBWYEOpUSp8bsuh7riaO2tE1FkNcm0LqBtsYbivZT5IPabHk&#10;eMFgTV+G8tPmbGON4eC6yHbf49Fha/ZtNh7y6net1OtL9zkBEagL/+YHvdKRG8D9lziAnN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4GZqcUAAADbAAAADwAAAAAAAAAA&#10;AAAAAAChAgAAZHJzL2Rvd25yZXYueG1sUEsFBgAAAAAEAAQA+QAAAJMDAAAAAA==&#10;">
              <v:stroke dashstyle="longDashDot"/>
            </v:line>
            <v:line id="Line 41" o:spid="_x0000_s1040" style="position:absolute;visibility:visible;mso-wrap-style:square" from="747,4115" to="3987,41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1MH3sUAAADbAAAADwAAAGRycy9kb3ducmV2LnhtbESPT2vCQBDF74LfYRmhN91Y8F90FVsp&#10;CJ6ilnocstNsaHY2zW5N2k/vFgRvM7z3e/NmtelsJa7U+NKxgvEoAUGcO11yoeB8ehvOQfiArLFy&#10;TAp+ycNm3e+tMNWu5Yyux1CIGMI+RQUmhDqV0ueGLPqRq4mj9ukaiyGuTSF1g20Mt5V8TpKptFhy&#10;vGCwpldD+dfxx8Yas8nfS/a+W8wvZ/PRZosZ778PSj0Nuu0SRKAuPMx3eq8jN4X/X+IAcn0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1MH3sUAAADbAAAADwAAAAAAAAAA&#10;AAAAAAChAgAAZHJzL2Rvd25yZXYueG1sUEsFBgAAAAAEAAQA+QAAAJMDAAAAAA==&#10;">
              <v:stroke dashstyle="longDashDot"/>
            </v:line>
            <v:line id="Line 42" o:spid="_x0000_s1041" style="position:absolute;visibility:visible;mso-wrap-style:square" from="1088,4944" to="1088,56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<v:line id="Line 43" o:spid="_x0000_s1042" style="position:absolute;visibility:visible;mso-wrap-style:square" from="3475,4944" to="3475,56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cHjs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9g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VXB47GAAAA2wAAAA8AAAAAAAAA&#10;AAAAAAAAoQIAAGRycy9kb3ducmV2LnhtbFBLBQYAAAAABAAEAPkAAACUAwAAAAA=&#10;"/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4" o:spid="_x0000_s1043" type="#_x0000_t202" style="position:absolute;left:1941;top:5110;width:852;height:4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dvq8EA&#10;AADbAAAADwAAAGRycy9kb3ducmV2LnhtbERPTWvCQBC9F/oflhG8lLppDqWmriFIRa+xXrwN2TEJ&#10;ZmeT7NYk/nq3IHibx/ucVTqaRlypd7VlBR+LCARxYXXNpYLj7/b9C4TzyBoby6RgIgfp+vVlhYm2&#10;A+d0PfhShBB2CSqovG8TKV1RkUG3sC1x4M62N+gD7EupexxCuGlkHEWf0mDNoaHCljYVFZfDn1Fg&#10;h5/JWOqi+O10M7tN1uXnuFNqPhuzbxCeRv8UP9x7HeYv4f+XcIBc3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rHb6vBAAAA2wAAAA8AAAAAAAAAAAAAAAAAmAIAAGRycy9kb3du&#10;cmV2LnhtbFBLBQYAAAAABAAEAPUAAACGAwAAAAA=&#10;" strokecolor="white">
              <v:textbox>
                <w:txbxContent>
                  <w:p w:rsidR="00A259FA" w:rsidRPr="009D5A45" w:rsidRDefault="00A259FA" w:rsidP="00A259FA">
                    <w:pPr>
                      <w:rPr>
                        <w:rFonts w:cs="Arial"/>
                        <w:b/>
                        <w:bCs/>
                        <w:i/>
                        <w:iCs/>
                      </w:rPr>
                    </w:pPr>
                    <w:r w:rsidRPr="009D5A45">
                      <w:rPr>
                        <w:rFonts w:cs="Arial"/>
                        <w:b/>
                        <w:bCs/>
                        <w:i/>
                        <w:iCs/>
                      </w:rPr>
                      <w:t>65</w:t>
                    </w:r>
                  </w:p>
                </w:txbxContent>
              </v:textbox>
            </v:shape>
            <v:line id="Line 45" o:spid="_x0000_s1044" style="position:absolute;visibility:visible;mso-wrap-style:square" from="1108,5427" to="3495,54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5xrJ8EAAADbAAAADwAAAGRycy9kb3ducmV2LnhtbERPPWvDMBDdA/0P4grZErkeSnGtmFBo&#10;8RJK0pD5al1tN9bJthTLya+vhkLGx/vOi9l0YqLRtZYVPK0TEMSV1S3XCo5f76sXEM4ja+wsk4Ir&#10;OSg2D4scM20D72k6+FrEEHYZKmi87zMpXdWQQbe2PXHkfuxo0Ec41lKPGGK46WSaJM/SYMuxocGe&#10;3hqqzoeLUZCE24f8lWU7fZa7IfTf4ZQOQanl47x9BeFp9nfxv7vUCtK4Pn6JP0Bu/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DnGsnwQAAANsAAAAPAAAAAAAAAAAAAAAA&#10;AKECAABkcnMvZG93bnJldi54bWxQSwUGAAAAAAQABAD5AAAAjwMAAAAA&#10;">
              <v:stroke startarrow="block" endarrow="block"/>
            </v:line>
          </v:group>
        </w:pict>
      </w:r>
      <w:r w:rsidRPr="00A259FA">
        <w:rPr>
          <w:rFonts w:ascii="Arial" w:hAnsi="Arial" w:cs="Arial"/>
          <w:sz w:val="24"/>
          <w:szCs w:val="24"/>
          <w:lang w:val="pt-BR"/>
        </w:rPr>
        <w:t xml:space="preserve"> b. Determinaţi eroarea absolută </w:t>
      </w:r>
    </w:p>
    <w:p w:rsidR="00A259FA" w:rsidRPr="00A259FA" w:rsidRDefault="00A259FA" w:rsidP="00A259FA">
      <w:pPr>
        <w:pStyle w:val="NoSpacing2"/>
        <w:ind w:left="284"/>
        <w:rPr>
          <w:rFonts w:ascii="Arial" w:hAnsi="Arial" w:cs="Arial"/>
          <w:sz w:val="24"/>
          <w:szCs w:val="24"/>
          <w:lang w:val="pt-BR"/>
        </w:rPr>
      </w:pPr>
      <w:r w:rsidRPr="00A259FA">
        <w:rPr>
          <w:rFonts w:ascii="Arial" w:hAnsi="Arial" w:cs="Arial"/>
          <w:sz w:val="24"/>
          <w:szCs w:val="24"/>
          <w:lang w:val="pt-BR"/>
        </w:rPr>
        <w:t xml:space="preserve">  c. Determinați eroarea relativă</w:t>
      </w:r>
    </w:p>
    <w:p w:rsidR="00A259FA" w:rsidRPr="00A259FA" w:rsidRDefault="00A259FA" w:rsidP="00A259FA">
      <w:pPr>
        <w:pStyle w:val="NoSpacing2"/>
        <w:rPr>
          <w:rFonts w:ascii="Arial" w:hAnsi="Arial" w:cs="Arial"/>
          <w:sz w:val="24"/>
          <w:szCs w:val="24"/>
          <w:lang w:val="pt-BR"/>
        </w:rPr>
      </w:pPr>
    </w:p>
    <w:p w:rsidR="00A259FA" w:rsidRPr="00A259FA" w:rsidRDefault="00A259FA" w:rsidP="00A259FA">
      <w:pPr>
        <w:pStyle w:val="NoSpacing2"/>
        <w:rPr>
          <w:rFonts w:ascii="Arial" w:hAnsi="Arial" w:cs="Arial"/>
          <w:sz w:val="24"/>
          <w:szCs w:val="24"/>
          <w:lang w:val="pt-BR"/>
        </w:rPr>
      </w:pPr>
    </w:p>
    <w:p w:rsidR="00A259FA" w:rsidRPr="00A259FA" w:rsidRDefault="00A259FA" w:rsidP="00A259FA">
      <w:pPr>
        <w:pStyle w:val="NoSpacing2"/>
        <w:rPr>
          <w:rFonts w:ascii="Arial" w:hAnsi="Arial" w:cs="Arial"/>
          <w:sz w:val="24"/>
          <w:szCs w:val="24"/>
          <w:lang w:val="pt-BR"/>
        </w:rPr>
      </w:pPr>
    </w:p>
    <w:p w:rsidR="00A259FA" w:rsidRPr="00A259FA" w:rsidRDefault="00A259FA" w:rsidP="00A259FA">
      <w:pPr>
        <w:pStyle w:val="NoSpacing2"/>
        <w:rPr>
          <w:rFonts w:ascii="Arial" w:hAnsi="Arial" w:cs="Arial"/>
          <w:b/>
          <w:bCs/>
          <w:color w:val="00CC99"/>
          <w:sz w:val="24"/>
          <w:szCs w:val="24"/>
          <w:lang w:val="pt-BR"/>
        </w:rPr>
      </w:pPr>
      <w:r w:rsidRPr="00A259FA">
        <w:rPr>
          <w:rFonts w:ascii="Arial" w:hAnsi="Arial" w:cs="Arial"/>
          <w:b/>
          <w:bCs/>
          <w:color w:val="00CC99"/>
          <w:sz w:val="24"/>
          <w:szCs w:val="24"/>
          <w:lang w:val="pt-BR"/>
        </w:rPr>
        <w:t>NIVEL: mediu</w:t>
      </w:r>
    </w:p>
    <w:p w:rsidR="00A259FA" w:rsidRPr="00A259FA" w:rsidRDefault="00A259FA" w:rsidP="00A259FA">
      <w:pPr>
        <w:pStyle w:val="NoSpacing"/>
        <w:rPr>
          <w:rFonts w:cs="Arial"/>
          <w:b/>
          <w:bCs/>
          <w:color w:val="00CC99"/>
          <w:sz w:val="24"/>
          <w:szCs w:val="24"/>
          <w:lang w:val="ro-RO"/>
        </w:rPr>
      </w:pPr>
      <w:r w:rsidRPr="00A259FA">
        <w:rPr>
          <w:rFonts w:cs="Arial"/>
          <w:b/>
          <w:bCs/>
          <w:color w:val="00CC99"/>
          <w:sz w:val="24"/>
          <w:szCs w:val="24"/>
          <w:lang w:val="ro-RO"/>
        </w:rPr>
        <w:t>Barem de corectare</w:t>
      </w:r>
    </w:p>
    <w:p w:rsidR="00A259FA" w:rsidRPr="00A259FA" w:rsidRDefault="00A259FA" w:rsidP="00A259FA">
      <w:pPr>
        <w:pStyle w:val="NoSpacing"/>
        <w:numPr>
          <w:ilvl w:val="0"/>
          <w:numId w:val="18"/>
        </w:numPr>
        <w:rPr>
          <w:rFonts w:cs="Arial"/>
          <w:b/>
          <w:bCs/>
          <w:color w:val="00CC99"/>
          <w:sz w:val="24"/>
          <w:szCs w:val="24"/>
          <w:lang w:val="ro-RO"/>
        </w:rPr>
      </w:pPr>
      <w:r w:rsidRPr="00A259FA">
        <w:rPr>
          <w:rFonts w:cs="Arial"/>
          <w:b/>
          <w:bCs/>
          <w:color w:val="00CC99"/>
          <w:sz w:val="24"/>
          <w:szCs w:val="24"/>
          <w:lang w:val="de-DE"/>
        </w:rPr>
        <w:t>E</w:t>
      </w:r>
      <w:r w:rsidRPr="00A259FA">
        <w:rPr>
          <w:rFonts w:cs="Arial"/>
          <w:b/>
          <w:bCs/>
          <w:color w:val="00CC99"/>
          <w:sz w:val="24"/>
          <w:szCs w:val="24"/>
          <w:vertAlign w:val="subscript"/>
          <w:lang w:val="de-DE"/>
        </w:rPr>
        <w:t>a</w:t>
      </w:r>
      <w:r w:rsidRPr="00A259FA">
        <w:rPr>
          <w:rFonts w:cs="Arial"/>
          <w:b/>
          <w:bCs/>
          <w:color w:val="00CC99"/>
          <w:sz w:val="24"/>
          <w:szCs w:val="24"/>
          <w:lang w:val="de-DE"/>
        </w:rPr>
        <w:t>=X</w:t>
      </w:r>
      <w:r w:rsidRPr="00A259FA">
        <w:rPr>
          <w:rFonts w:cs="Arial"/>
          <w:b/>
          <w:bCs/>
          <w:color w:val="00CC99"/>
          <w:sz w:val="24"/>
          <w:szCs w:val="24"/>
          <w:vertAlign w:val="subscript"/>
          <w:lang w:val="de-DE"/>
        </w:rPr>
        <w:t>m</w:t>
      </w:r>
      <w:r w:rsidRPr="00A259FA">
        <w:rPr>
          <w:rFonts w:cs="Arial"/>
          <w:b/>
          <w:bCs/>
          <w:color w:val="00CC99"/>
          <w:sz w:val="24"/>
          <w:szCs w:val="24"/>
          <w:lang w:val="de-DE"/>
        </w:rPr>
        <w:t>-X; E</w:t>
      </w:r>
      <w:r w:rsidRPr="00A259FA">
        <w:rPr>
          <w:rFonts w:cs="Arial"/>
          <w:b/>
          <w:bCs/>
          <w:color w:val="00CC99"/>
          <w:sz w:val="24"/>
          <w:szCs w:val="24"/>
          <w:vertAlign w:val="subscript"/>
          <w:lang w:val="de-DE"/>
        </w:rPr>
        <w:t>r</w:t>
      </w:r>
      <w:r w:rsidRPr="00A259FA">
        <w:rPr>
          <w:rFonts w:cs="Arial"/>
          <w:b/>
          <w:bCs/>
          <w:color w:val="00CC99"/>
          <w:sz w:val="24"/>
          <w:szCs w:val="24"/>
          <w:lang w:val="de-DE"/>
        </w:rPr>
        <w:t>= (X</w:t>
      </w:r>
      <w:r w:rsidRPr="00A259FA">
        <w:rPr>
          <w:rFonts w:cs="Arial"/>
          <w:b/>
          <w:bCs/>
          <w:color w:val="00CC99"/>
          <w:sz w:val="24"/>
          <w:szCs w:val="24"/>
          <w:vertAlign w:val="subscript"/>
          <w:lang w:val="de-DE"/>
        </w:rPr>
        <w:t>m</w:t>
      </w:r>
      <w:r w:rsidRPr="00A259FA">
        <w:rPr>
          <w:rFonts w:cs="Arial"/>
          <w:b/>
          <w:bCs/>
          <w:color w:val="00CC99"/>
          <w:sz w:val="24"/>
          <w:szCs w:val="24"/>
          <w:lang w:val="de-DE"/>
        </w:rPr>
        <w:t xml:space="preserve">-X)/X unde: </w:t>
      </w:r>
    </w:p>
    <w:p w:rsidR="00A259FA" w:rsidRPr="00A259FA" w:rsidRDefault="00A259FA" w:rsidP="00A259FA">
      <w:pPr>
        <w:pStyle w:val="NoSpacing"/>
        <w:ind w:left="720"/>
        <w:rPr>
          <w:rFonts w:cs="Arial"/>
          <w:b/>
          <w:bCs/>
          <w:color w:val="00CC99"/>
          <w:sz w:val="24"/>
          <w:szCs w:val="24"/>
          <w:lang w:val="ro-RO"/>
        </w:rPr>
      </w:pPr>
      <w:proofErr w:type="spellStart"/>
      <w:r w:rsidRPr="00A259FA">
        <w:rPr>
          <w:rFonts w:cs="Arial"/>
          <w:b/>
          <w:bCs/>
          <w:color w:val="00CC99"/>
          <w:sz w:val="24"/>
          <w:szCs w:val="24"/>
        </w:rPr>
        <w:t>E</w:t>
      </w:r>
      <w:r w:rsidRPr="00A259FA">
        <w:rPr>
          <w:rFonts w:cs="Arial"/>
          <w:b/>
          <w:bCs/>
          <w:color w:val="00CC99"/>
          <w:sz w:val="24"/>
          <w:szCs w:val="24"/>
          <w:vertAlign w:val="subscript"/>
        </w:rPr>
        <w:t>a</w:t>
      </w:r>
      <w:proofErr w:type="spellEnd"/>
      <w:r w:rsidRPr="00A259FA">
        <w:rPr>
          <w:rFonts w:cs="Arial"/>
          <w:b/>
          <w:bCs/>
          <w:color w:val="00CC99"/>
          <w:sz w:val="24"/>
          <w:szCs w:val="24"/>
        </w:rPr>
        <w:t>=</w:t>
      </w:r>
      <w:proofErr w:type="spellStart"/>
      <w:r w:rsidRPr="00A259FA">
        <w:rPr>
          <w:rFonts w:cs="Arial"/>
          <w:b/>
          <w:bCs/>
          <w:color w:val="00CC99"/>
          <w:sz w:val="24"/>
          <w:szCs w:val="24"/>
        </w:rPr>
        <w:t>eroarea</w:t>
      </w:r>
      <w:proofErr w:type="spellEnd"/>
      <w:r w:rsidRPr="00A259FA">
        <w:rPr>
          <w:rFonts w:cs="Arial"/>
          <w:b/>
          <w:bCs/>
          <w:color w:val="00CC99"/>
          <w:sz w:val="24"/>
          <w:szCs w:val="24"/>
        </w:rPr>
        <w:t xml:space="preserve"> </w:t>
      </w:r>
      <w:proofErr w:type="spellStart"/>
      <w:r w:rsidRPr="00A259FA">
        <w:rPr>
          <w:rFonts w:cs="Arial"/>
          <w:b/>
          <w:bCs/>
          <w:color w:val="00CC99"/>
          <w:sz w:val="24"/>
          <w:szCs w:val="24"/>
        </w:rPr>
        <w:t>absolută</w:t>
      </w:r>
      <w:proofErr w:type="spellEnd"/>
      <w:r w:rsidRPr="00A259FA">
        <w:rPr>
          <w:rFonts w:cs="Arial"/>
          <w:b/>
          <w:bCs/>
          <w:color w:val="00CC99"/>
          <w:sz w:val="24"/>
          <w:szCs w:val="24"/>
        </w:rPr>
        <w:t xml:space="preserve">; </w:t>
      </w:r>
      <w:proofErr w:type="spellStart"/>
      <w:r w:rsidRPr="00A259FA">
        <w:rPr>
          <w:rFonts w:cs="Arial"/>
          <w:b/>
          <w:bCs/>
          <w:color w:val="00CC99"/>
          <w:sz w:val="24"/>
          <w:szCs w:val="24"/>
        </w:rPr>
        <w:t>E</w:t>
      </w:r>
      <w:r w:rsidRPr="00A259FA">
        <w:rPr>
          <w:rFonts w:cs="Arial"/>
          <w:b/>
          <w:bCs/>
          <w:color w:val="00CC99"/>
          <w:sz w:val="24"/>
          <w:szCs w:val="24"/>
          <w:vertAlign w:val="subscript"/>
        </w:rPr>
        <w:t>r</w:t>
      </w:r>
      <w:proofErr w:type="spellEnd"/>
      <w:r w:rsidRPr="00A259FA">
        <w:rPr>
          <w:rFonts w:cs="Arial"/>
          <w:b/>
          <w:bCs/>
          <w:color w:val="00CC99"/>
          <w:sz w:val="24"/>
          <w:szCs w:val="24"/>
        </w:rPr>
        <w:t>=</w:t>
      </w:r>
      <w:proofErr w:type="spellStart"/>
      <w:r w:rsidRPr="00A259FA">
        <w:rPr>
          <w:rFonts w:cs="Arial"/>
          <w:b/>
          <w:bCs/>
          <w:color w:val="00CC99"/>
          <w:sz w:val="24"/>
          <w:szCs w:val="24"/>
        </w:rPr>
        <w:t>eroarea</w:t>
      </w:r>
      <w:proofErr w:type="spellEnd"/>
      <w:r w:rsidRPr="00A259FA">
        <w:rPr>
          <w:rFonts w:cs="Arial"/>
          <w:b/>
          <w:bCs/>
          <w:color w:val="00CC99"/>
          <w:sz w:val="24"/>
          <w:szCs w:val="24"/>
        </w:rPr>
        <w:t xml:space="preserve"> </w:t>
      </w:r>
      <w:proofErr w:type="spellStart"/>
      <w:r w:rsidRPr="00A259FA">
        <w:rPr>
          <w:rFonts w:cs="Arial"/>
          <w:b/>
          <w:bCs/>
          <w:color w:val="00CC99"/>
          <w:sz w:val="24"/>
          <w:szCs w:val="24"/>
        </w:rPr>
        <w:t>relativă</w:t>
      </w:r>
      <w:proofErr w:type="spellEnd"/>
      <w:r w:rsidRPr="00A259FA">
        <w:rPr>
          <w:rFonts w:cs="Arial"/>
          <w:b/>
          <w:bCs/>
          <w:color w:val="00CC99"/>
          <w:sz w:val="24"/>
          <w:szCs w:val="24"/>
        </w:rPr>
        <w:t xml:space="preserve">; </w:t>
      </w:r>
    </w:p>
    <w:p w:rsidR="00A259FA" w:rsidRPr="00A259FA" w:rsidRDefault="00A259FA" w:rsidP="00A259FA">
      <w:pPr>
        <w:pStyle w:val="NoSpacing"/>
        <w:ind w:left="720"/>
        <w:rPr>
          <w:rFonts w:cs="Arial"/>
          <w:b/>
          <w:bCs/>
          <w:color w:val="00CC99"/>
          <w:sz w:val="24"/>
          <w:szCs w:val="24"/>
          <w:lang w:val="ro-RO"/>
        </w:rPr>
      </w:pPr>
      <w:proofErr w:type="spellStart"/>
      <w:r w:rsidRPr="00A259FA">
        <w:rPr>
          <w:rFonts w:cs="Arial"/>
          <w:b/>
          <w:bCs/>
          <w:color w:val="00CC99"/>
          <w:sz w:val="24"/>
          <w:szCs w:val="24"/>
        </w:rPr>
        <w:t>X</w:t>
      </w:r>
      <w:r w:rsidRPr="00A259FA">
        <w:rPr>
          <w:rFonts w:cs="Arial"/>
          <w:b/>
          <w:bCs/>
          <w:color w:val="00CC99"/>
          <w:sz w:val="24"/>
          <w:szCs w:val="24"/>
          <w:vertAlign w:val="subscript"/>
        </w:rPr>
        <w:t>m</w:t>
      </w:r>
      <w:proofErr w:type="spellEnd"/>
      <w:r w:rsidRPr="00A259FA">
        <w:rPr>
          <w:rFonts w:cs="Arial"/>
          <w:b/>
          <w:bCs/>
          <w:color w:val="00CC99"/>
          <w:sz w:val="24"/>
          <w:szCs w:val="24"/>
        </w:rPr>
        <w:t>=</w:t>
      </w:r>
      <w:proofErr w:type="spellStart"/>
      <w:r w:rsidRPr="00A259FA">
        <w:rPr>
          <w:rFonts w:cs="Arial"/>
          <w:b/>
          <w:bCs/>
          <w:color w:val="00CC99"/>
          <w:sz w:val="24"/>
          <w:szCs w:val="24"/>
        </w:rPr>
        <w:t>valoarea</w:t>
      </w:r>
      <w:proofErr w:type="spellEnd"/>
      <w:r w:rsidRPr="00A259FA">
        <w:rPr>
          <w:rFonts w:cs="Arial"/>
          <w:b/>
          <w:bCs/>
          <w:color w:val="00CC99"/>
          <w:sz w:val="24"/>
          <w:szCs w:val="24"/>
        </w:rPr>
        <w:t xml:space="preserve"> </w:t>
      </w:r>
      <w:proofErr w:type="spellStart"/>
      <w:r w:rsidRPr="00A259FA">
        <w:rPr>
          <w:rFonts w:cs="Arial"/>
          <w:b/>
          <w:bCs/>
          <w:color w:val="00CC99"/>
          <w:sz w:val="24"/>
          <w:szCs w:val="24"/>
        </w:rPr>
        <w:t>mărimii</w:t>
      </w:r>
      <w:proofErr w:type="spellEnd"/>
      <w:r w:rsidRPr="00A259FA">
        <w:rPr>
          <w:rFonts w:cs="Arial"/>
          <w:b/>
          <w:bCs/>
          <w:color w:val="00CC99"/>
          <w:sz w:val="24"/>
          <w:szCs w:val="24"/>
        </w:rPr>
        <w:t xml:space="preserve"> </w:t>
      </w:r>
      <w:proofErr w:type="spellStart"/>
      <w:r w:rsidRPr="00A259FA">
        <w:rPr>
          <w:rFonts w:cs="Arial"/>
          <w:b/>
          <w:bCs/>
          <w:color w:val="00CC99"/>
          <w:sz w:val="24"/>
          <w:szCs w:val="24"/>
        </w:rPr>
        <w:t>măsurate</w:t>
      </w:r>
      <w:proofErr w:type="spellEnd"/>
      <w:r w:rsidRPr="00A259FA">
        <w:rPr>
          <w:rFonts w:cs="Arial"/>
          <w:b/>
          <w:bCs/>
          <w:color w:val="00CC99"/>
          <w:sz w:val="24"/>
          <w:szCs w:val="24"/>
        </w:rPr>
        <w:t>; X=</w:t>
      </w:r>
      <w:proofErr w:type="spellStart"/>
      <w:r w:rsidRPr="00A259FA">
        <w:rPr>
          <w:rFonts w:cs="Arial"/>
          <w:b/>
          <w:bCs/>
          <w:color w:val="00CC99"/>
          <w:sz w:val="24"/>
          <w:szCs w:val="24"/>
        </w:rPr>
        <w:t>Valoarea</w:t>
      </w:r>
      <w:proofErr w:type="spellEnd"/>
      <w:r w:rsidRPr="00A259FA">
        <w:rPr>
          <w:rFonts w:cs="Arial"/>
          <w:b/>
          <w:bCs/>
          <w:color w:val="00CC99"/>
          <w:sz w:val="24"/>
          <w:szCs w:val="24"/>
        </w:rPr>
        <w:t xml:space="preserve"> </w:t>
      </w:r>
      <w:proofErr w:type="spellStart"/>
      <w:r w:rsidRPr="00A259FA">
        <w:rPr>
          <w:rFonts w:cs="Arial"/>
          <w:b/>
          <w:bCs/>
          <w:color w:val="00CC99"/>
          <w:sz w:val="24"/>
          <w:szCs w:val="24"/>
        </w:rPr>
        <w:t>mărimii</w:t>
      </w:r>
      <w:proofErr w:type="spellEnd"/>
      <w:r w:rsidRPr="00A259FA">
        <w:rPr>
          <w:rFonts w:cs="Arial"/>
          <w:b/>
          <w:bCs/>
          <w:color w:val="00CC99"/>
          <w:sz w:val="24"/>
          <w:szCs w:val="24"/>
        </w:rPr>
        <w:t xml:space="preserve"> </w:t>
      </w:r>
      <w:proofErr w:type="spellStart"/>
      <w:r w:rsidRPr="00A259FA">
        <w:rPr>
          <w:rFonts w:cs="Arial"/>
          <w:b/>
          <w:bCs/>
          <w:color w:val="00CC99"/>
          <w:sz w:val="24"/>
          <w:szCs w:val="24"/>
        </w:rPr>
        <w:t>reale</w:t>
      </w:r>
      <w:proofErr w:type="spellEnd"/>
      <w:r w:rsidRPr="00A259FA">
        <w:rPr>
          <w:rFonts w:cs="Arial"/>
          <w:b/>
          <w:bCs/>
          <w:color w:val="00CC99"/>
          <w:sz w:val="24"/>
          <w:szCs w:val="24"/>
        </w:rPr>
        <w:t xml:space="preserve"> a </w:t>
      </w:r>
      <w:proofErr w:type="spellStart"/>
      <w:r w:rsidRPr="00A259FA">
        <w:rPr>
          <w:rFonts w:cs="Arial"/>
          <w:b/>
          <w:bCs/>
          <w:color w:val="00CC99"/>
          <w:sz w:val="24"/>
          <w:szCs w:val="24"/>
        </w:rPr>
        <w:t>piesei</w:t>
      </w:r>
      <w:proofErr w:type="spellEnd"/>
    </w:p>
    <w:p w:rsidR="00A259FA" w:rsidRPr="00A259FA" w:rsidRDefault="00A259FA" w:rsidP="00A259FA">
      <w:pPr>
        <w:pStyle w:val="NoSpacing2"/>
        <w:rPr>
          <w:rFonts w:ascii="Arial" w:hAnsi="Arial" w:cs="Arial"/>
          <w:b/>
          <w:bCs/>
          <w:color w:val="00CC99"/>
          <w:sz w:val="24"/>
          <w:szCs w:val="24"/>
          <w:lang w:val="en-US"/>
        </w:rPr>
      </w:pPr>
    </w:p>
    <w:p w:rsidR="00A259FA" w:rsidRPr="00A259FA" w:rsidRDefault="00A259FA" w:rsidP="00A259FA">
      <w:pPr>
        <w:pStyle w:val="NoSpacing2"/>
        <w:numPr>
          <w:ilvl w:val="0"/>
          <w:numId w:val="18"/>
        </w:numPr>
        <w:rPr>
          <w:rFonts w:ascii="Arial" w:hAnsi="Arial" w:cs="Arial"/>
          <w:b/>
          <w:bCs/>
          <w:color w:val="00CC99"/>
          <w:sz w:val="24"/>
          <w:szCs w:val="24"/>
          <w:lang w:val="en-US"/>
        </w:rPr>
      </w:pPr>
      <w:proofErr w:type="spellStart"/>
      <w:r w:rsidRPr="00A259FA">
        <w:rPr>
          <w:rFonts w:ascii="Arial" w:hAnsi="Arial" w:cs="Arial"/>
          <w:b/>
          <w:bCs/>
          <w:color w:val="00CC99"/>
          <w:sz w:val="24"/>
          <w:szCs w:val="24"/>
          <w:lang w:val="en-US"/>
        </w:rPr>
        <w:t>E</w:t>
      </w:r>
      <w:r w:rsidRPr="00A259FA">
        <w:rPr>
          <w:rFonts w:ascii="Arial" w:hAnsi="Arial" w:cs="Arial"/>
          <w:b/>
          <w:bCs/>
          <w:color w:val="00CC99"/>
          <w:sz w:val="24"/>
          <w:szCs w:val="24"/>
          <w:vertAlign w:val="subscript"/>
          <w:lang w:val="en-US"/>
        </w:rPr>
        <w:t>a</w:t>
      </w:r>
      <w:proofErr w:type="spellEnd"/>
      <w:r w:rsidRPr="00A259FA">
        <w:rPr>
          <w:rFonts w:ascii="Arial" w:hAnsi="Arial" w:cs="Arial"/>
          <w:b/>
          <w:bCs/>
          <w:color w:val="00CC99"/>
          <w:sz w:val="24"/>
          <w:szCs w:val="24"/>
          <w:lang w:val="en-US"/>
        </w:rPr>
        <w:t>= 65,6 – 65 =0,6 mm</w:t>
      </w:r>
      <w:r w:rsidRPr="00A259FA">
        <w:rPr>
          <w:rFonts w:ascii="Arial" w:hAnsi="Arial" w:cs="Arial"/>
          <w:b/>
          <w:bCs/>
          <w:color w:val="00CC99"/>
          <w:sz w:val="24"/>
          <w:szCs w:val="24"/>
          <w:lang w:val="en-US"/>
        </w:rPr>
        <w:tab/>
      </w:r>
      <w:r w:rsidRPr="00A259FA">
        <w:rPr>
          <w:rFonts w:ascii="Arial" w:hAnsi="Arial" w:cs="Arial"/>
          <w:b/>
          <w:bCs/>
          <w:color w:val="00CC99"/>
          <w:sz w:val="24"/>
          <w:szCs w:val="24"/>
          <w:lang w:val="en-US"/>
        </w:rPr>
        <w:tab/>
      </w:r>
    </w:p>
    <w:p w:rsidR="00A259FA" w:rsidRPr="00A259FA" w:rsidRDefault="00A259FA" w:rsidP="00A259FA">
      <w:pPr>
        <w:pStyle w:val="NoSpacing2"/>
        <w:ind w:left="720"/>
        <w:rPr>
          <w:rFonts w:ascii="Arial" w:hAnsi="Arial" w:cs="Arial"/>
          <w:b/>
          <w:bCs/>
          <w:color w:val="00CC99"/>
          <w:sz w:val="24"/>
          <w:szCs w:val="24"/>
          <w:lang w:val="en-US"/>
        </w:rPr>
      </w:pPr>
      <w:proofErr w:type="spellStart"/>
      <w:r w:rsidRPr="00A259FA">
        <w:rPr>
          <w:rFonts w:ascii="Arial" w:hAnsi="Arial" w:cs="Arial"/>
          <w:b/>
          <w:bCs/>
          <w:color w:val="00CC99"/>
          <w:sz w:val="24"/>
          <w:szCs w:val="24"/>
          <w:lang w:val="en-US"/>
        </w:rPr>
        <w:t>E</w:t>
      </w:r>
      <w:r w:rsidRPr="00A259FA">
        <w:rPr>
          <w:rFonts w:ascii="Arial" w:hAnsi="Arial" w:cs="Arial"/>
          <w:b/>
          <w:bCs/>
          <w:color w:val="00CC99"/>
          <w:sz w:val="24"/>
          <w:szCs w:val="24"/>
          <w:vertAlign w:val="subscript"/>
          <w:lang w:val="en-US"/>
        </w:rPr>
        <w:t>r</w:t>
      </w:r>
      <w:proofErr w:type="spellEnd"/>
      <w:r w:rsidRPr="00A259FA">
        <w:rPr>
          <w:rFonts w:ascii="Arial" w:hAnsi="Arial" w:cs="Arial"/>
          <w:b/>
          <w:bCs/>
          <w:color w:val="00CC99"/>
          <w:sz w:val="24"/>
          <w:szCs w:val="24"/>
          <w:lang w:val="en-US"/>
        </w:rPr>
        <w:t>= =0</w:t>
      </w:r>
      <w:proofErr w:type="gramStart"/>
      <w:r w:rsidRPr="00A259FA">
        <w:rPr>
          <w:rFonts w:ascii="Arial" w:hAnsi="Arial" w:cs="Arial"/>
          <w:b/>
          <w:bCs/>
          <w:color w:val="00CC99"/>
          <w:sz w:val="24"/>
          <w:szCs w:val="24"/>
          <w:lang w:val="en-US"/>
        </w:rPr>
        <w:t>,6</w:t>
      </w:r>
      <w:proofErr w:type="gramEnd"/>
      <w:r w:rsidRPr="00A259FA">
        <w:rPr>
          <w:rFonts w:ascii="Arial" w:hAnsi="Arial" w:cs="Arial"/>
          <w:b/>
          <w:bCs/>
          <w:color w:val="00CC99"/>
          <w:sz w:val="24"/>
          <w:szCs w:val="24"/>
          <w:lang w:val="en-US"/>
        </w:rPr>
        <w:t xml:space="preserve"> / 60=0,01   =10%</w:t>
      </w:r>
      <w:r w:rsidRPr="00A259FA">
        <w:rPr>
          <w:rFonts w:ascii="Arial" w:hAnsi="Arial" w:cs="Arial"/>
          <w:b/>
          <w:bCs/>
          <w:color w:val="00CC99"/>
          <w:sz w:val="24"/>
          <w:szCs w:val="24"/>
          <w:lang w:val="en-US"/>
        </w:rPr>
        <w:tab/>
      </w:r>
    </w:p>
    <w:p w:rsidR="00A259FA" w:rsidRPr="00A259FA" w:rsidRDefault="00A259FA" w:rsidP="00A259FA">
      <w:pPr>
        <w:pStyle w:val="NoSpacing2"/>
        <w:rPr>
          <w:rFonts w:ascii="Arial" w:hAnsi="Arial" w:cs="Arial"/>
          <w:sz w:val="24"/>
          <w:szCs w:val="24"/>
        </w:rPr>
      </w:pPr>
    </w:p>
    <w:p w:rsidR="00A259FA" w:rsidRPr="00A259FA" w:rsidRDefault="00A259FA" w:rsidP="00A259FA">
      <w:pPr>
        <w:pStyle w:val="NoSpacing2"/>
        <w:rPr>
          <w:rFonts w:ascii="Arial" w:hAnsi="Arial" w:cs="Arial"/>
          <w:sz w:val="24"/>
          <w:szCs w:val="24"/>
        </w:rPr>
      </w:pPr>
    </w:p>
    <w:p w:rsidR="00A259FA" w:rsidRPr="00A259FA" w:rsidRDefault="004D502C" w:rsidP="00A259FA">
      <w:pPr>
        <w:pStyle w:val="NoSpacing2"/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b/>
          <w:sz w:val="24"/>
          <w:szCs w:val="24"/>
          <w:lang w:val="pt-BR"/>
        </w:rPr>
        <w:t>17.</w:t>
      </w:r>
      <w:bookmarkStart w:id="3" w:name="_GoBack"/>
      <w:bookmarkEnd w:id="3"/>
      <w:r w:rsidR="00A259FA" w:rsidRPr="00A259FA">
        <w:rPr>
          <w:rFonts w:ascii="Arial" w:hAnsi="Arial" w:cs="Arial"/>
          <w:sz w:val="24"/>
          <w:szCs w:val="24"/>
          <w:lang w:val="pt-BR"/>
        </w:rPr>
        <w:t xml:space="preserve"> Asupra unui corp actionează o forță de 90N care imprima corpului o accelerație de 1,5 m/s</w:t>
      </w:r>
      <w:r w:rsidR="00A259FA" w:rsidRPr="00A259FA">
        <w:rPr>
          <w:rFonts w:ascii="Arial" w:hAnsi="Arial" w:cs="Arial"/>
          <w:sz w:val="24"/>
          <w:szCs w:val="24"/>
          <w:vertAlign w:val="superscript"/>
          <w:lang w:val="pt-BR"/>
        </w:rPr>
        <w:t>2</w:t>
      </w:r>
      <w:r w:rsidR="00A259FA" w:rsidRPr="00A259FA">
        <w:rPr>
          <w:rFonts w:ascii="Arial" w:hAnsi="Arial" w:cs="Arial"/>
          <w:sz w:val="24"/>
          <w:szCs w:val="24"/>
          <w:lang w:val="pt-BR"/>
        </w:rPr>
        <w:t>.</w:t>
      </w:r>
    </w:p>
    <w:p w:rsidR="00A259FA" w:rsidRPr="00A259FA" w:rsidRDefault="00A259FA" w:rsidP="00A259FA">
      <w:pPr>
        <w:pStyle w:val="NoSpacing2"/>
        <w:numPr>
          <w:ilvl w:val="0"/>
          <w:numId w:val="19"/>
        </w:numPr>
        <w:rPr>
          <w:rFonts w:ascii="Arial" w:hAnsi="Arial" w:cs="Arial"/>
          <w:sz w:val="24"/>
          <w:szCs w:val="24"/>
          <w:lang w:val="pt-BR"/>
        </w:rPr>
      </w:pPr>
      <w:r w:rsidRPr="00A259FA">
        <w:rPr>
          <w:rFonts w:ascii="Arial" w:hAnsi="Arial" w:cs="Arial"/>
          <w:sz w:val="24"/>
          <w:szCs w:val="24"/>
          <w:lang w:val="pt-BR"/>
        </w:rPr>
        <w:t xml:space="preserve"> </w:t>
      </w:r>
      <w:proofErr w:type="spellStart"/>
      <w:r w:rsidRPr="00A259FA">
        <w:rPr>
          <w:rFonts w:ascii="Arial" w:hAnsi="Arial" w:cs="Arial"/>
          <w:sz w:val="24"/>
          <w:szCs w:val="24"/>
          <w:lang w:val="en-US"/>
        </w:rPr>
        <w:t>Scrieţi</w:t>
      </w:r>
      <w:proofErr w:type="spellEnd"/>
      <w:r w:rsidRPr="00A259FA">
        <w:rPr>
          <w:rFonts w:ascii="Arial" w:hAnsi="Arial" w:cs="Arial"/>
          <w:sz w:val="24"/>
          <w:szCs w:val="24"/>
          <w:lang w:val="en-US"/>
        </w:rPr>
        <w:t xml:space="preserve"> formula de </w:t>
      </w:r>
      <w:proofErr w:type="spellStart"/>
      <w:r w:rsidRPr="00A259FA">
        <w:rPr>
          <w:rFonts w:ascii="Arial" w:hAnsi="Arial" w:cs="Arial"/>
          <w:sz w:val="24"/>
          <w:szCs w:val="24"/>
          <w:lang w:val="en-US"/>
        </w:rPr>
        <w:t>calcul</w:t>
      </w:r>
      <w:proofErr w:type="spellEnd"/>
      <w:r w:rsidRPr="00A259FA">
        <w:rPr>
          <w:rFonts w:ascii="Arial" w:hAnsi="Arial" w:cs="Arial"/>
          <w:sz w:val="24"/>
          <w:szCs w:val="24"/>
          <w:lang w:val="en-US"/>
        </w:rPr>
        <w:t xml:space="preserve"> a </w:t>
      </w:r>
      <w:proofErr w:type="spellStart"/>
      <w:r w:rsidRPr="00A259FA">
        <w:rPr>
          <w:rFonts w:ascii="Arial" w:hAnsi="Arial" w:cs="Arial"/>
          <w:sz w:val="24"/>
          <w:szCs w:val="24"/>
          <w:lang w:val="en-US"/>
        </w:rPr>
        <w:t>forței</w:t>
      </w:r>
      <w:proofErr w:type="spellEnd"/>
      <w:r w:rsidRPr="00A259FA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A259FA">
        <w:rPr>
          <w:rFonts w:ascii="Arial" w:hAnsi="Arial" w:cs="Arial"/>
          <w:sz w:val="24"/>
          <w:szCs w:val="24"/>
          <w:lang w:val="en-US"/>
        </w:rPr>
        <w:t>explicitând</w:t>
      </w:r>
      <w:proofErr w:type="spellEnd"/>
      <w:r w:rsidRPr="00A259F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A259FA">
        <w:rPr>
          <w:rFonts w:ascii="Arial" w:hAnsi="Arial" w:cs="Arial"/>
          <w:sz w:val="24"/>
          <w:szCs w:val="24"/>
          <w:lang w:val="en-US"/>
        </w:rPr>
        <w:t>mărimile</w:t>
      </w:r>
      <w:proofErr w:type="spellEnd"/>
      <w:r w:rsidRPr="00A259FA">
        <w:rPr>
          <w:rFonts w:ascii="Arial" w:hAnsi="Arial" w:cs="Arial"/>
          <w:sz w:val="24"/>
          <w:szCs w:val="24"/>
          <w:lang w:val="en-US"/>
        </w:rPr>
        <w:t xml:space="preserve"> care </w:t>
      </w:r>
      <w:proofErr w:type="spellStart"/>
      <w:r w:rsidRPr="00A259FA">
        <w:rPr>
          <w:rFonts w:ascii="Arial" w:hAnsi="Arial" w:cs="Arial"/>
          <w:sz w:val="24"/>
          <w:szCs w:val="24"/>
          <w:lang w:val="en-US"/>
        </w:rPr>
        <w:t>intervin</w:t>
      </w:r>
      <w:proofErr w:type="spellEnd"/>
      <w:r w:rsidRPr="00A259F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A259FA">
        <w:rPr>
          <w:rFonts w:ascii="Arial" w:hAnsi="Arial" w:cs="Arial"/>
          <w:sz w:val="24"/>
          <w:szCs w:val="24"/>
          <w:lang w:val="en-US"/>
        </w:rPr>
        <w:t>și</w:t>
      </w:r>
      <w:proofErr w:type="spellEnd"/>
      <w:r w:rsidRPr="00A259F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A259FA">
        <w:rPr>
          <w:rFonts w:ascii="Arial" w:hAnsi="Arial" w:cs="Arial"/>
          <w:sz w:val="24"/>
          <w:szCs w:val="24"/>
          <w:lang w:val="en-US"/>
        </w:rPr>
        <w:t>unitățile</w:t>
      </w:r>
      <w:proofErr w:type="spellEnd"/>
      <w:r w:rsidRPr="00A259F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A259FA">
        <w:rPr>
          <w:rFonts w:ascii="Arial" w:hAnsi="Arial" w:cs="Arial"/>
          <w:sz w:val="24"/>
          <w:szCs w:val="24"/>
          <w:lang w:val="en-US"/>
        </w:rPr>
        <w:t>lor</w:t>
      </w:r>
      <w:proofErr w:type="spellEnd"/>
      <w:r w:rsidRPr="00A259FA">
        <w:rPr>
          <w:rFonts w:ascii="Arial" w:hAnsi="Arial" w:cs="Arial"/>
          <w:sz w:val="24"/>
          <w:szCs w:val="24"/>
          <w:lang w:val="en-US"/>
        </w:rPr>
        <w:t xml:space="preserve"> de </w:t>
      </w:r>
      <w:proofErr w:type="spellStart"/>
      <w:r w:rsidRPr="00A259FA">
        <w:rPr>
          <w:rFonts w:ascii="Arial" w:hAnsi="Arial" w:cs="Arial"/>
          <w:sz w:val="24"/>
          <w:szCs w:val="24"/>
          <w:lang w:val="en-US"/>
        </w:rPr>
        <w:t>măsură</w:t>
      </w:r>
      <w:proofErr w:type="spellEnd"/>
    </w:p>
    <w:p w:rsidR="00A259FA" w:rsidRPr="00A259FA" w:rsidRDefault="00A259FA" w:rsidP="00A259FA">
      <w:pPr>
        <w:pStyle w:val="NoSpacing2"/>
        <w:numPr>
          <w:ilvl w:val="0"/>
          <w:numId w:val="19"/>
        </w:numPr>
        <w:rPr>
          <w:rFonts w:ascii="Arial" w:hAnsi="Arial" w:cs="Arial"/>
          <w:sz w:val="24"/>
          <w:szCs w:val="24"/>
          <w:lang w:val="pt-BR"/>
        </w:rPr>
      </w:pPr>
      <w:r w:rsidRPr="00A259FA">
        <w:rPr>
          <w:rFonts w:ascii="Arial" w:hAnsi="Arial" w:cs="Arial"/>
          <w:sz w:val="24"/>
          <w:szCs w:val="24"/>
          <w:lang w:val="pt-BR"/>
        </w:rPr>
        <w:t>Să se determine masa corpului</w:t>
      </w:r>
    </w:p>
    <w:p w:rsidR="00A259FA" w:rsidRPr="00A259FA" w:rsidRDefault="00A259FA" w:rsidP="00A259FA">
      <w:pPr>
        <w:pStyle w:val="NoSpacing2"/>
        <w:rPr>
          <w:rFonts w:ascii="Arial" w:hAnsi="Arial" w:cs="Arial"/>
          <w:b/>
          <w:bCs/>
          <w:color w:val="00CC99"/>
          <w:sz w:val="24"/>
          <w:szCs w:val="24"/>
          <w:lang w:val="pt-BR"/>
        </w:rPr>
      </w:pPr>
      <w:r w:rsidRPr="00A259FA">
        <w:rPr>
          <w:rFonts w:ascii="Arial" w:hAnsi="Arial" w:cs="Arial"/>
          <w:b/>
          <w:bCs/>
          <w:color w:val="00CC99"/>
          <w:sz w:val="24"/>
          <w:szCs w:val="24"/>
          <w:lang w:val="pt-BR"/>
        </w:rPr>
        <w:t>NIVEL: mediu</w:t>
      </w:r>
    </w:p>
    <w:p w:rsidR="00A259FA" w:rsidRPr="00A259FA" w:rsidRDefault="00A259FA" w:rsidP="00A259FA">
      <w:pPr>
        <w:pStyle w:val="NoSpacing2"/>
        <w:rPr>
          <w:rFonts w:ascii="Arial" w:hAnsi="Arial" w:cs="Arial"/>
          <w:b/>
          <w:bCs/>
          <w:color w:val="00CC99"/>
          <w:sz w:val="24"/>
          <w:szCs w:val="24"/>
          <w:lang w:val="pt-BR"/>
        </w:rPr>
      </w:pPr>
      <w:r w:rsidRPr="00A259FA">
        <w:rPr>
          <w:rFonts w:ascii="Arial" w:hAnsi="Arial" w:cs="Arial"/>
          <w:b/>
          <w:bCs/>
          <w:color w:val="00CC99"/>
          <w:sz w:val="24"/>
          <w:szCs w:val="24"/>
          <w:lang w:val="pt-BR"/>
        </w:rPr>
        <w:t>Răspuns</w:t>
      </w:r>
    </w:p>
    <w:p w:rsidR="00A259FA" w:rsidRPr="00A259FA" w:rsidRDefault="00A259FA" w:rsidP="00A259FA">
      <w:pPr>
        <w:pStyle w:val="NoSpacing2"/>
        <w:numPr>
          <w:ilvl w:val="0"/>
          <w:numId w:val="20"/>
        </w:numPr>
        <w:rPr>
          <w:rFonts w:ascii="Arial" w:hAnsi="Arial" w:cs="Arial"/>
          <w:b/>
          <w:bCs/>
          <w:color w:val="00CC99"/>
          <w:sz w:val="24"/>
          <w:szCs w:val="24"/>
        </w:rPr>
      </w:pPr>
      <w:r w:rsidRPr="00A259FA">
        <w:rPr>
          <w:rFonts w:ascii="Arial" w:hAnsi="Arial" w:cs="Arial"/>
          <w:b/>
          <w:bCs/>
          <w:color w:val="00CC99"/>
          <w:sz w:val="24"/>
          <w:szCs w:val="24"/>
          <w:lang w:val="pt-BR"/>
        </w:rPr>
        <w:t xml:space="preserve"> F=m∙a unde: F=forța</w:t>
      </w:r>
      <w:r w:rsidRPr="00A259FA">
        <w:rPr>
          <w:rFonts w:ascii="Arial" w:hAnsi="Arial" w:cs="Arial"/>
          <w:b/>
          <w:bCs/>
          <w:color w:val="00CC99"/>
          <w:sz w:val="24"/>
          <w:szCs w:val="24"/>
          <w:lang w:val="en-US"/>
        </w:rPr>
        <w:t>[N]</w:t>
      </w:r>
      <w:r w:rsidRPr="00A259FA">
        <w:rPr>
          <w:rFonts w:ascii="Arial" w:hAnsi="Arial" w:cs="Arial"/>
          <w:b/>
          <w:bCs/>
          <w:color w:val="00CC99"/>
          <w:sz w:val="24"/>
          <w:szCs w:val="24"/>
        </w:rPr>
        <w:t>; m=masa</w:t>
      </w:r>
      <w:r w:rsidRPr="00A259FA">
        <w:rPr>
          <w:rFonts w:ascii="Arial" w:hAnsi="Arial" w:cs="Arial"/>
          <w:b/>
          <w:bCs/>
          <w:color w:val="00CC99"/>
          <w:sz w:val="24"/>
          <w:szCs w:val="24"/>
          <w:lang w:val="en-US"/>
        </w:rPr>
        <w:t>[kg]</w:t>
      </w:r>
      <w:r w:rsidRPr="00A259FA">
        <w:rPr>
          <w:rFonts w:ascii="Arial" w:hAnsi="Arial" w:cs="Arial"/>
          <w:b/>
          <w:bCs/>
          <w:color w:val="00CC99"/>
          <w:sz w:val="24"/>
          <w:szCs w:val="24"/>
        </w:rPr>
        <w:t>; a=accelerația</w:t>
      </w:r>
      <w:r w:rsidRPr="00A259FA">
        <w:rPr>
          <w:rFonts w:ascii="Arial" w:hAnsi="Arial" w:cs="Arial"/>
          <w:b/>
          <w:bCs/>
          <w:color w:val="00CC99"/>
          <w:sz w:val="24"/>
          <w:szCs w:val="24"/>
          <w:lang w:val="en-US"/>
        </w:rPr>
        <w:t>[m/s</w:t>
      </w:r>
      <w:r w:rsidRPr="00A259FA">
        <w:rPr>
          <w:rFonts w:ascii="Arial" w:hAnsi="Arial" w:cs="Arial"/>
          <w:b/>
          <w:bCs/>
          <w:color w:val="00CC99"/>
          <w:sz w:val="24"/>
          <w:szCs w:val="24"/>
          <w:vertAlign w:val="superscript"/>
          <w:lang w:val="en-US"/>
        </w:rPr>
        <w:t>2</w:t>
      </w:r>
      <w:r w:rsidRPr="00A259FA">
        <w:rPr>
          <w:rFonts w:ascii="Arial" w:hAnsi="Arial" w:cs="Arial"/>
          <w:b/>
          <w:bCs/>
          <w:color w:val="00CC99"/>
          <w:sz w:val="24"/>
          <w:szCs w:val="24"/>
          <w:lang w:val="en-US"/>
        </w:rPr>
        <w:t>]</w:t>
      </w:r>
      <w:r w:rsidRPr="00A259FA">
        <w:rPr>
          <w:rFonts w:ascii="Arial" w:hAnsi="Arial" w:cs="Arial"/>
          <w:b/>
          <w:bCs/>
          <w:color w:val="00CC99"/>
          <w:sz w:val="24"/>
          <w:szCs w:val="24"/>
        </w:rPr>
        <w:t>;</w:t>
      </w:r>
    </w:p>
    <w:p w:rsidR="00A259FA" w:rsidRPr="00A259FA" w:rsidRDefault="00A259FA" w:rsidP="00A259FA">
      <w:pPr>
        <w:pStyle w:val="NoSpacing2"/>
        <w:numPr>
          <w:ilvl w:val="0"/>
          <w:numId w:val="20"/>
        </w:numPr>
        <w:rPr>
          <w:rFonts w:ascii="Arial" w:hAnsi="Arial" w:cs="Arial"/>
          <w:b/>
          <w:bCs/>
          <w:color w:val="00CC99"/>
          <w:sz w:val="24"/>
          <w:szCs w:val="24"/>
          <w:lang w:val="pt-BR"/>
        </w:rPr>
      </w:pPr>
      <w:r w:rsidRPr="00A259FA">
        <w:rPr>
          <w:rFonts w:ascii="Arial" w:hAnsi="Arial" w:cs="Arial"/>
          <w:b/>
          <w:bCs/>
          <w:color w:val="00CC99"/>
          <w:sz w:val="24"/>
          <w:szCs w:val="24"/>
          <w:lang w:val="pt-BR"/>
        </w:rPr>
        <w:t xml:space="preserve"> m=F/a=90/1,5=60 kg</w:t>
      </w:r>
    </w:p>
    <w:p w:rsidR="00B77156" w:rsidRPr="00A259FA" w:rsidRDefault="00B77156">
      <w:pPr>
        <w:rPr>
          <w:rFonts w:ascii="Arial" w:hAnsi="Arial" w:cs="Arial"/>
          <w:sz w:val="24"/>
          <w:szCs w:val="24"/>
        </w:rPr>
      </w:pPr>
    </w:p>
    <w:sectPr w:rsidR="00B77156" w:rsidRPr="00A259FA" w:rsidSect="003E2B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A4D8F"/>
    <w:multiLevelType w:val="hybridMultilevel"/>
    <w:tmpl w:val="A0DE0A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612BC"/>
    <w:multiLevelType w:val="hybridMultilevel"/>
    <w:tmpl w:val="C9A8CA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EE6325"/>
    <w:multiLevelType w:val="hybridMultilevel"/>
    <w:tmpl w:val="80B62E2C"/>
    <w:lvl w:ilvl="0" w:tplc="D28E0790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6" w:hanging="360"/>
      </w:pPr>
    </w:lvl>
    <w:lvl w:ilvl="2" w:tplc="0409001B" w:tentative="1">
      <w:start w:val="1"/>
      <w:numFmt w:val="lowerRoman"/>
      <w:lvlText w:val="%3."/>
      <w:lvlJc w:val="right"/>
      <w:pPr>
        <w:ind w:left="1846" w:hanging="180"/>
      </w:pPr>
    </w:lvl>
    <w:lvl w:ilvl="3" w:tplc="0409000F" w:tentative="1">
      <w:start w:val="1"/>
      <w:numFmt w:val="decimal"/>
      <w:lvlText w:val="%4."/>
      <w:lvlJc w:val="left"/>
      <w:pPr>
        <w:ind w:left="2566" w:hanging="360"/>
      </w:pPr>
    </w:lvl>
    <w:lvl w:ilvl="4" w:tplc="04090019" w:tentative="1">
      <w:start w:val="1"/>
      <w:numFmt w:val="lowerLetter"/>
      <w:lvlText w:val="%5."/>
      <w:lvlJc w:val="left"/>
      <w:pPr>
        <w:ind w:left="3286" w:hanging="360"/>
      </w:pPr>
    </w:lvl>
    <w:lvl w:ilvl="5" w:tplc="0409001B" w:tentative="1">
      <w:start w:val="1"/>
      <w:numFmt w:val="lowerRoman"/>
      <w:lvlText w:val="%6."/>
      <w:lvlJc w:val="right"/>
      <w:pPr>
        <w:ind w:left="4006" w:hanging="180"/>
      </w:pPr>
    </w:lvl>
    <w:lvl w:ilvl="6" w:tplc="0409000F" w:tentative="1">
      <w:start w:val="1"/>
      <w:numFmt w:val="decimal"/>
      <w:lvlText w:val="%7."/>
      <w:lvlJc w:val="left"/>
      <w:pPr>
        <w:ind w:left="4726" w:hanging="360"/>
      </w:pPr>
    </w:lvl>
    <w:lvl w:ilvl="7" w:tplc="04090019" w:tentative="1">
      <w:start w:val="1"/>
      <w:numFmt w:val="lowerLetter"/>
      <w:lvlText w:val="%8."/>
      <w:lvlJc w:val="left"/>
      <w:pPr>
        <w:ind w:left="5446" w:hanging="360"/>
      </w:pPr>
    </w:lvl>
    <w:lvl w:ilvl="8" w:tplc="0409001B" w:tentative="1">
      <w:start w:val="1"/>
      <w:numFmt w:val="lowerRoman"/>
      <w:lvlText w:val="%9."/>
      <w:lvlJc w:val="right"/>
      <w:pPr>
        <w:ind w:left="6166" w:hanging="180"/>
      </w:pPr>
    </w:lvl>
  </w:abstractNum>
  <w:abstractNum w:abstractNumId="3" w15:restartNumberingAfterBreak="0">
    <w:nsid w:val="274B24FB"/>
    <w:multiLevelType w:val="hybridMultilevel"/>
    <w:tmpl w:val="E29E422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212805"/>
    <w:multiLevelType w:val="hybridMultilevel"/>
    <w:tmpl w:val="ADFE97B4"/>
    <w:lvl w:ilvl="0" w:tplc="740428E2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3B4D2A29"/>
    <w:multiLevelType w:val="hybridMultilevel"/>
    <w:tmpl w:val="11B8362C"/>
    <w:lvl w:ilvl="0" w:tplc="14148E5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D756FA4"/>
    <w:multiLevelType w:val="hybridMultilevel"/>
    <w:tmpl w:val="7BCCCC3A"/>
    <w:lvl w:ilvl="0" w:tplc="4CAA6326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DC1B4A"/>
    <w:multiLevelType w:val="hybridMultilevel"/>
    <w:tmpl w:val="E086FF6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FC6E6F"/>
    <w:multiLevelType w:val="hybridMultilevel"/>
    <w:tmpl w:val="5A4ED3B8"/>
    <w:lvl w:ilvl="0" w:tplc="04742A9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0E65C83"/>
    <w:multiLevelType w:val="hybridMultilevel"/>
    <w:tmpl w:val="70DC375E"/>
    <w:lvl w:ilvl="0" w:tplc="B3D46588">
      <w:start w:val="1"/>
      <w:numFmt w:val="lowerLetter"/>
      <w:lvlText w:val="%1."/>
      <w:lvlJc w:val="left"/>
      <w:pPr>
        <w:ind w:left="720" w:hanging="360"/>
      </w:pPr>
      <w:rPr>
        <w:rFonts w:cstheme="minorBid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BB7CE1"/>
    <w:multiLevelType w:val="hybridMultilevel"/>
    <w:tmpl w:val="814E10E6"/>
    <w:lvl w:ilvl="0" w:tplc="A38A5FAA">
      <w:start w:val="1"/>
      <w:numFmt w:val="low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D17785F"/>
    <w:multiLevelType w:val="hybridMultilevel"/>
    <w:tmpl w:val="C11E2B14"/>
    <w:lvl w:ilvl="0" w:tplc="014ACAD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B236C6"/>
    <w:multiLevelType w:val="hybridMultilevel"/>
    <w:tmpl w:val="B8B8E94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99789C"/>
    <w:multiLevelType w:val="hybridMultilevel"/>
    <w:tmpl w:val="9836D26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DA7343"/>
    <w:multiLevelType w:val="hybridMultilevel"/>
    <w:tmpl w:val="C11E2B14"/>
    <w:lvl w:ilvl="0" w:tplc="014ACAD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0F5C6F"/>
    <w:multiLevelType w:val="hybridMultilevel"/>
    <w:tmpl w:val="45842E26"/>
    <w:lvl w:ilvl="0" w:tplc="BC8A82C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5676B45"/>
    <w:multiLevelType w:val="hybridMultilevel"/>
    <w:tmpl w:val="7B7CD8CC"/>
    <w:lvl w:ilvl="0" w:tplc="EABCE76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BFA2B94"/>
    <w:multiLevelType w:val="hybridMultilevel"/>
    <w:tmpl w:val="62E4375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B8A258F"/>
    <w:multiLevelType w:val="hybridMultilevel"/>
    <w:tmpl w:val="97E6E28C"/>
    <w:lvl w:ilvl="0" w:tplc="011A882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CEF2C49"/>
    <w:multiLevelType w:val="hybridMultilevel"/>
    <w:tmpl w:val="8ACA0EA6"/>
    <w:lvl w:ilvl="0" w:tplc="CE041F0C">
      <w:start w:val="1"/>
      <w:numFmt w:val="lowerLetter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4"/>
  </w:num>
  <w:num w:numId="2">
    <w:abstractNumId w:val="17"/>
  </w:num>
  <w:num w:numId="3">
    <w:abstractNumId w:val="16"/>
  </w:num>
  <w:num w:numId="4">
    <w:abstractNumId w:val="11"/>
  </w:num>
  <w:num w:numId="5">
    <w:abstractNumId w:val="9"/>
  </w:num>
  <w:num w:numId="6">
    <w:abstractNumId w:val="5"/>
  </w:num>
  <w:num w:numId="7">
    <w:abstractNumId w:val="19"/>
  </w:num>
  <w:num w:numId="8">
    <w:abstractNumId w:val="8"/>
  </w:num>
  <w:num w:numId="9">
    <w:abstractNumId w:val="18"/>
  </w:num>
  <w:num w:numId="10">
    <w:abstractNumId w:val="1"/>
  </w:num>
  <w:num w:numId="11">
    <w:abstractNumId w:val="12"/>
  </w:num>
  <w:num w:numId="12">
    <w:abstractNumId w:val="6"/>
  </w:num>
  <w:num w:numId="13">
    <w:abstractNumId w:val="14"/>
  </w:num>
  <w:num w:numId="14">
    <w:abstractNumId w:val="10"/>
  </w:num>
  <w:num w:numId="15">
    <w:abstractNumId w:val="2"/>
  </w:num>
  <w:num w:numId="16">
    <w:abstractNumId w:val="15"/>
  </w:num>
  <w:num w:numId="17">
    <w:abstractNumId w:val="13"/>
  </w:num>
  <w:num w:numId="18">
    <w:abstractNumId w:val="0"/>
  </w:num>
  <w:num w:numId="19">
    <w:abstractNumId w:val="3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93A46"/>
    <w:rsid w:val="00393A46"/>
    <w:rsid w:val="003E2BB9"/>
    <w:rsid w:val="004D502C"/>
    <w:rsid w:val="004F58D5"/>
    <w:rsid w:val="00A259FA"/>
    <w:rsid w:val="00B77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45"/>
    <o:shapelayout v:ext="edit">
      <o:idmap v:ext="edit" data="1"/>
      <o:rules v:ext="edit">
        <o:r id="V:Rule1" type="connector" idref="#Line 40"/>
        <o:r id="V:Rule2" type="connector" idref="#Line 41"/>
        <o:r id="V:Rule3" type="connector" idref="#Line 42"/>
        <o:r id="V:Rule4" type="connector" idref="#Line 43"/>
        <o:r id="V:Rule5" type="connector" idref="#Line 45"/>
      </o:rules>
    </o:shapelayout>
  </w:shapeDefaults>
  <w:decimalSymbol w:val="."/>
  <w:listSeparator w:val=","/>
  <w15:docId w15:val="{9E0BB375-FBB3-4A84-8227-35D169E88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3A46"/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393A46"/>
    <w:pPr>
      <w:spacing w:after="0" w:line="240" w:lineRule="auto"/>
    </w:pPr>
    <w:rPr>
      <w:rFonts w:ascii="Arial" w:eastAsia="Times New Roman" w:hAnsi="Arial" w:cs="Times New Roman"/>
      <w:lang w:val="en-US"/>
    </w:rPr>
  </w:style>
  <w:style w:type="character" w:customStyle="1" w:styleId="NoSpacingChar">
    <w:name w:val="No Spacing Char"/>
    <w:link w:val="NoSpacing"/>
    <w:uiPriority w:val="1"/>
    <w:locked/>
    <w:rsid w:val="00393A46"/>
    <w:rPr>
      <w:rFonts w:ascii="Arial" w:eastAsia="Times New Roman" w:hAnsi="Arial" w:cs="Times New Roman"/>
      <w:lang w:val="en-US"/>
    </w:rPr>
  </w:style>
  <w:style w:type="table" w:styleId="TableGrid">
    <w:name w:val="Table Grid"/>
    <w:basedOn w:val="TableNormal"/>
    <w:uiPriority w:val="59"/>
    <w:rsid w:val="00393A46"/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F58D5"/>
    <w:pPr>
      <w:spacing w:after="0" w:line="240" w:lineRule="auto"/>
      <w:ind w:left="708"/>
    </w:pPr>
    <w:rPr>
      <w:rFonts w:ascii="Times New Roman" w:eastAsia="Calibri" w:hAnsi="Times New Roman"/>
      <w:sz w:val="24"/>
      <w:szCs w:val="24"/>
    </w:rPr>
  </w:style>
  <w:style w:type="paragraph" w:styleId="Header">
    <w:name w:val="header"/>
    <w:basedOn w:val="Normal"/>
    <w:link w:val="HeaderChar1"/>
    <w:rsid w:val="004F58D5"/>
    <w:pPr>
      <w:tabs>
        <w:tab w:val="center" w:pos="4320"/>
        <w:tab w:val="right" w:pos="8640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HeaderChar">
    <w:name w:val="Header Char"/>
    <w:basedOn w:val="DefaultParagraphFont"/>
    <w:rsid w:val="004F58D5"/>
    <w:rPr>
      <w:rFonts w:ascii="Calibri" w:eastAsia="Times New Roman" w:hAnsi="Calibri" w:cs="Times New Roman"/>
      <w:lang w:val="en-US"/>
    </w:rPr>
  </w:style>
  <w:style w:type="character" w:customStyle="1" w:styleId="HeaderChar1">
    <w:name w:val="Header Char1"/>
    <w:link w:val="Header"/>
    <w:locked/>
    <w:rsid w:val="004F58D5"/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ListParagraph1">
    <w:name w:val="List Paragraph1"/>
    <w:basedOn w:val="Normal"/>
    <w:rsid w:val="004F58D5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NoSpacing2">
    <w:name w:val="No Spacing2"/>
    <w:qFormat/>
    <w:rsid w:val="00A259FA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3.bin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image" Target="media/image6.w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5.png"/><Relationship Id="rId5" Type="http://schemas.openxmlformats.org/officeDocument/2006/relationships/image" Target="media/image1.wmf"/><Relationship Id="rId15" Type="http://schemas.openxmlformats.org/officeDocument/2006/relationships/oleObject" Target="embeddings/oleObject4.bin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1214</Words>
  <Characters>6924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</dc:creator>
  <cp:keywords/>
  <dc:description/>
  <cp:lastModifiedBy>D</cp:lastModifiedBy>
  <cp:revision>5</cp:revision>
  <dcterms:created xsi:type="dcterms:W3CDTF">2021-10-21T21:24:00Z</dcterms:created>
  <dcterms:modified xsi:type="dcterms:W3CDTF">2022-08-23T09:35:00Z</dcterms:modified>
</cp:coreProperties>
</file>