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CU ALEGERE MULTIPL</w:t>
      </w:r>
      <w:r w:rsidR="00D46986" w:rsidRPr="006B5321">
        <w:rPr>
          <w:rFonts w:ascii="Arial" w:hAnsi="Arial" w:cs="Arial"/>
        </w:rPr>
        <w:t>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294863" w:rsidRPr="006B5321" w:rsidRDefault="00417195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Operații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și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utilaje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în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industria</w:t>
            </w:r>
            <w:proofErr w:type="spellEnd"/>
            <w:r w:rsidR="00331ECA">
              <w:rPr>
                <w:rFonts w:ascii="Arial" w:hAnsi="Arial" w:cs="Arial"/>
              </w:rPr>
              <w:t xml:space="preserve"> </w:t>
            </w:r>
            <w:proofErr w:type="spellStart"/>
            <w:r w:rsidR="00331ECA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</w:p>
        </w:tc>
      </w:tr>
    </w:tbl>
    <w:p w:rsidR="00493EC4" w:rsidRDefault="00493EC4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93EC4" w:rsidRPr="00493EC4" w:rsidRDefault="00493EC4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93EC4">
        <w:rPr>
          <w:rFonts w:ascii="Arial" w:eastAsia="Times New Roman" w:hAnsi="Arial" w:cs="Arial"/>
          <w:b/>
          <w:sz w:val="24"/>
          <w:szCs w:val="24"/>
          <w:lang w:val="ro-RO"/>
        </w:rPr>
        <w:t>Pentru fiecare din cerinţele de mai jos încercuiţi litera corespunzătoare răspunsului corect.</w:t>
      </w:r>
    </w:p>
    <w:p w:rsidR="00493EC4" w:rsidRDefault="00493EC4" w:rsidP="006B5321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</w:p>
    <w:p w:rsidR="00331ECA" w:rsidRPr="00331ECA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1. Proprietatea fluidelor definită ca masa unităţii de volum este:</w:t>
      </w:r>
    </w:p>
    <w:p w:rsidR="00331ECA" w:rsidRPr="00331ECA" w:rsidRDefault="00331ECA" w:rsidP="00331EC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densitatea;</w:t>
      </w:r>
    </w:p>
    <w:p w:rsidR="00331ECA" w:rsidRPr="00331ECA" w:rsidRDefault="00331ECA" w:rsidP="00331EC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greutatea specifică;</w:t>
      </w:r>
    </w:p>
    <w:p w:rsidR="00331ECA" w:rsidRPr="00331ECA" w:rsidRDefault="00331ECA" w:rsidP="00331EC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vâscozitatea;</w:t>
      </w:r>
    </w:p>
    <w:p w:rsidR="00331ECA" w:rsidRDefault="00331ECA" w:rsidP="00331EC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Cs/>
          <w:color w:val="0000FF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volum specific</w:t>
      </w:r>
      <w:r w:rsidRPr="00331ECA">
        <w:rPr>
          <w:rFonts w:ascii="Arial" w:eastAsia="Times New Roman" w:hAnsi="Arial" w:cs="Arial"/>
          <w:bCs/>
          <w:color w:val="0000FF"/>
          <w:sz w:val="24"/>
          <w:szCs w:val="24"/>
          <w:lang w:val="ro-RO"/>
        </w:rPr>
        <w:t>.</w:t>
      </w:r>
    </w:p>
    <w:p w:rsidR="00735D24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72F1F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672F1F" w:rsidRPr="00672F1F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672F1F">
        <w:rPr>
          <w:rFonts w:ascii="Arial" w:eastAsia="Times New Roman" w:hAnsi="Arial" w:cs="Arial"/>
          <w:b/>
          <w:sz w:val="24"/>
          <w:szCs w:val="24"/>
          <w:lang w:val="ro-RO"/>
        </w:rPr>
        <w:t xml:space="preserve">: a </w:t>
      </w:r>
    </w:p>
    <w:p w:rsidR="00331ECA" w:rsidRPr="00672F1F" w:rsidRDefault="00735D24" w:rsidP="00331EC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672F1F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dificultate:simplu</w:t>
      </w:r>
      <w:r w:rsidR="00331ECA" w:rsidRPr="00672F1F">
        <w:rPr>
          <w:rFonts w:ascii="Arial" w:eastAsia="Times New Roman" w:hAnsi="Arial" w:cs="Arial"/>
          <w:b/>
          <w:sz w:val="24"/>
          <w:szCs w:val="24"/>
          <w:lang w:val="ro-RO"/>
        </w:rPr>
        <w:t xml:space="preserve">  </w:t>
      </w:r>
    </w:p>
    <w:p w:rsidR="00331ECA" w:rsidRPr="00331ECA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2. La curgerea turbulentă moleculele de fluid:</w:t>
      </w:r>
    </w:p>
    <w:p w:rsidR="00331ECA" w:rsidRPr="00331ECA" w:rsidRDefault="00331ECA" w:rsidP="00331EC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 xml:space="preserve">se deplasează în ordine strictă; </w:t>
      </w:r>
    </w:p>
    <w:p w:rsidR="00331ECA" w:rsidRPr="00331ECA" w:rsidRDefault="00331ECA" w:rsidP="00331EC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se deplasează la întâmplare, dezordonat;</w:t>
      </w:r>
    </w:p>
    <w:p w:rsidR="00331ECA" w:rsidRPr="00331ECA" w:rsidRDefault="00331ECA" w:rsidP="00331EC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urmează drumuri perpendiculare pe pereţii conductei;</w:t>
      </w:r>
    </w:p>
    <w:p w:rsidR="00331ECA" w:rsidRDefault="00331ECA" w:rsidP="00331EC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color w:val="0000FF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urmează drumuri paralele cu pereţii conductei</w:t>
      </w:r>
      <w:r w:rsidRPr="00331ECA">
        <w:rPr>
          <w:rFonts w:ascii="Arial" w:eastAsia="Times New Roman" w:hAnsi="Arial" w:cs="Arial"/>
          <w:bCs/>
          <w:color w:val="0000FF"/>
          <w:sz w:val="24"/>
          <w:szCs w:val="24"/>
          <w:lang w:val="ro-RO"/>
        </w:rPr>
        <w:t>;</w:t>
      </w:r>
    </w:p>
    <w:p w:rsidR="00672F1F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672F1F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672F1F" w:rsidRPr="00672F1F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672F1F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: b</w:t>
      </w:r>
    </w:p>
    <w:p w:rsidR="00735D24" w:rsidRPr="00672F1F" w:rsidRDefault="00735D24" w:rsidP="00735D2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</w:pPr>
      <w:r w:rsidRPr="00672F1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  <w:t>Nivelul de dificultate:simplu</w:t>
      </w:r>
    </w:p>
    <w:p w:rsidR="00672F1F" w:rsidRDefault="00672F1F" w:rsidP="00331EC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</w:p>
    <w:p w:rsidR="00331ECA" w:rsidRPr="00672F1F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</w:pPr>
      <w:r w:rsidRPr="00672F1F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 </w:t>
      </w:r>
    </w:p>
    <w:p w:rsidR="00331ECA" w:rsidRPr="00331ECA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lastRenderedPageBreak/>
        <w:t>3. Suflanta cu pistoane face parte din categoria pompelor:</w:t>
      </w:r>
    </w:p>
    <w:p w:rsidR="00331ECA" w:rsidRPr="00331ECA" w:rsidRDefault="00331ECA" w:rsidP="00331ECA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centrifuge;</w:t>
      </w: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</w:t>
      </w:r>
    </w:p>
    <w:p w:rsidR="00331ECA" w:rsidRPr="00331ECA" w:rsidRDefault="00331ECA" w:rsidP="00331ECA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cu mişcare alternativă;</w:t>
      </w:r>
    </w:p>
    <w:p w:rsidR="00331ECA" w:rsidRPr="00331ECA" w:rsidRDefault="00331ECA" w:rsidP="00331ECA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fără elemente mobile;</w:t>
      </w:r>
    </w:p>
    <w:p w:rsidR="00331ECA" w:rsidRPr="00672F1F" w:rsidRDefault="00331ECA" w:rsidP="00331ECA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rotative.</w:t>
      </w:r>
    </w:p>
    <w:p w:rsidR="00735D24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672F1F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672F1F" w:rsidRPr="00672F1F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672F1F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: d</w:t>
      </w:r>
    </w:p>
    <w:p w:rsidR="00331ECA" w:rsidRPr="00672F1F" w:rsidRDefault="00735D24" w:rsidP="00331EC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672F1F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Nivelul de dificultate:mediu</w:t>
      </w:r>
      <w:r w:rsidR="00331ECA" w:rsidRPr="00672F1F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  </w:t>
      </w:r>
    </w:p>
    <w:p w:rsidR="00331ECA" w:rsidRPr="00331ECA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4. Faza discontinuă a unui sistem eterogen se mai numeşte:</w:t>
      </w:r>
    </w:p>
    <w:p w:rsidR="00331ECA" w:rsidRPr="00331ECA" w:rsidRDefault="00331ECA" w:rsidP="00331EC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fază dispersantă;</w:t>
      </w:r>
    </w:p>
    <w:p w:rsidR="00331ECA" w:rsidRPr="00331ECA" w:rsidRDefault="00331ECA" w:rsidP="00331EC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fază dispersată;</w:t>
      </w:r>
    </w:p>
    <w:p w:rsidR="00331ECA" w:rsidRPr="00331ECA" w:rsidRDefault="00331ECA" w:rsidP="00331EC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fază omogenă;</w:t>
      </w:r>
    </w:p>
    <w:p w:rsidR="00672F1F" w:rsidRPr="00735D24" w:rsidRDefault="00331ECA" w:rsidP="00672F1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mediu de dispersie</w:t>
      </w:r>
      <w:r w:rsidRPr="00331ECA">
        <w:rPr>
          <w:rFonts w:ascii="Arial" w:eastAsia="Times New Roman" w:hAnsi="Arial" w:cs="Arial"/>
          <w:color w:val="0000FF"/>
          <w:sz w:val="24"/>
          <w:szCs w:val="24"/>
          <w:lang w:val="ro-RO"/>
        </w:rPr>
        <w:t>.</w:t>
      </w:r>
    </w:p>
    <w:p w:rsidR="00735D24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72F1F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672F1F" w:rsidRPr="00672F1F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672F1F">
        <w:rPr>
          <w:rFonts w:ascii="Arial" w:eastAsia="Times New Roman" w:hAnsi="Arial" w:cs="Arial"/>
          <w:b/>
          <w:sz w:val="24"/>
          <w:szCs w:val="24"/>
          <w:lang w:val="ro-RO"/>
        </w:rPr>
        <w:t>: b</w:t>
      </w:r>
    </w:p>
    <w:p w:rsidR="00331ECA" w:rsidRPr="00672F1F" w:rsidRDefault="00735D24" w:rsidP="00331EC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5571028"/>
      <w:r w:rsidRPr="00672F1F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  <w:bookmarkEnd w:id="0"/>
      <w:r w:rsidR="00331ECA" w:rsidRPr="00672F1F">
        <w:rPr>
          <w:rFonts w:ascii="Arial" w:eastAsia="Times New Roman" w:hAnsi="Arial" w:cs="Arial"/>
          <w:b/>
          <w:sz w:val="24"/>
          <w:szCs w:val="24"/>
          <w:lang w:val="ro-RO"/>
        </w:rPr>
        <w:t xml:space="preserve">  </w:t>
      </w:r>
    </w:p>
    <w:p w:rsidR="00331ECA" w:rsidRPr="00331ECA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5. Distilarea este succesiunea operaţiilor de:</w:t>
      </w:r>
    </w:p>
    <w:p w:rsidR="00331ECA" w:rsidRPr="00331ECA" w:rsidRDefault="00331ECA" w:rsidP="00331EC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condensare-răcire;</w:t>
      </w:r>
    </w:p>
    <w:p w:rsidR="00331ECA" w:rsidRPr="00331ECA" w:rsidRDefault="00331ECA" w:rsidP="00331EC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răcire-fierbere;</w:t>
      </w:r>
    </w:p>
    <w:p w:rsidR="00331ECA" w:rsidRPr="00331ECA" w:rsidRDefault="00331ECA" w:rsidP="00331EC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vaporizare-concentrare;</w:t>
      </w:r>
    </w:p>
    <w:p w:rsidR="00331ECA" w:rsidRDefault="00331ECA" w:rsidP="00331EC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vaporizare-condensare.</w:t>
      </w:r>
    </w:p>
    <w:p w:rsidR="00735D24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995A13" w:rsidRPr="00995A13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: d</w:t>
      </w:r>
    </w:p>
    <w:p w:rsidR="00331ECA" w:rsidRPr="00995A13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bookmarkStart w:id="1" w:name="_Hlk85571065"/>
      <w:r w:rsidR="00735D24" w:rsidRPr="00995A13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  <w:bookmarkEnd w:id="1"/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</w:p>
    <w:p w:rsidR="00331ECA" w:rsidRPr="00331ECA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 xml:space="preserve">6. Utilajul în care se realizează separarea pneumatică a amestecurilor solide este: </w:t>
      </w:r>
    </w:p>
    <w:p w:rsidR="00331ECA" w:rsidRPr="00331ECA" w:rsidRDefault="00331ECA" w:rsidP="00331E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elevatorul;</w:t>
      </w:r>
    </w:p>
    <w:p w:rsidR="00331ECA" w:rsidRPr="00331ECA" w:rsidRDefault="00331ECA" w:rsidP="00331E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sita plană;</w:t>
      </w:r>
    </w:p>
    <w:p w:rsidR="00331ECA" w:rsidRPr="00331ECA" w:rsidRDefault="00331ECA" w:rsidP="00331E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 xml:space="preserve">sita rotativă conică;  </w:t>
      </w:r>
    </w:p>
    <w:p w:rsidR="00331ECA" w:rsidRPr="00995A13" w:rsidRDefault="00331ECA" w:rsidP="00331E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tararul.</w:t>
      </w:r>
    </w:p>
    <w:p w:rsidR="00735D24" w:rsidRDefault="00331ECA" w:rsidP="00331ECA">
      <w:pPr>
        <w:tabs>
          <w:tab w:val="left" w:pos="513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995A13" w:rsidRPr="00995A13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: d</w:t>
      </w:r>
    </w:p>
    <w:p w:rsidR="00331ECA" w:rsidRPr="00995A13" w:rsidRDefault="00735D24" w:rsidP="00735D2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  <w:r w:rsidR="00331ECA" w:rsidRPr="00995A13">
        <w:rPr>
          <w:rFonts w:ascii="Arial" w:eastAsia="Times New Roman" w:hAnsi="Arial" w:cs="Arial"/>
          <w:b/>
          <w:sz w:val="24"/>
          <w:szCs w:val="24"/>
          <w:lang w:val="ro-RO"/>
        </w:rPr>
        <w:t xml:space="preserve">  </w:t>
      </w:r>
    </w:p>
    <w:p w:rsidR="00331ECA" w:rsidRPr="00331ECA" w:rsidRDefault="00331ECA" w:rsidP="00331ECA">
      <w:pPr>
        <w:tabs>
          <w:tab w:val="left" w:pos="513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7. Injectorul face parte din grupa pompelor :</w:t>
      </w:r>
    </w:p>
    <w:p w:rsidR="00331ECA" w:rsidRPr="00331ECA" w:rsidRDefault="00331ECA" w:rsidP="00331ECA">
      <w:pPr>
        <w:numPr>
          <w:ilvl w:val="0"/>
          <w:numId w:val="8"/>
        </w:numPr>
        <w:tabs>
          <w:tab w:val="left" w:pos="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cu fluid motor;</w:t>
      </w:r>
    </w:p>
    <w:p w:rsidR="00331ECA" w:rsidRPr="00331ECA" w:rsidRDefault="00331ECA" w:rsidP="00331ECA">
      <w:pPr>
        <w:numPr>
          <w:ilvl w:val="0"/>
          <w:numId w:val="8"/>
        </w:numPr>
        <w:tabs>
          <w:tab w:val="left" w:pos="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centrifuge;</w:t>
      </w:r>
    </w:p>
    <w:p w:rsidR="00331ECA" w:rsidRPr="00331ECA" w:rsidRDefault="00331ECA" w:rsidP="00331ECA">
      <w:pPr>
        <w:numPr>
          <w:ilvl w:val="0"/>
          <w:numId w:val="8"/>
        </w:numPr>
        <w:tabs>
          <w:tab w:val="left" w:pos="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cu roţi dinţate;</w:t>
      </w:r>
    </w:p>
    <w:p w:rsidR="00331ECA" w:rsidRDefault="00331ECA" w:rsidP="00331ECA">
      <w:pPr>
        <w:numPr>
          <w:ilvl w:val="0"/>
          <w:numId w:val="8"/>
        </w:numPr>
        <w:tabs>
          <w:tab w:val="left" w:pos="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rotative.</w:t>
      </w:r>
    </w:p>
    <w:p w:rsidR="00735D24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995A13" w:rsidRPr="00995A13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: a</w:t>
      </w:r>
    </w:p>
    <w:p w:rsidR="00995A13" w:rsidRPr="00995A13" w:rsidRDefault="00735D24" w:rsidP="00735D24">
      <w:pPr>
        <w:tabs>
          <w:tab w:val="left" w:pos="513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  <w:r w:rsidR="00331ECA" w:rsidRPr="00995A13">
        <w:rPr>
          <w:rFonts w:ascii="Arial" w:eastAsia="Times New Roman" w:hAnsi="Arial" w:cs="Arial"/>
          <w:b/>
          <w:sz w:val="24"/>
          <w:szCs w:val="24"/>
          <w:lang w:val="ro-RO"/>
        </w:rPr>
        <w:t xml:space="preserve">  </w:t>
      </w:r>
    </w:p>
    <w:p w:rsidR="00331ECA" w:rsidRPr="00331ECA" w:rsidRDefault="00331ECA" w:rsidP="00331EC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8</w:t>
      </w:r>
      <w:r w:rsidRPr="00331ECA">
        <w:rPr>
          <w:rFonts w:ascii="Arial" w:eastAsia="Times New Roman" w:hAnsi="Arial" w:cs="Arial"/>
          <w:b/>
          <w:bCs/>
          <w:color w:val="0000FF"/>
          <w:sz w:val="24"/>
          <w:szCs w:val="24"/>
          <w:lang w:val="ro-RO"/>
        </w:rPr>
        <w:t>.</w:t>
      </w:r>
      <w:r w:rsidRPr="00331ECA">
        <w:rPr>
          <w:rFonts w:ascii="Arial" w:eastAsia="Times New Roman" w:hAnsi="Arial" w:cs="Arial"/>
          <w:bCs/>
          <w:color w:val="0000FF"/>
          <w:sz w:val="24"/>
          <w:szCs w:val="24"/>
          <w:lang w:val="ro-RO"/>
        </w:rPr>
        <w:t xml:space="preserve"> </w:t>
      </w: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Vasul florentin este folosit la separarea unui amestec format din :</w:t>
      </w:r>
    </w:p>
    <w:p w:rsidR="00331ECA" w:rsidRPr="00331ECA" w:rsidRDefault="00331ECA" w:rsidP="00331ECA">
      <w:pPr>
        <w:numPr>
          <w:ilvl w:val="0"/>
          <w:numId w:val="9"/>
        </w:numPr>
        <w:tabs>
          <w:tab w:val="num" w:pos="126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un lichid şi particule solide;</w:t>
      </w:r>
    </w:p>
    <w:p w:rsidR="00331ECA" w:rsidRPr="00331ECA" w:rsidRDefault="00331ECA" w:rsidP="00331ECA">
      <w:pPr>
        <w:numPr>
          <w:ilvl w:val="0"/>
          <w:numId w:val="9"/>
        </w:numPr>
        <w:tabs>
          <w:tab w:val="num" w:pos="126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un lichid şi un gaz;</w:t>
      </w:r>
    </w:p>
    <w:p w:rsidR="00331ECA" w:rsidRPr="00331ECA" w:rsidRDefault="00331ECA" w:rsidP="00331ECA">
      <w:pPr>
        <w:numPr>
          <w:ilvl w:val="0"/>
          <w:numId w:val="9"/>
        </w:numPr>
        <w:tabs>
          <w:tab w:val="num" w:pos="126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un gaz şi particule solide;</w:t>
      </w:r>
    </w:p>
    <w:p w:rsidR="00331ECA" w:rsidRDefault="00331ECA" w:rsidP="00331ECA">
      <w:pPr>
        <w:numPr>
          <w:ilvl w:val="0"/>
          <w:numId w:val="9"/>
        </w:numPr>
        <w:tabs>
          <w:tab w:val="num" w:pos="126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bCs/>
          <w:sz w:val="24"/>
          <w:szCs w:val="24"/>
          <w:lang w:val="ro-RO"/>
        </w:rPr>
        <w:t>două lichide de densităţi diferite.</w:t>
      </w:r>
    </w:p>
    <w:p w:rsidR="00331ECA" w:rsidRDefault="00331ECA" w:rsidP="00331ECA">
      <w:pPr>
        <w:tabs>
          <w:tab w:val="left" w:pos="513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995A13" w:rsidRPr="00995A13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 xml:space="preserve">: d </w:t>
      </w:r>
    </w:p>
    <w:p w:rsidR="00735D24" w:rsidRPr="00995A13" w:rsidRDefault="00735D24" w:rsidP="00735D24">
      <w:pPr>
        <w:tabs>
          <w:tab w:val="num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p w:rsidR="00735D24" w:rsidRDefault="00735D24" w:rsidP="00331ECA">
      <w:pPr>
        <w:tabs>
          <w:tab w:val="left" w:pos="513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95A13" w:rsidRDefault="00995A13" w:rsidP="00331ECA">
      <w:pPr>
        <w:tabs>
          <w:tab w:val="left" w:pos="513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95A13" w:rsidRDefault="00995A13" w:rsidP="00331ECA">
      <w:pPr>
        <w:tabs>
          <w:tab w:val="left" w:pos="513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95A13" w:rsidRDefault="00995A13" w:rsidP="00331ECA">
      <w:pPr>
        <w:tabs>
          <w:tab w:val="left" w:pos="513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95A13" w:rsidRPr="00995A13" w:rsidRDefault="00995A13" w:rsidP="00331ECA">
      <w:pPr>
        <w:tabs>
          <w:tab w:val="left" w:pos="513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331ECA" w:rsidRPr="00331ECA" w:rsidRDefault="00331ECA" w:rsidP="00331ECA">
      <w:pPr>
        <w:tabs>
          <w:tab w:val="left" w:pos="513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9. Transportorul elicoidal se poate utiliza pentru transportul:</w:t>
      </w:r>
    </w:p>
    <w:p w:rsidR="00331ECA" w:rsidRPr="00331ECA" w:rsidRDefault="00331ECA" w:rsidP="00331ECA">
      <w:pPr>
        <w:numPr>
          <w:ilvl w:val="0"/>
          <w:numId w:val="10"/>
        </w:numPr>
        <w:tabs>
          <w:tab w:val="left" w:pos="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fluidelor şi a lichidelor;</w:t>
      </w:r>
    </w:p>
    <w:p w:rsidR="00331ECA" w:rsidRPr="00331ECA" w:rsidRDefault="00331ECA" w:rsidP="00331ECA">
      <w:pPr>
        <w:numPr>
          <w:ilvl w:val="0"/>
          <w:numId w:val="10"/>
        </w:numPr>
        <w:tabs>
          <w:tab w:val="left" w:pos="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pe verticală de jos în sus a oricărui produs solid;</w:t>
      </w:r>
    </w:p>
    <w:p w:rsidR="00331ECA" w:rsidRPr="00331ECA" w:rsidRDefault="00331ECA" w:rsidP="00331ECA">
      <w:pPr>
        <w:numPr>
          <w:ilvl w:val="0"/>
          <w:numId w:val="10"/>
        </w:numPr>
        <w:tabs>
          <w:tab w:val="left" w:pos="513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pe verticală de sus în jos a oricărui produs solid</w:t>
      </w:r>
      <w:r w:rsidRPr="00331ECA"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</w:p>
    <w:p w:rsidR="00331ECA" w:rsidRDefault="00331ECA" w:rsidP="00331ECA">
      <w:pPr>
        <w:numPr>
          <w:ilvl w:val="0"/>
          <w:numId w:val="10"/>
        </w:numPr>
        <w:tabs>
          <w:tab w:val="left" w:pos="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produselor granulare şi pulverulente.</w:t>
      </w:r>
    </w:p>
    <w:p w:rsidR="00331ECA" w:rsidRDefault="00331ECA" w:rsidP="00331E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995A13" w:rsidRPr="00995A13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 xml:space="preserve">: d </w:t>
      </w:r>
    </w:p>
    <w:p w:rsidR="00735D24" w:rsidRPr="00995A13" w:rsidRDefault="00735D24" w:rsidP="00735D24">
      <w:pPr>
        <w:tabs>
          <w:tab w:val="left" w:pos="513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2" w:name="_Hlk85571310"/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  <w:bookmarkEnd w:id="2"/>
    </w:p>
    <w:p w:rsidR="00331ECA" w:rsidRPr="00331ECA" w:rsidRDefault="00331ECA" w:rsidP="00331ECA">
      <w:pPr>
        <w:tabs>
          <w:tab w:val="left" w:pos="9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>1</w:t>
      </w:r>
      <w:r w:rsidRPr="00331ECA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0. </w:t>
      </w:r>
      <w:r w:rsidRPr="00331ECA">
        <w:rPr>
          <w:rFonts w:ascii="Arial" w:eastAsia="Times New Roman" w:hAnsi="Arial" w:cs="Arial"/>
          <w:sz w:val="24"/>
          <w:szCs w:val="24"/>
          <w:lang w:val="ro-RO"/>
        </w:rPr>
        <w:t>Operaţia prin care componenţii unui amestec se separă pe principiul diferenţei de volatilitate, prin două operaţii succesive, vaporizare şi condensare, se numeşte:</w:t>
      </w:r>
    </w:p>
    <w:p w:rsidR="00331ECA" w:rsidRPr="00331ECA" w:rsidRDefault="00331ECA" w:rsidP="00331ECA">
      <w:pPr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distilare;</w:t>
      </w:r>
    </w:p>
    <w:p w:rsidR="00331ECA" w:rsidRPr="00331ECA" w:rsidRDefault="00331ECA" w:rsidP="00331ECA">
      <w:pPr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pasteurizare;</w:t>
      </w:r>
    </w:p>
    <w:p w:rsidR="00331ECA" w:rsidRPr="00331ECA" w:rsidRDefault="00331ECA" w:rsidP="00331ECA">
      <w:pPr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 xml:space="preserve">refrigerare; </w:t>
      </w:r>
    </w:p>
    <w:p w:rsidR="008B2A43" w:rsidRDefault="00331ECA" w:rsidP="008B2A43">
      <w:pPr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sterilizare.</w:t>
      </w:r>
    </w:p>
    <w:p w:rsidR="00735D24" w:rsidRDefault="00331ECA" w:rsidP="00331ECA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995A13" w:rsidRPr="00995A13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: a</w:t>
      </w:r>
    </w:p>
    <w:p w:rsidR="008B2A43" w:rsidRPr="0060157D" w:rsidRDefault="00735D24" w:rsidP="00735D2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  <w:r w:rsidR="00331ECA" w:rsidRPr="00995A13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</w:t>
      </w:r>
    </w:p>
    <w:p w:rsidR="00331ECA" w:rsidRPr="00331ECA" w:rsidRDefault="00331ECA" w:rsidP="00331ECA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1</w:t>
      </w:r>
      <w:r w:rsidRPr="00331ECA">
        <w:rPr>
          <w:rFonts w:ascii="Arial" w:eastAsia="Times New Roman" w:hAnsi="Arial" w:cs="Arial"/>
          <w:sz w:val="24"/>
          <w:szCs w:val="24"/>
          <w:lang w:val="ro-RO"/>
        </w:rPr>
        <w:t>1. Moara cu ciocane realizează operaţia de mărunţire prin acţiunea forţei de:</w:t>
      </w:r>
    </w:p>
    <w:p w:rsidR="00331ECA" w:rsidRPr="00331ECA" w:rsidRDefault="00331ECA" w:rsidP="00331ECA">
      <w:pPr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comprimare;</w:t>
      </w:r>
    </w:p>
    <w:p w:rsidR="00331ECA" w:rsidRPr="00331ECA" w:rsidRDefault="00331ECA" w:rsidP="00331ECA">
      <w:pPr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frecare;</w:t>
      </w:r>
    </w:p>
    <w:p w:rsidR="00331ECA" w:rsidRPr="00331ECA" w:rsidRDefault="00331ECA" w:rsidP="00331ECA">
      <w:pPr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lovire;</w:t>
      </w:r>
    </w:p>
    <w:p w:rsidR="00331ECA" w:rsidRDefault="00331ECA" w:rsidP="00331ECA">
      <w:pPr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31ECA">
        <w:rPr>
          <w:rFonts w:ascii="Arial" w:eastAsia="Times New Roman" w:hAnsi="Arial" w:cs="Arial"/>
          <w:sz w:val="24"/>
          <w:szCs w:val="24"/>
          <w:lang w:val="ro-RO"/>
        </w:rPr>
        <w:t>tăiere.</w:t>
      </w:r>
    </w:p>
    <w:p w:rsidR="008B2A43" w:rsidRDefault="00331ECA" w:rsidP="00331E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995A13" w:rsidRPr="00995A13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: c</w:t>
      </w:r>
    </w:p>
    <w:p w:rsidR="00735D24" w:rsidRPr="0060157D" w:rsidRDefault="00735D24" w:rsidP="00735D2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8B2A43" w:rsidRPr="008B2A43" w:rsidRDefault="008B2A43" w:rsidP="008B2A43">
      <w:pPr>
        <w:spacing w:after="0" w:line="240" w:lineRule="auto"/>
        <w:ind w:right="-136" w:hanging="180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 </w:t>
      </w:r>
      <w:r w:rsidRPr="008B2A43">
        <w:rPr>
          <w:rFonts w:ascii="Arial" w:eastAsia="Times New Roman" w:hAnsi="Arial" w:cs="Arial"/>
          <w:b/>
          <w:bCs/>
          <w:sz w:val="24"/>
          <w:szCs w:val="24"/>
          <w:lang w:val="ro-RO"/>
        </w:rPr>
        <w:t>12.</w:t>
      </w:r>
      <w:r w:rsidRPr="008B2A43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Când corpurile sunt în contact direct, transferul de căldură între ele se realizează prin :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0"/>
          <w:lang w:val="ro-RO"/>
        </w:rPr>
      </w:pPr>
      <w:r>
        <w:rPr>
          <w:rFonts w:ascii="Arial" w:eastAsia="Times New Roman" w:hAnsi="Arial" w:cs="Arial"/>
          <w:bCs/>
          <w:sz w:val="24"/>
          <w:szCs w:val="20"/>
          <w:lang w:val="ro-RO"/>
        </w:rPr>
        <w:t>a.</w:t>
      </w:r>
      <w:r w:rsidR="008B2A43" w:rsidRPr="008B2A43">
        <w:rPr>
          <w:rFonts w:ascii="Arial" w:eastAsia="Times New Roman" w:hAnsi="Arial" w:cs="Arial"/>
          <w:bCs/>
          <w:sz w:val="24"/>
          <w:szCs w:val="20"/>
          <w:lang w:val="ro-RO"/>
        </w:rPr>
        <w:t>conducţie;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0"/>
          <w:lang w:val="ro-RO"/>
        </w:rPr>
      </w:pPr>
      <w:r>
        <w:rPr>
          <w:rFonts w:ascii="Arial" w:eastAsia="Times New Roman" w:hAnsi="Arial" w:cs="Arial"/>
          <w:bCs/>
          <w:sz w:val="24"/>
          <w:szCs w:val="20"/>
          <w:lang w:val="ro-RO"/>
        </w:rPr>
        <w:t>b.</w:t>
      </w:r>
      <w:r w:rsidR="008B2A43" w:rsidRPr="008B2A43">
        <w:rPr>
          <w:rFonts w:ascii="Arial" w:eastAsia="Times New Roman" w:hAnsi="Arial" w:cs="Arial"/>
          <w:bCs/>
          <w:sz w:val="24"/>
          <w:szCs w:val="20"/>
          <w:lang w:val="ro-RO"/>
        </w:rPr>
        <w:t>convecţie;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0"/>
          <w:lang w:val="ro-RO"/>
        </w:rPr>
      </w:pPr>
      <w:r>
        <w:rPr>
          <w:rFonts w:ascii="Arial" w:eastAsia="Times New Roman" w:hAnsi="Arial" w:cs="Arial"/>
          <w:bCs/>
          <w:sz w:val="24"/>
          <w:szCs w:val="20"/>
          <w:lang w:val="ro-RO"/>
        </w:rPr>
        <w:t>c.</w:t>
      </w:r>
      <w:r w:rsidR="008B2A43" w:rsidRPr="008B2A43">
        <w:rPr>
          <w:rFonts w:ascii="Arial" w:eastAsia="Times New Roman" w:hAnsi="Arial" w:cs="Arial"/>
          <w:bCs/>
          <w:sz w:val="24"/>
          <w:szCs w:val="20"/>
          <w:lang w:val="ro-RO"/>
        </w:rPr>
        <w:t>osmoză;</w:t>
      </w:r>
    </w:p>
    <w:p w:rsidR="008B2A43" w:rsidRPr="0060157D" w:rsidRDefault="0060157D" w:rsidP="0060157D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0"/>
          <w:lang w:val="ro-RO"/>
        </w:rPr>
      </w:pPr>
      <w:r>
        <w:rPr>
          <w:rFonts w:ascii="Arial" w:eastAsia="Times New Roman" w:hAnsi="Arial" w:cs="Arial"/>
          <w:bCs/>
          <w:sz w:val="24"/>
          <w:szCs w:val="20"/>
          <w:lang w:val="ro-RO"/>
        </w:rPr>
        <w:t xml:space="preserve">           d.</w:t>
      </w:r>
      <w:r w:rsidR="008B2A43" w:rsidRPr="0060157D">
        <w:rPr>
          <w:rFonts w:ascii="Arial" w:eastAsia="Times New Roman" w:hAnsi="Arial" w:cs="Arial"/>
          <w:bCs/>
          <w:sz w:val="24"/>
          <w:szCs w:val="20"/>
          <w:lang w:val="ro-RO"/>
        </w:rPr>
        <w:t>radiaţie.</w:t>
      </w:r>
    </w:p>
    <w:p w:rsid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A0AEE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8A0AEE" w:rsidRPr="008A0AEE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8A0AEE">
        <w:rPr>
          <w:rFonts w:ascii="Arial" w:eastAsia="Times New Roman" w:hAnsi="Arial" w:cs="Arial"/>
          <w:b/>
          <w:sz w:val="24"/>
          <w:szCs w:val="24"/>
          <w:lang w:val="ro-RO"/>
        </w:rPr>
        <w:t xml:space="preserve">: a </w:t>
      </w:r>
    </w:p>
    <w:p w:rsidR="00735D24" w:rsidRPr="008A0AEE" w:rsidRDefault="00735D24" w:rsidP="00735D2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</w:p>
    <w:p w:rsidR="008B2A43" w:rsidRP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b/>
          <w:bCs/>
          <w:sz w:val="24"/>
          <w:szCs w:val="24"/>
          <w:lang w:val="ro-RO"/>
        </w:rPr>
        <w:t>13.</w:t>
      </w:r>
      <w:r w:rsidRPr="008B2A43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 Operaţia termică realizată la temperaturi mai mari de 100</w:t>
      </w:r>
      <w:r w:rsidRPr="008B2A43">
        <w:rPr>
          <w:rFonts w:ascii="Verdana" w:eastAsia="Times New Roman" w:hAnsi="Verdana" w:cs="Arial"/>
          <w:bCs/>
          <w:sz w:val="24"/>
          <w:szCs w:val="24"/>
          <w:vertAlign w:val="superscript"/>
          <w:lang w:val="ro-RO"/>
        </w:rPr>
        <w:t>°</w:t>
      </w:r>
      <w:r w:rsidRPr="008B2A43">
        <w:rPr>
          <w:rFonts w:ascii="Arial" w:eastAsia="Times New Roman" w:hAnsi="Arial" w:cs="Arial"/>
          <w:bCs/>
          <w:sz w:val="24"/>
          <w:szCs w:val="24"/>
          <w:lang w:val="ro-RO"/>
        </w:rPr>
        <w:t>C se numeşte :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>
        <w:rPr>
          <w:rFonts w:ascii="Arial" w:eastAsia="Times New Roman" w:hAnsi="Arial" w:cs="Arial"/>
          <w:bCs/>
          <w:sz w:val="24"/>
          <w:szCs w:val="24"/>
          <w:lang w:val="ro-RO"/>
        </w:rPr>
        <w:t>a.</w:t>
      </w:r>
      <w:r w:rsidR="008B2A43" w:rsidRPr="008B2A43">
        <w:rPr>
          <w:rFonts w:ascii="Arial" w:eastAsia="Times New Roman" w:hAnsi="Arial" w:cs="Arial"/>
          <w:bCs/>
          <w:sz w:val="24"/>
          <w:szCs w:val="24"/>
          <w:lang w:val="ro-RO"/>
        </w:rPr>
        <w:t>pasteurizare;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>
        <w:rPr>
          <w:rFonts w:ascii="Arial" w:eastAsia="Times New Roman" w:hAnsi="Arial" w:cs="Arial"/>
          <w:bCs/>
          <w:sz w:val="24"/>
          <w:szCs w:val="24"/>
          <w:lang w:val="ro-RO"/>
        </w:rPr>
        <w:t xml:space="preserve">           b.</w:t>
      </w:r>
      <w:r w:rsidR="008B2A43" w:rsidRPr="008B2A43">
        <w:rPr>
          <w:rFonts w:ascii="Arial" w:eastAsia="Times New Roman" w:hAnsi="Arial" w:cs="Arial"/>
          <w:bCs/>
          <w:sz w:val="24"/>
          <w:szCs w:val="24"/>
          <w:lang w:val="ro-RO"/>
        </w:rPr>
        <w:t>refrigerare;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>
        <w:rPr>
          <w:rFonts w:ascii="Arial" w:eastAsia="Times New Roman" w:hAnsi="Arial" w:cs="Arial"/>
          <w:bCs/>
          <w:sz w:val="24"/>
          <w:szCs w:val="24"/>
          <w:lang w:val="ro-RO"/>
        </w:rPr>
        <w:t>c.</w:t>
      </w:r>
      <w:r w:rsidR="008B2A43" w:rsidRPr="008B2A43">
        <w:rPr>
          <w:rFonts w:ascii="Arial" w:eastAsia="Times New Roman" w:hAnsi="Arial" w:cs="Arial"/>
          <w:bCs/>
          <w:sz w:val="24"/>
          <w:szCs w:val="24"/>
          <w:lang w:val="ro-RO"/>
        </w:rPr>
        <w:t>standardizare;</w:t>
      </w:r>
    </w:p>
    <w:p w:rsid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>
        <w:rPr>
          <w:rFonts w:ascii="Arial" w:eastAsia="Times New Roman" w:hAnsi="Arial" w:cs="Arial"/>
          <w:bCs/>
          <w:sz w:val="24"/>
          <w:szCs w:val="24"/>
          <w:lang w:val="ro-RO"/>
        </w:rPr>
        <w:t>d.</w:t>
      </w:r>
      <w:r w:rsidR="008B2A43" w:rsidRPr="008B2A43">
        <w:rPr>
          <w:rFonts w:ascii="Arial" w:eastAsia="Times New Roman" w:hAnsi="Arial" w:cs="Arial"/>
          <w:bCs/>
          <w:sz w:val="24"/>
          <w:szCs w:val="24"/>
          <w:lang w:val="ro-RO"/>
        </w:rPr>
        <w:t>sterilizare.</w:t>
      </w:r>
    </w:p>
    <w:p w:rsidR="00735D24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87F0A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887F0A" w:rsidRPr="00887F0A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887F0A">
        <w:rPr>
          <w:rFonts w:ascii="Arial" w:eastAsia="Times New Roman" w:hAnsi="Arial" w:cs="Arial"/>
          <w:b/>
          <w:sz w:val="24"/>
          <w:szCs w:val="24"/>
          <w:lang w:val="ro-RO"/>
        </w:rPr>
        <w:t>: d</w:t>
      </w:r>
    </w:p>
    <w:p w:rsidR="008B2A43" w:rsidRPr="00887F0A" w:rsidRDefault="00735D24" w:rsidP="00735D2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95A13">
        <w:rPr>
          <w:rFonts w:ascii="Arial" w:eastAsia="Times New Roman" w:hAnsi="Arial" w:cs="Arial"/>
          <w:b/>
          <w:sz w:val="24"/>
          <w:szCs w:val="24"/>
          <w:lang w:val="ro-RO"/>
        </w:rPr>
        <w:t>Nivelul de dificultate:mediu</w:t>
      </w:r>
      <w:r w:rsidR="008B2A43" w:rsidRPr="00887F0A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</w:p>
    <w:p w:rsidR="008B2A43" w:rsidRP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b/>
          <w:bCs/>
          <w:sz w:val="24"/>
          <w:szCs w:val="20"/>
          <w:lang w:val="ro-RO"/>
        </w:rPr>
        <w:t>14.</w:t>
      </w:r>
      <w:r w:rsidRPr="008B2A43">
        <w:rPr>
          <w:rFonts w:ascii="Arial" w:eastAsia="Times New Roman" w:hAnsi="Arial" w:cs="Arial"/>
          <w:bCs/>
          <w:sz w:val="24"/>
          <w:szCs w:val="20"/>
          <w:lang w:val="ro-RO"/>
        </w:rPr>
        <w:t xml:space="preserve"> </w:t>
      </w:r>
      <w:r w:rsidRPr="008B2A43">
        <w:rPr>
          <w:rFonts w:ascii="Arial" w:eastAsia="Times New Roman" w:hAnsi="Arial" w:cs="Arial"/>
          <w:sz w:val="24"/>
          <w:szCs w:val="24"/>
          <w:lang w:val="ro-RO"/>
        </w:rPr>
        <w:t>Face parte din grupa condensatoarelor de suprafaţă: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a.</w:t>
      </w:r>
      <w:r w:rsidR="008B2A43" w:rsidRPr="008B2A43">
        <w:rPr>
          <w:rFonts w:ascii="Arial" w:eastAsia="Times New Roman" w:hAnsi="Arial" w:cs="Arial"/>
          <w:sz w:val="24"/>
          <w:szCs w:val="24"/>
          <w:lang w:val="ro-RO"/>
        </w:rPr>
        <w:t>condensatorul barometric cu ejector;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b.</w:t>
      </w:r>
      <w:r w:rsidR="008B2A43" w:rsidRPr="008B2A43">
        <w:rPr>
          <w:rFonts w:ascii="Arial" w:eastAsia="Times New Roman" w:hAnsi="Arial" w:cs="Arial"/>
          <w:sz w:val="24"/>
          <w:szCs w:val="24"/>
          <w:lang w:val="ro-RO"/>
        </w:rPr>
        <w:t>condensatorul barometric cu talere perforate;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c.</w:t>
      </w:r>
      <w:r w:rsidR="008B2A43" w:rsidRPr="008B2A43">
        <w:rPr>
          <w:rFonts w:ascii="Arial" w:eastAsia="Times New Roman" w:hAnsi="Arial" w:cs="Arial"/>
          <w:sz w:val="24"/>
          <w:szCs w:val="24"/>
          <w:lang w:val="ro-RO"/>
        </w:rPr>
        <w:t>condensatorul multitubular;</w:t>
      </w:r>
    </w:p>
    <w:p w:rsid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d.</w:t>
      </w:r>
      <w:r w:rsidR="008B2A43" w:rsidRPr="0060157D">
        <w:rPr>
          <w:rFonts w:ascii="Arial" w:eastAsia="Times New Roman" w:hAnsi="Arial" w:cs="Arial"/>
          <w:sz w:val="24"/>
          <w:szCs w:val="24"/>
          <w:lang w:val="ro-RO"/>
        </w:rPr>
        <w:t>condensatorul cu talere şi şicane.</w:t>
      </w:r>
    </w:p>
    <w:p w:rsidR="00735D24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87F0A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887F0A" w:rsidRPr="00887F0A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887F0A">
        <w:rPr>
          <w:rFonts w:ascii="Arial" w:eastAsia="Times New Roman" w:hAnsi="Arial" w:cs="Arial"/>
          <w:b/>
          <w:sz w:val="24"/>
          <w:szCs w:val="24"/>
          <w:lang w:val="ro-RO"/>
        </w:rPr>
        <w:t>: c</w:t>
      </w:r>
    </w:p>
    <w:p w:rsidR="008B2A43" w:rsidRPr="00735D24" w:rsidRDefault="00735D24" w:rsidP="00735D24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bookmarkStart w:id="3" w:name="_Hlk85571825"/>
      <w:r w:rsidRPr="00887F0A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  <w:bookmarkEnd w:id="3"/>
      <w:r w:rsidR="008B2A43" w:rsidRPr="00887F0A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</w:p>
    <w:p w:rsidR="008B2A43" w:rsidRP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15.  Fenomenul de evaporare în toată masa unui lichid se numeşte: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a.</w:t>
      </w:r>
      <w:r w:rsidR="008B2A43" w:rsidRPr="008B2A43">
        <w:rPr>
          <w:rFonts w:ascii="Arial" w:eastAsia="Times New Roman" w:hAnsi="Arial" w:cs="Arial"/>
          <w:sz w:val="24"/>
          <w:szCs w:val="24"/>
          <w:lang w:val="ro-RO"/>
        </w:rPr>
        <w:t>evaporare;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lastRenderedPageBreak/>
        <w:t>b.</w:t>
      </w:r>
      <w:r w:rsidR="003903E6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8B2A43" w:rsidRPr="008B2A43">
        <w:rPr>
          <w:rFonts w:ascii="Arial" w:eastAsia="Times New Roman" w:hAnsi="Arial" w:cs="Arial"/>
          <w:sz w:val="24"/>
          <w:szCs w:val="24"/>
          <w:lang w:val="ro-RO"/>
        </w:rPr>
        <w:t>fierbere;</w:t>
      </w:r>
    </w:p>
    <w:p w:rsidR="008B2A43" w:rsidRPr="008B2A43" w:rsidRDefault="0060157D" w:rsidP="0060157D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c.</w:t>
      </w:r>
      <w:r w:rsidR="008B2A43" w:rsidRPr="008B2A43">
        <w:rPr>
          <w:rFonts w:ascii="Arial" w:eastAsia="Times New Roman" w:hAnsi="Arial" w:cs="Arial"/>
          <w:sz w:val="24"/>
          <w:szCs w:val="24"/>
          <w:lang w:val="ro-RO"/>
        </w:rPr>
        <w:t>refrigerare;</w:t>
      </w:r>
    </w:p>
    <w:p w:rsidR="00887F0A" w:rsidRPr="00735D24" w:rsidRDefault="0060157D" w:rsidP="00735D24">
      <w:pPr>
        <w:tabs>
          <w:tab w:val="left" w:pos="12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d.</w:t>
      </w:r>
      <w:r w:rsidR="008B2A43" w:rsidRPr="008B2A43">
        <w:rPr>
          <w:rFonts w:ascii="Arial" w:eastAsia="Times New Roman" w:hAnsi="Arial" w:cs="Arial"/>
          <w:sz w:val="24"/>
          <w:szCs w:val="24"/>
          <w:lang w:val="ro-RO"/>
        </w:rPr>
        <w:t>vaporizare.</w:t>
      </w:r>
    </w:p>
    <w:p w:rsidR="00735D24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87F0A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887F0A" w:rsidRPr="00887F0A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887F0A">
        <w:rPr>
          <w:rFonts w:ascii="Arial" w:eastAsia="Times New Roman" w:hAnsi="Arial" w:cs="Arial"/>
          <w:b/>
          <w:sz w:val="24"/>
          <w:szCs w:val="24"/>
          <w:lang w:val="ro-RO"/>
        </w:rPr>
        <w:t>: b</w:t>
      </w:r>
    </w:p>
    <w:p w:rsidR="008B2A43" w:rsidRPr="00735D24" w:rsidRDefault="008B2A43" w:rsidP="00735D24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887F0A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735D24" w:rsidRPr="00887F0A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p w:rsidR="008B2A43" w:rsidRP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b/>
          <w:sz w:val="24"/>
          <w:szCs w:val="24"/>
          <w:lang w:val="ro-RO"/>
        </w:rPr>
        <w:t>16.</w:t>
      </w:r>
      <w:r w:rsidRPr="008B2A43">
        <w:rPr>
          <w:rFonts w:ascii="Arial" w:eastAsia="Times New Roman" w:hAnsi="Arial" w:cs="Arial"/>
          <w:sz w:val="24"/>
          <w:szCs w:val="24"/>
          <w:lang w:val="ro-RO"/>
        </w:rPr>
        <w:t xml:space="preserve"> Radiaţiile termice se mai numesc:</w:t>
      </w:r>
    </w:p>
    <w:p w:rsidR="008B2A43" w:rsidRPr="008B2A43" w:rsidRDefault="008B2A43" w:rsidP="008B2A43">
      <w:pPr>
        <w:numPr>
          <w:ilvl w:val="0"/>
          <w:numId w:val="13"/>
        </w:numPr>
        <w:tabs>
          <w:tab w:val="left" w:pos="1260"/>
        </w:tabs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infraroşii;</w:t>
      </w:r>
    </w:p>
    <w:p w:rsidR="008B2A43" w:rsidRPr="008B2A43" w:rsidRDefault="008B2A43" w:rsidP="008B2A43">
      <w:pPr>
        <w:numPr>
          <w:ilvl w:val="0"/>
          <w:numId w:val="13"/>
        </w:numPr>
        <w:tabs>
          <w:tab w:val="left" w:pos="1260"/>
        </w:tabs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infrascurte;</w:t>
      </w:r>
    </w:p>
    <w:p w:rsidR="008B2A43" w:rsidRPr="008B2A43" w:rsidRDefault="008B2A43" w:rsidP="008B2A43">
      <w:pPr>
        <w:numPr>
          <w:ilvl w:val="0"/>
          <w:numId w:val="13"/>
        </w:numPr>
        <w:tabs>
          <w:tab w:val="left" w:pos="1260"/>
        </w:tabs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ultraroşii;</w:t>
      </w:r>
    </w:p>
    <w:p w:rsidR="008B2A43" w:rsidRDefault="008B2A43" w:rsidP="008B2A43">
      <w:pPr>
        <w:numPr>
          <w:ilvl w:val="0"/>
          <w:numId w:val="13"/>
        </w:numPr>
        <w:tabs>
          <w:tab w:val="left" w:pos="1260"/>
        </w:tabs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ultraviolete.</w:t>
      </w:r>
    </w:p>
    <w:p w:rsidR="00735D24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87F0A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887F0A" w:rsidRPr="00887F0A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887F0A">
        <w:rPr>
          <w:rFonts w:ascii="Arial" w:eastAsia="Times New Roman" w:hAnsi="Arial" w:cs="Arial"/>
          <w:b/>
          <w:sz w:val="24"/>
          <w:szCs w:val="24"/>
          <w:lang w:val="ro-RO"/>
        </w:rPr>
        <w:t>: a</w:t>
      </w:r>
    </w:p>
    <w:p w:rsidR="008B2A43" w:rsidRPr="00735D24" w:rsidRDefault="00735D24" w:rsidP="00735D24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887F0A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  <w:r w:rsidR="008B2A43" w:rsidRPr="00887F0A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</w:p>
    <w:p w:rsidR="008B2A43" w:rsidRP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b/>
          <w:sz w:val="24"/>
          <w:szCs w:val="24"/>
          <w:lang w:val="ro-RO"/>
        </w:rPr>
        <w:t>17.</w:t>
      </w:r>
      <w:r w:rsidRPr="008B2A43">
        <w:rPr>
          <w:rFonts w:ascii="Arial" w:eastAsia="Times New Roman" w:hAnsi="Arial" w:cs="Arial"/>
          <w:sz w:val="24"/>
          <w:szCs w:val="24"/>
          <w:lang w:val="ro-RO"/>
        </w:rPr>
        <w:t xml:space="preserve">  Operaţia de transfer de umiditate şi căldură, în care produsul cedează apă unui agent termic, se numeşte:</w:t>
      </w:r>
    </w:p>
    <w:p w:rsidR="008B2A43" w:rsidRPr="008B2A43" w:rsidRDefault="008B2A43" w:rsidP="008B2A43">
      <w:pPr>
        <w:numPr>
          <w:ilvl w:val="0"/>
          <w:numId w:val="14"/>
        </w:numPr>
        <w:tabs>
          <w:tab w:val="num" w:pos="720"/>
          <w:tab w:val="num" w:pos="1260"/>
          <w:tab w:val="left" w:pos="2160"/>
          <w:tab w:val="left" w:pos="2340"/>
          <w:tab w:val="left" w:pos="252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amestecare;</w:t>
      </w:r>
    </w:p>
    <w:p w:rsidR="008B2A43" w:rsidRPr="008B2A43" w:rsidRDefault="008B2A43" w:rsidP="008B2A43">
      <w:pPr>
        <w:numPr>
          <w:ilvl w:val="0"/>
          <w:numId w:val="14"/>
        </w:numPr>
        <w:tabs>
          <w:tab w:val="num" w:pos="720"/>
          <w:tab w:val="num" w:pos="1260"/>
          <w:tab w:val="left" w:pos="2160"/>
          <w:tab w:val="left" w:pos="2340"/>
          <w:tab w:val="left" w:pos="252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concentrare;</w:t>
      </w:r>
    </w:p>
    <w:p w:rsidR="008B2A43" w:rsidRPr="008B2A43" w:rsidRDefault="008B2A43" w:rsidP="008B2A43">
      <w:pPr>
        <w:numPr>
          <w:ilvl w:val="0"/>
          <w:numId w:val="14"/>
        </w:numPr>
        <w:tabs>
          <w:tab w:val="num" w:pos="720"/>
          <w:tab w:val="num" w:pos="1260"/>
          <w:tab w:val="left" w:pos="2160"/>
          <w:tab w:val="left" w:pos="2340"/>
          <w:tab w:val="left" w:pos="252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mărunţire;</w:t>
      </w:r>
    </w:p>
    <w:p w:rsidR="008B2A43" w:rsidRPr="008B2A43" w:rsidRDefault="008B2A43" w:rsidP="008B2A43">
      <w:pPr>
        <w:numPr>
          <w:ilvl w:val="0"/>
          <w:numId w:val="14"/>
        </w:numPr>
        <w:tabs>
          <w:tab w:val="num" w:pos="720"/>
          <w:tab w:val="num" w:pos="1260"/>
          <w:tab w:val="left" w:pos="2160"/>
          <w:tab w:val="left" w:pos="2340"/>
          <w:tab w:val="left" w:pos="252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uscare.</w:t>
      </w:r>
    </w:p>
    <w:p w:rsidR="008B2A43" w:rsidRPr="00735D24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735D2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735D24" w:rsidRPr="00735D2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735D2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: d</w:t>
      </w:r>
    </w:p>
    <w:p w:rsidR="008B2A43" w:rsidRPr="00735D24" w:rsidRDefault="00735D24" w:rsidP="00735D24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887F0A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p w:rsidR="008B2A43" w:rsidRP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b/>
          <w:sz w:val="24"/>
          <w:szCs w:val="24"/>
          <w:lang w:val="ro-RO"/>
        </w:rPr>
        <w:t xml:space="preserve">18. </w:t>
      </w:r>
      <w:r w:rsidRPr="008B2A43">
        <w:rPr>
          <w:rFonts w:ascii="Arial" w:eastAsia="Times New Roman" w:hAnsi="Arial" w:cs="Arial"/>
          <w:sz w:val="24"/>
          <w:szCs w:val="24"/>
          <w:lang w:val="ro-RO"/>
        </w:rPr>
        <w:t>Vasele florentine sunt utilizate pentru separarea unui amestec eterogen:</w:t>
      </w:r>
    </w:p>
    <w:p w:rsidR="008B2A43" w:rsidRPr="008B2A43" w:rsidRDefault="008B2A43" w:rsidP="008B2A43">
      <w:pPr>
        <w:numPr>
          <w:ilvl w:val="0"/>
          <w:numId w:val="15"/>
        </w:numPr>
        <w:tabs>
          <w:tab w:val="num" w:pos="720"/>
          <w:tab w:val="left" w:pos="126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gaz – solid;</w:t>
      </w:r>
    </w:p>
    <w:p w:rsidR="008B2A43" w:rsidRPr="008B2A43" w:rsidRDefault="008B2A43" w:rsidP="008B2A43">
      <w:pPr>
        <w:numPr>
          <w:ilvl w:val="0"/>
          <w:numId w:val="15"/>
        </w:numPr>
        <w:tabs>
          <w:tab w:val="num" w:pos="720"/>
          <w:tab w:val="left" w:pos="126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 xml:space="preserve">lichid – lichid;  </w:t>
      </w:r>
    </w:p>
    <w:p w:rsidR="008B2A43" w:rsidRPr="008B2A43" w:rsidRDefault="008B2A43" w:rsidP="008B2A43">
      <w:pPr>
        <w:numPr>
          <w:ilvl w:val="0"/>
          <w:numId w:val="15"/>
        </w:numPr>
        <w:tabs>
          <w:tab w:val="num" w:pos="720"/>
          <w:tab w:val="left" w:pos="126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lichid – solid;</w:t>
      </w:r>
    </w:p>
    <w:p w:rsidR="008B2A43" w:rsidRPr="008B2A43" w:rsidRDefault="008B2A43" w:rsidP="008B2A43">
      <w:pPr>
        <w:numPr>
          <w:ilvl w:val="0"/>
          <w:numId w:val="15"/>
        </w:numPr>
        <w:tabs>
          <w:tab w:val="num" w:pos="720"/>
          <w:tab w:val="left" w:pos="126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solid – solid.</w:t>
      </w:r>
    </w:p>
    <w:p w:rsidR="008B2A43" w:rsidRPr="00735D24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735D24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735D24" w:rsidRPr="00735D24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735D24">
        <w:rPr>
          <w:rFonts w:ascii="Arial" w:eastAsia="Times New Roman" w:hAnsi="Arial" w:cs="Arial"/>
          <w:b/>
          <w:sz w:val="24"/>
          <w:szCs w:val="24"/>
          <w:lang w:val="ro-RO"/>
        </w:rPr>
        <w:t xml:space="preserve">: b </w:t>
      </w:r>
    </w:p>
    <w:p w:rsidR="00735D24" w:rsidRPr="00735D24" w:rsidRDefault="00735D24" w:rsidP="00735D24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735D24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p w:rsidR="008B2A43" w:rsidRP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b/>
          <w:sz w:val="24"/>
          <w:szCs w:val="24"/>
          <w:lang w:val="ro-RO"/>
        </w:rPr>
        <w:t>19.m</w:t>
      </w:r>
      <w:r w:rsidRPr="008B2A4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8B2A4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8B2A43">
        <w:rPr>
          <w:rFonts w:ascii="Arial" w:eastAsia="Times New Roman" w:hAnsi="Arial" w:cs="Arial"/>
          <w:sz w:val="24"/>
          <w:szCs w:val="24"/>
          <w:lang w:val="ro-RO"/>
        </w:rPr>
        <w:t>În centrifuga decantoare verticală particulele grele se depun:</w:t>
      </w:r>
    </w:p>
    <w:p w:rsidR="008B2A43" w:rsidRPr="008B2A43" w:rsidRDefault="008B2A43" w:rsidP="008B2A43">
      <w:pPr>
        <w:numPr>
          <w:ilvl w:val="0"/>
          <w:numId w:val="16"/>
        </w:numPr>
        <w:tabs>
          <w:tab w:val="left" w:pos="1260"/>
        </w:tabs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între ax şi pereţii aparatului;</w:t>
      </w:r>
    </w:p>
    <w:p w:rsidR="008B2A43" w:rsidRPr="008B2A43" w:rsidRDefault="008B2A43" w:rsidP="008B2A43">
      <w:pPr>
        <w:numPr>
          <w:ilvl w:val="0"/>
          <w:numId w:val="16"/>
        </w:numPr>
        <w:tabs>
          <w:tab w:val="left" w:pos="1260"/>
        </w:tabs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lângă axul central;</w:t>
      </w:r>
    </w:p>
    <w:p w:rsidR="008B2A43" w:rsidRPr="008B2A43" w:rsidRDefault="008B2A43" w:rsidP="008B2A43">
      <w:pPr>
        <w:numPr>
          <w:ilvl w:val="0"/>
          <w:numId w:val="16"/>
        </w:numPr>
        <w:tabs>
          <w:tab w:val="left" w:pos="1260"/>
        </w:tabs>
        <w:spacing w:after="0" w:line="240" w:lineRule="auto"/>
        <w:ind w:hanging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nu se depun;</w:t>
      </w:r>
    </w:p>
    <w:p w:rsidR="008B2A43" w:rsidRPr="008B2A43" w:rsidRDefault="008B2A43" w:rsidP="008B2A43">
      <w:pPr>
        <w:numPr>
          <w:ilvl w:val="0"/>
          <w:numId w:val="16"/>
        </w:numPr>
        <w:tabs>
          <w:tab w:val="left" w:pos="1260"/>
        </w:tabs>
        <w:spacing w:after="0" w:line="240" w:lineRule="auto"/>
        <w:ind w:hanging="180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 xml:space="preserve">pe pereţii aparatului.  </w:t>
      </w:r>
    </w:p>
    <w:p w:rsidR="008B2A43" w:rsidRPr="00735D24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735D2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735D24" w:rsidRPr="00735D2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735D2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: d </w:t>
      </w:r>
    </w:p>
    <w:p w:rsidR="00735D24" w:rsidRPr="00735D24" w:rsidRDefault="00735D24" w:rsidP="00735D24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</w:pPr>
      <w:r w:rsidRPr="00735D2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  <w:t>Nivelul de dificultate:mediu</w:t>
      </w:r>
    </w:p>
    <w:p w:rsidR="008B2A43" w:rsidRP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b/>
          <w:sz w:val="24"/>
          <w:szCs w:val="24"/>
          <w:lang w:val="ro-RO"/>
        </w:rPr>
        <w:t>20.</w:t>
      </w:r>
      <w:r w:rsidRPr="008B2A43">
        <w:rPr>
          <w:rFonts w:ascii="Arial" w:eastAsia="Times New Roman" w:hAnsi="Arial" w:cs="Arial"/>
          <w:sz w:val="24"/>
          <w:szCs w:val="24"/>
          <w:lang w:val="ro-RO"/>
        </w:rPr>
        <w:t xml:space="preserve">  Barbotarea este acţiunea de:</w:t>
      </w:r>
    </w:p>
    <w:p w:rsidR="008B2A43" w:rsidRPr="008B2A43" w:rsidRDefault="008B2A43" w:rsidP="008B2A43">
      <w:pPr>
        <w:numPr>
          <w:ilvl w:val="1"/>
          <w:numId w:val="16"/>
        </w:numPr>
        <w:tabs>
          <w:tab w:val="num" w:pos="1260"/>
        </w:tabs>
        <w:spacing w:after="0" w:line="240" w:lineRule="auto"/>
        <w:ind w:left="720" w:firstLine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înfundare a porilor materialului filtrant;</w:t>
      </w:r>
    </w:p>
    <w:p w:rsidR="008B2A43" w:rsidRPr="008B2A43" w:rsidRDefault="008B2A43" w:rsidP="008B2A43">
      <w:pPr>
        <w:numPr>
          <w:ilvl w:val="1"/>
          <w:numId w:val="16"/>
        </w:numPr>
        <w:tabs>
          <w:tab w:val="num" w:pos="1260"/>
        </w:tabs>
        <w:spacing w:after="0" w:line="240" w:lineRule="auto"/>
        <w:ind w:left="720" w:firstLine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 xml:space="preserve">divizare a unui lichid în particule fine; </w:t>
      </w:r>
    </w:p>
    <w:p w:rsidR="008B2A43" w:rsidRPr="008B2A43" w:rsidRDefault="008B2A43" w:rsidP="008B2A43">
      <w:pPr>
        <w:numPr>
          <w:ilvl w:val="1"/>
          <w:numId w:val="16"/>
        </w:numPr>
        <w:tabs>
          <w:tab w:val="num" w:pos="1260"/>
        </w:tabs>
        <w:spacing w:after="0" w:line="240" w:lineRule="auto"/>
        <w:ind w:left="720" w:firstLine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 xml:space="preserve">separare a componentelor dintr-un material; </w:t>
      </w:r>
    </w:p>
    <w:p w:rsidR="008B2A43" w:rsidRPr="008B2A43" w:rsidRDefault="008B2A43" w:rsidP="008B2A43">
      <w:pPr>
        <w:numPr>
          <w:ilvl w:val="1"/>
          <w:numId w:val="16"/>
        </w:numPr>
        <w:tabs>
          <w:tab w:val="num" w:pos="1260"/>
        </w:tabs>
        <w:spacing w:after="0" w:line="240" w:lineRule="auto"/>
        <w:ind w:left="720" w:firstLine="18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trecere a unui gaz sub formă de bule printr-un lichid.</w:t>
      </w:r>
    </w:p>
    <w:p w:rsidR="008B2A43" w:rsidRPr="00735D24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735D24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735D24" w:rsidRPr="00735D24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735D24">
        <w:rPr>
          <w:rFonts w:ascii="Arial" w:eastAsia="Times New Roman" w:hAnsi="Arial" w:cs="Arial"/>
          <w:b/>
          <w:sz w:val="24"/>
          <w:szCs w:val="24"/>
          <w:lang w:val="ro-RO"/>
        </w:rPr>
        <w:t xml:space="preserve">: d </w:t>
      </w:r>
    </w:p>
    <w:p w:rsidR="00735D24" w:rsidRPr="00735D24" w:rsidRDefault="00735D24" w:rsidP="00735D24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735D24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p w:rsidR="008B2A43" w:rsidRP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b/>
          <w:sz w:val="24"/>
          <w:szCs w:val="24"/>
          <w:lang w:val="ro-RO"/>
        </w:rPr>
        <w:t>21.</w:t>
      </w:r>
      <w:r w:rsidRPr="008B2A43">
        <w:rPr>
          <w:rFonts w:ascii="Arial" w:eastAsia="Times New Roman" w:hAnsi="Arial" w:cs="Arial"/>
          <w:sz w:val="24"/>
          <w:szCs w:val="24"/>
          <w:lang w:val="ro-RO"/>
        </w:rPr>
        <w:t xml:space="preserve"> În urma uscării materialelor pulverulente în uscătorul turn, particulele fine sunt separate de aerul folosit la uscare cu ajutorul:</w:t>
      </w:r>
    </w:p>
    <w:p w:rsidR="008B2A43" w:rsidRPr="008B2A43" w:rsidRDefault="008B2A43" w:rsidP="008B2A43">
      <w:pPr>
        <w:numPr>
          <w:ilvl w:val="0"/>
          <w:numId w:val="17"/>
        </w:numPr>
        <w:tabs>
          <w:tab w:val="num" w:pos="720"/>
          <w:tab w:val="left" w:pos="1260"/>
          <w:tab w:val="num" w:pos="252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ciclonului;</w:t>
      </w:r>
    </w:p>
    <w:p w:rsidR="008B2A43" w:rsidRPr="008B2A43" w:rsidRDefault="008B2A43" w:rsidP="008B2A43">
      <w:pPr>
        <w:numPr>
          <w:ilvl w:val="0"/>
          <w:numId w:val="17"/>
        </w:numPr>
        <w:tabs>
          <w:tab w:val="num" w:pos="720"/>
          <w:tab w:val="left" w:pos="1260"/>
          <w:tab w:val="num" w:pos="252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ecluzei;</w:t>
      </w:r>
    </w:p>
    <w:p w:rsidR="008B2A43" w:rsidRPr="008B2A43" w:rsidRDefault="008B2A43" w:rsidP="008B2A43">
      <w:pPr>
        <w:numPr>
          <w:ilvl w:val="0"/>
          <w:numId w:val="17"/>
        </w:numPr>
        <w:tabs>
          <w:tab w:val="num" w:pos="720"/>
          <w:tab w:val="left" w:pos="1260"/>
          <w:tab w:val="num" w:pos="252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t>sistemului de pulverizare;</w:t>
      </w:r>
    </w:p>
    <w:p w:rsidR="008B2A43" w:rsidRPr="008B2A43" w:rsidRDefault="008B2A43" w:rsidP="008B2A43">
      <w:pPr>
        <w:numPr>
          <w:ilvl w:val="0"/>
          <w:numId w:val="17"/>
        </w:numPr>
        <w:tabs>
          <w:tab w:val="num" w:pos="720"/>
          <w:tab w:val="left" w:pos="1260"/>
          <w:tab w:val="num" w:pos="2520"/>
        </w:tabs>
        <w:spacing w:after="0" w:line="240" w:lineRule="auto"/>
        <w:ind w:left="360" w:firstLine="54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B2A43">
        <w:rPr>
          <w:rFonts w:ascii="Arial" w:eastAsia="Times New Roman" w:hAnsi="Arial" w:cs="Arial"/>
          <w:sz w:val="24"/>
          <w:szCs w:val="24"/>
          <w:lang w:val="ro-RO"/>
        </w:rPr>
        <w:lastRenderedPageBreak/>
        <w:t xml:space="preserve">ventilatorului. </w:t>
      </w:r>
    </w:p>
    <w:p w:rsidR="008B2A43" w:rsidRPr="00274562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274562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274562" w:rsidRPr="00274562">
        <w:rPr>
          <w:rFonts w:ascii="Arial" w:eastAsia="Times New Roman" w:hAnsi="Arial" w:cs="Arial"/>
          <w:b/>
          <w:sz w:val="24"/>
          <w:szCs w:val="24"/>
          <w:lang w:val="ro-RO"/>
        </w:rPr>
        <w:t>ăspun</w:t>
      </w:r>
      <w:r w:rsidRPr="00274562">
        <w:rPr>
          <w:rFonts w:ascii="Arial" w:eastAsia="Times New Roman" w:hAnsi="Arial" w:cs="Arial"/>
          <w:b/>
          <w:sz w:val="24"/>
          <w:szCs w:val="24"/>
          <w:lang w:val="ro-RO"/>
        </w:rPr>
        <w:t xml:space="preserve">: a </w:t>
      </w:r>
    </w:p>
    <w:p w:rsidR="002D6865" w:rsidRPr="00274562" w:rsidRDefault="00274562" w:rsidP="00274562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274562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p w:rsidR="002D6865" w:rsidRPr="002D6865" w:rsidRDefault="002D6865" w:rsidP="002D6865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22</w:t>
      </w:r>
      <w:r w:rsidRPr="002D6865">
        <w:rPr>
          <w:rFonts w:ascii="Arial" w:eastAsia="Times New Roman" w:hAnsi="Arial" w:cs="Arial"/>
          <w:sz w:val="24"/>
          <w:szCs w:val="24"/>
          <w:lang w:val="ro-RO"/>
        </w:rPr>
        <w:t>. Sarea umedă  este un amestec eterogen de tipul:</w:t>
      </w:r>
    </w:p>
    <w:p w:rsidR="002D6865" w:rsidRPr="002D6865" w:rsidRDefault="002D6865" w:rsidP="002D6865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lichid – gazos;</w:t>
      </w:r>
    </w:p>
    <w:p w:rsidR="002D6865" w:rsidRPr="002D6865" w:rsidRDefault="002D6865" w:rsidP="002D6865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lichid – lichid;</w:t>
      </w:r>
    </w:p>
    <w:p w:rsidR="002D6865" w:rsidRPr="002D6865" w:rsidRDefault="002D6865" w:rsidP="002D6865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lichid – solid;</w:t>
      </w:r>
    </w:p>
    <w:p w:rsidR="002D6865" w:rsidRPr="002D6865" w:rsidRDefault="002D6865" w:rsidP="002D6865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solid – lichid</w:t>
      </w:r>
      <w:r w:rsidRPr="002D6865">
        <w:rPr>
          <w:rFonts w:ascii="Arial" w:eastAsia="Times New Roman" w:hAnsi="Arial" w:cs="Arial"/>
          <w:color w:val="0000FF"/>
          <w:sz w:val="24"/>
          <w:szCs w:val="24"/>
          <w:lang w:val="ro-RO"/>
        </w:rPr>
        <w:t>.</w:t>
      </w:r>
    </w:p>
    <w:p w:rsidR="002D6865" w:rsidRPr="00274562" w:rsidRDefault="002D6865" w:rsidP="002D68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274562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274562" w:rsidRPr="00274562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274562">
        <w:rPr>
          <w:rFonts w:ascii="Arial" w:eastAsia="Times New Roman" w:hAnsi="Arial" w:cs="Arial"/>
          <w:b/>
          <w:sz w:val="24"/>
          <w:szCs w:val="24"/>
          <w:lang w:val="ro-RO"/>
        </w:rPr>
        <w:t xml:space="preserve">: d  </w:t>
      </w:r>
    </w:p>
    <w:p w:rsidR="00274562" w:rsidRPr="00274562" w:rsidRDefault="00274562" w:rsidP="00274562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274562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</w:t>
      </w:r>
      <w:r w:rsidRPr="00274562">
        <w:rPr>
          <w:rFonts w:ascii="Arial" w:eastAsia="Times New Roman" w:hAnsi="Arial" w:cs="Arial"/>
          <w:b/>
          <w:bCs/>
          <w:sz w:val="24"/>
          <w:szCs w:val="24"/>
          <w:lang w:val="ro-RO"/>
        </w:rPr>
        <w:t>simplu</w:t>
      </w:r>
    </w:p>
    <w:p w:rsidR="002D6865" w:rsidRPr="002D6865" w:rsidRDefault="002D6865" w:rsidP="002D6865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23</w:t>
      </w:r>
      <w:r w:rsidR="00274562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2D6865">
        <w:rPr>
          <w:rFonts w:ascii="Arial" w:eastAsia="Times New Roman" w:hAnsi="Arial" w:cs="Arial"/>
          <w:sz w:val="24"/>
          <w:szCs w:val="24"/>
          <w:lang w:val="ro-RO"/>
        </w:rPr>
        <w:t xml:space="preserve"> Lapte este un amestec eterogen de tipul:</w:t>
      </w:r>
    </w:p>
    <w:p w:rsidR="002D6865" w:rsidRPr="002D6865" w:rsidRDefault="002D6865" w:rsidP="002D6865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lichid – gaz;</w:t>
      </w:r>
      <w:r w:rsidRPr="002D6865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</w:p>
    <w:p w:rsidR="002D6865" w:rsidRPr="002D6865" w:rsidRDefault="002D6865" w:rsidP="002D6865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lichid – lichid;</w:t>
      </w:r>
    </w:p>
    <w:p w:rsidR="002D6865" w:rsidRPr="002D6865" w:rsidRDefault="002D6865" w:rsidP="002D6865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solid  –  lichid;</w:t>
      </w:r>
    </w:p>
    <w:p w:rsidR="002D6865" w:rsidRPr="002D6865" w:rsidRDefault="002D6865" w:rsidP="002D6865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solid  – solid.</w:t>
      </w:r>
    </w:p>
    <w:p w:rsidR="002D6865" w:rsidRPr="00274562" w:rsidRDefault="002D6865" w:rsidP="002D68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274562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274562" w:rsidRPr="00274562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274562">
        <w:rPr>
          <w:rFonts w:ascii="Arial" w:eastAsia="Times New Roman" w:hAnsi="Arial" w:cs="Arial"/>
          <w:b/>
          <w:sz w:val="24"/>
          <w:szCs w:val="24"/>
          <w:lang w:val="ro-RO"/>
        </w:rPr>
        <w:t xml:space="preserve">: b   </w:t>
      </w:r>
    </w:p>
    <w:p w:rsidR="00274562" w:rsidRPr="00274562" w:rsidRDefault="00274562" w:rsidP="00274562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274562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</w:t>
      </w:r>
      <w:r w:rsidRPr="00274562">
        <w:rPr>
          <w:rFonts w:ascii="Arial" w:eastAsia="Times New Roman" w:hAnsi="Arial" w:cs="Arial"/>
          <w:b/>
          <w:bCs/>
          <w:sz w:val="24"/>
          <w:szCs w:val="24"/>
          <w:lang w:val="ro-RO"/>
        </w:rPr>
        <w:t>simplu</w:t>
      </w:r>
    </w:p>
    <w:p w:rsidR="002D6865" w:rsidRPr="002D6865" w:rsidRDefault="002D6865" w:rsidP="002D6865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24</w:t>
      </w:r>
      <w:r w:rsidRPr="002D6865">
        <w:rPr>
          <w:rFonts w:ascii="Arial" w:eastAsia="Times New Roman" w:hAnsi="Arial" w:cs="Arial"/>
          <w:sz w:val="24"/>
          <w:szCs w:val="24"/>
          <w:lang w:val="ro-RO"/>
        </w:rPr>
        <w:t>. În metoda cernuturilor sitele sunt aşezate :</w:t>
      </w:r>
    </w:p>
    <w:p w:rsidR="002D6865" w:rsidRPr="002D6865" w:rsidRDefault="002D6865" w:rsidP="002D6865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în serie, una după alta;</w:t>
      </w:r>
    </w:p>
    <w:p w:rsidR="002D6865" w:rsidRPr="002D6865" w:rsidRDefault="002D6865" w:rsidP="002D6865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în serie, suprapuse;</w:t>
      </w:r>
    </w:p>
    <w:p w:rsidR="002D6865" w:rsidRPr="002D6865" w:rsidRDefault="002D6865" w:rsidP="002D6865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 xml:space="preserve">suprapuse şi una după alta; </w:t>
      </w:r>
    </w:p>
    <w:p w:rsidR="002D6865" w:rsidRPr="002D6865" w:rsidRDefault="002D6865" w:rsidP="002D6865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una după alta şi suprapuse</w:t>
      </w:r>
      <w:r w:rsidRPr="002D6865">
        <w:rPr>
          <w:rFonts w:ascii="Arial" w:eastAsia="Times New Roman" w:hAnsi="Arial" w:cs="Arial"/>
          <w:color w:val="0000FF"/>
          <w:sz w:val="24"/>
          <w:szCs w:val="24"/>
          <w:lang w:val="ro-RO"/>
        </w:rPr>
        <w:t>.</w:t>
      </w:r>
    </w:p>
    <w:p w:rsidR="002D6865" w:rsidRPr="00274562" w:rsidRDefault="002D6865" w:rsidP="002D68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274562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274562" w:rsidRPr="00274562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274562">
        <w:rPr>
          <w:rFonts w:ascii="Arial" w:eastAsia="Times New Roman" w:hAnsi="Arial" w:cs="Arial"/>
          <w:b/>
          <w:sz w:val="24"/>
          <w:szCs w:val="24"/>
          <w:lang w:val="ro-RO"/>
        </w:rPr>
        <w:t xml:space="preserve">: a  </w:t>
      </w:r>
    </w:p>
    <w:p w:rsidR="002D6865" w:rsidRPr="00274562" w:rsidRDefault="00274562" w:rsidP="00274562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274562">
        <w:rPr>
          <w:rFonts w:ascii="Arial" w:eastAsia="Times New Roman" w:hAnsi="Arial" w:cs="Arial"/>
          <w:b/>
          <w:bCs/>
          <w:sz w:val="24"/>
          <w:szCs w:val="24"/>
          <w:lang w:val="ro-RO"/>
        </w:rPr>
        <w:t>Nivelul de dificultate:mediu</w:t>
      </w:r>
    </w:p>
    <w:p w:rsidR="002D6865" w:rsidRPr="002D6865" w:rsidRDefault="002D6865" w:rsidP="002D6865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25</w:t>
      </w:r>
      <w:r w:rsidRPr="002D6865">
        <w:rPr>
          <w:rFonts w:ascii="Arial" w:eastAsia="Times New Roman" w:hAnsi="Arial" w:cs="Arial"/>
          <w:sz w:val="24"/>
          <w:szCs w:val="24"/>
          <w:lang w:val="ro-RO"/>
        </w:rPr>
        <w:t>. Filtrul rotativ celular este un filtru cu funcţionare:</w:t>
      </w:r>
    </w:p>
    <w:p w:rsidR="002D6865" w:rsidRPr="002D6865" w:rsidRDefault="002D6865" w:rsidP="002D6865">
      <w:pPr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la presiune atmosferică ;</w:t>
      </w:r>
    </w:p>
    <w:p w:rsidR="002D6865" w:rsidRPr="002D6865" w:rsidRDefault="002D6865" w:rsidP="002D6865">
      <w:pPr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la presiune hidrostatică;</w:t>
      </w:r>
    </w:p>
    <w:p w:rsidR="002D6865" w:rsidRPr="002D6865" w:rsidRDefault="002D6865" w:rsidP="002D6865">
      <w:pPr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sub presiune;</w:t>
      </w:r>
    </w:p>
    <w:p w:rsidR="002D6865" w:rsidRPr="002D6865" w:rsidRDefault="002D6865" w:rsidP="002D6865">
      <w:pPr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2D6865">
        <w:rPr>
          <w:rFonts w:ascii="Arial" w:eastAsia="Times New Roman" w:hAnsi="Arial" w:cs="Arial"/>
          <w:sz w:val="24"/>
          <w:szCs w:val="24"/>
          <w:lang w:val="ro-RO"/>
        </w:rPr>
        <w:t>sub vid.</w:t>
      </w:r>
    </w:p>
    <w:p w:rsidR="002D6865" w:rsidRPr="00274562" w:rsidRDefault="002D6865" w:rsidP="002D6865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27456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274562" w:rsidRPr="0027456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27456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: d  </w:t>
      </w:r>
    </w:p>
    <w:p w:rsidR="00274562" w:rsidRPr="00274562" w:rsidRDefault="00274562" w:rsidP="00274562">
      <w:pPr>
        <w:tabs>
          <w:tab w:val="left" w:pos="126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</w:pPr>
      <w:r w:rsidRPr="002745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ro-RO"/>
        </w:rPr>
        <w:t>Nivelul de dificultate:mediu</w:t>
      </w:r>
    </w:p>
    <w:p w:rsidR="002D6865" w:rsidRPr="00274562" w:rsidRDefault="002D6865" w:rsidP="002D6865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val="ro-RO"/>
        </w:rPr>
      </w:pPr>
      <w:bookmarkStart w:id="4" w:name="_GoBack"/>
      <w:bookmarkEnd w:id="4"/>
    </w:p>
    <w:p w:rsidR="002D6865" w:rsidRPr="008B2A43" w:rsidRDefault="002D6865" w:rsidP="008B2A43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val="ro-RO"/>
        </w:rPr>
      </w:pPr>
    </w:p>
    <w:p w:rsidR="008B2A43" w:rsidRPr="008B2A43" w:rsidRDefault="008B2A43" w:rsidP="008B2A4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8B2A43" w:rsidRPr="008B2A43" w:rsidRDefault="008B2A43" w:rsidP="008B2A43">
      <w:pPr>
        <w:rPr>
          <w:rFonts w:ascii="Times New Roman" w:eastAsia="Times New Roman" w:hAnsi="Times New Roman" w:cs="Times New Roman"/>
          <w:sz w:val="24"/>
          <w:szCs w:val="24"/>
        </w:rPr>
      </w:pPr>
      <w:r w:rsidRPr="008B2A43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sectPr w:rsidR="008B2A43" w:rsidRPr="008B2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37C"/>
    <w:multiLevelType w:val="hybridMultilevel"/>
    <w:tmpl w:val="2E4452A8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" w15:restartNumberingAfterBreak="0">
    <w:nsid w:val="06232310"/>
    <w:multiLevelType w:val="hybridMultilevel"/>
    <w:tmpl w:val="CD6C336C"/>
    <w:lvl w:ilvl="0" w:tplc="D21027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F10353"/>
    <w:multiLevelType w:val="hybridMultilevel"/>
    <w:tmpl w:val="20F6BD9C"/>
    <w:lvl w:ilvl="0" w:tplc="041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2E63534">
      <w:start w:val="4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0B0623C"/>
    <w:multiLevelType w:val="hybridMultilevel"/>
    <w:tmpl w:val="C144DC62"/>
    <w:lvl w:ilvl="0" w:tplc="27D6A6E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9657E"/>
    <w:multiLevelType w:val="hybridMultilevel"/>
    <w:tmpl w:val="D5B66494"/>
    <w:lvl w:ilvl="0" w:tplc="27D6A6E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58A69AF"/>
    <w:multiLevelType w:val="hybridMultilevel"/>
    <w:tmpl w:val="7E82C434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6" w15:restartNumberingAfterBreak="0">
    <w:nsid w:val="2AB17238"/>
    <w:multiLevelType w:val="hybridMultilevel"/>
    <w:tmpl w:val="92C4E214"/>
    <w:lvl w:ilvl="0" w:tplc="D30E6B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B0A4813"/>
    <w:multiLevelType w:val="hybridMultilevel"/>
    <w:tmpl w:val="ED30EEF0"/>
    <w:lvl w:ilvl="0" w:tplc="9732D4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9" w15:restartNumberingAfterBreak="0">
    <w:nsid w:val="2FF877EA"/>
    <w:multiLevelType w:val="hybridMultilevel"/>
    <w:tmpl w:val="6B506E68"/>
    <w:lvl w:ilvl="0" w:tplc="E87C765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0" w15:restartNumberingAfterBreak="0">
    <w:nsid w:val="31D87941"/>
    <w:multiLevelType w:val="hybridMultilevel"/>
    <w:tmpl w:val="0F1E6D7E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11" w15:restartNumberingAfterBreak="0">
    <w:nsid w:val="336B43F3"/>
    <w:multiLevelType w:val="hybridMultilevel"/>
    <w:tmpl w:val="F662C21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7200441"/>
    <w:multiLevelType w:val="hybridMultilevel"/>
    <w:tmpl w:val="B8D66DFA"/>
    <w:lvl w:ilvl="0" w:tplc="23E20A9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93D4344"/>
    <w:multiLevelType w:val="hybridMultilevel"/>
    <w:tmpl w:val="4F32C75A"/>
    <w:lvl w:ilvl="0" w:tplc="D8E8F0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4E14D3D"/>
    <w:multiLevelType w:val="hybridMultilevel"/>
    <w:tmpl w:val="AEF0DA24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7649D4"/>
    <w:multiLevelType w:val="hybridMultilevel"/>
    <w:tmpl w:val="3B243736"/>
    <w:lvl w:ilvl="0" w:tplc="0409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6B0144A2"/>
    <w:multiLevelType w:val="hybridMultilevel"/>
    <w:tmpl w:val="A1A47DC2"/>
    <w:lvl w:ilvl="0" w:tplc="19F05EEC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 w15:restartNumberingAfterBreak="0">
    <w:nsid w:val="6F670B20"/>
    <w:multiLevelType w:val="hybridMultilevel"/>
    <w:tmpl w:val="01D83126"/>
    <w:lvl w:ilvl="0" w:tplc="0409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7471572F"/>
    <w:multiLevelType w:val="hybridMultilevel"/>
    <w:tmpl w:val="E56E36A0"/>
    <w:lvl w:ilvl="0" w:tplc="23E20A94">
      <w:start w:val="1"/>
      <w:numFmt w:val="lowerLetter"/>
      <w:lvlText w:val="%1."/>
      <w:lvlJc w:val="left"/>
      <w:pPr>
        <w:tabs>
          <w:tab w:val="num" w:pos="1130"/>
        </w:tabs>
        <w:ind w:left="11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9" w15:restartNumberingAfterBreak="0">
    <w:nsid w:val="7770455D"/>
    <w:multiLevelType w:val="hybridMultilevel"/>
    <w:tmpl w:val="9072EFE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7D1E2D7B"/>
    <w:multiLevelType w:val="hybridMultilevel"/>
    <w:tmpl w:val="E8DA9702"/>
    <w:lvl w:ilvl="0" w:tplc="FA9E0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6"/>
  </w:num>
  <w:num w:numId="3">
    <w:abstractNumId w:val="16"/>
  </w:num>
  <w:num w:numId="4">
    <w:abstractNumId w:val="7"/>
  </w:num>
  <w:num w:numId="5">
    <w:abstractNumId w:val="1"/>
  </w:num>
  <w:num w:numId="6">
    <w:abstractNumId w:val="13"/>
  </w:num>
  <w:num w:numId="7">
    <w:abstractNumId w:val="18"/>
  </w:num>
  <w:num w:numId="8">
    <w:abstractNumId w:val="0"/>
  </w:num>
  <w:num w:numId="9">
    <w:abstractNumId w:val="3"/>
  </w:num>
  <w:num w:numId="10">
    <w:abstractNumId w:val="9"/>
  </w:num>
  <w:num w:numId="11">
    <w:abstractNumId w:val="14"/>
  </w:num>
  <w:num w:numId="12">
    <w:abstractNumId w:val="20"/>
  </w:num>
  <w:num w:numId="13">
    <w:abstractNumId w:val="12"/>
  </w:num>
  <w:num w:numId="14">
    <w:abstractNumId w:val="17"/>
  </w:num>
  <w:num w:numId="15">
    <w:abstractNumId w:val="15"/>
  </w:num>
  <w:num w:numId="16">
    <w:abstractNumId w:val="2"/>
  </w:num>
  <w:num w:numId="17">
    <w:abstractNumId w:val="4"/>
  </w:num>
  <w:num w:numId="18">
    <w:abstractNumId w:val="10"/>
  </w:num>
  <w:num w:numId="19">
    <w:abstractNumId w:val="11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74562"/>
    <w:rsid w:val="00294863"/>
    <w:rsid w:val="002D6865"/>
    <w:rsid w:val="00331ECA"/>
    <w:rsid w:val="003903E6"/>
    <w:rsid w:val="00417195"/>
    <w:rsid w:val="00493EC4"/>
    <w:rsid w:val="00515E77"/>
    <w:rsid w:val="005442B3"/>
    <w:rsid w:val="0060157D"/>
    <w:rsid w:val="006633E5"/>
    <w:rsid w:val="00672F1F"/>
    <w:rsid w:val="006B5321"/>
    <w:rsid w:val="00735D24"/>
    <w:rsid w:val="007C2534"/>
    <w:rsid w:val="00887F0A"/>
    <w:rsid w:val="008A0AEE"/>
    <w:rsid w:val="008B2A43"/>
    <w:rsid w:val="00995A13"/>
    <w:rsid w:val="00BF07D4"/>
    <w:rsid w:val="00D4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5CB60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1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26</cp:revision>
  <dcterms:created xsi:type="dcterms:W3CDTF">2021-09-20T06:38:00Z</dcterms:created>
  <dcterms:modified xsi:type="dcterms:W3CDTF">2021-10-21T06:15:00Z</dcterms:modified>
</cp:coreProperties>
</file>