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E57FE1" w:rsidTr="00E57FE1">
        <w:tc>
          <w:tcPr>
            <w:tcW w:w="2358" w:type="dxa"/>
          </w:tcPr>
          <w:p w:rsid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E57FE1" w:rsidRP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E57FE1" w:rsidTr="00E57FE1">
        <w:tc>
          <w:tcPr>
            <w:tcW w:w="2358" w:type="dxa"/>
          </w:tcPr>
          <w:p w:rsid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E57FE1" w:rsidRPr="00001DB1" w:rsidRDefault="00E57FE1" w:rsidP="003F286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</w:t>
            </w:r>
            <w:r w:rsidR="000C693E">
              <w:rPr>
                <w:rFonts w:ascii="Arial" w:hAnsi="Arial" w:cs="Arial"/>
                <w:sz w:val="24"/>
                <w:szCs w:val="24"/>
                <w:lang w:val="pt-BR"/>
              </w:rPr>
              <w:t xml:space="preserve"> profesională Materiale de construcții</w:t>
            </w: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, liceu și învățământ profesional</w:t>
            </w:r>
          </w:p>
        </w:tc>
      </w:tr>
      <w:tr w:rsidR="00E57FE1" w:rsidTr="00E57FE1">
        <w:tc>
          <w:tcPr>
            <w:tcW w:w="2358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Materii prime şi materiale</w:t>
            </w:r>
          </w:p>
        </w:tc>
      </w:tr>
      <w:tr w:rsidR="00E57FE1" w:rsidTr="00E57FE1">
        <w:tc>
          <w:tcPr>
            <w:tcW w:w="2358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sz w:val="24"/>
                <w:szCs w:val="24"/>
              </w:rPr>
              <w:t>a IX-a</w:t>
            </w:r>
          </w:p>
        </w:tc>
      </w:tr>
    </w:tbl>
    <w:p w:rsidR="00E57FE1" w:rsidRDefault="00E57FE1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7C5F1F" w:rsidRPr="00912A67" w:rsidRDefault="007C5F1F" w:rsidP="007C5F1F">
      <w:pPr>
        <w:pStyle w:val="ListParagraph"/>
        <w:numPr>
          <w:ilvl w:val="0"/>
          <w:numId w:val="16"/>
        </w:numPr>
        <w:ind w:left="284" w:hanging="284"/>
        <w:rPr>
          <w:rFonts w:ascii="Arial" w:hAnsi="Arial" w:cs="Arial"/>
          <w:bCs/>
          <w:lang w:val="es-ES"/>
        </w:rPr>
      </w:pPr>
      <w:r w:rsidRPr="00912A67">
        <w:rPr>
          <w:rFonts w:ascii="Arial" w:hAnsi="Arial" w:cs="Arial"/>
          <w:bCs/>
          <w:lang w:val="es-ES"/>
        </w:rPr>
        <w:t xml:space="preserve">Calcarul conţine pe lângă carbonatul de calciu care este substanţa utilă şi impurităţi care reprezintă sterilul. Pentru a fi utilizat în industria materialelor de construcţii calcarul trebuie să aibă un grad redus de impurificare.  Dacă avem la dispoziţie 2 sorturi de calcar : </w:t>
      </w:r>
    </w:p>
    <w:p w:rsidR="007C5F1F" w:rsidRPr="00912A67" w:rsidRDefault="007C5F1F" w:rsidP="007C5F1F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bCs/>
          <w:lang w:val="es-ES"/>
        </w:rPr>
      </w:pPr>
      <w:r w:rsidRPr="00912A67">
        <w:rPr>
          <w:rFonts w:ascii="Arial" w:hAnsi="Arial" w:cs="Arial"/>
          <w:bCs/>
          <w:lang w:val="es-ES"/>
        </w:rPr>
        <w:t>Sortul 1 – 300 kg calcar ce conţine 270 kg de substanţă utilă (carbonat de calciu)</w:t>
      </w:r>
    </w:p>
    <w:p w:rsidR="007C5F1F" w:rsidRPr="00912A67" w:rsidRDefault="007C5F1F" w:rsidP="007C5F1F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bCs/>
          <w:lang w:val="es-ES"/>
        </w:rPr>
      </w:pPr>
      <w:r w:rsidRPr="00912A67">
        <w:rPr>
          <w:rFonts w:ascii="Arial" w:hAnsi="Arial" w:cs="Arial"/>
          <w:bCs/>
          <w:lang w:val="es-ES"/>
        </w:rPr>
        <w:t>Sortul 2 – 200 kg calcar ce conţine 25 kg impurităţi</w:t>
      </w:r>
    </w:p>
    <w:p w:rsidR="007C5F1F" w:rsidRPr="00912A67" w:rsidRDefault="007C5F1F" w:rsidP="007C5F1F">
      <w:pPr>
        <w:numPr>
          <w:ilvl w:val="0"/>
          <w:numId w:val="17"/>
        </w:numPr>
        <w:jc w:val="both"/>
        <w:rPr>
          <w:rFonts w:ascii="Arial" w:hAnsi="Arial" w:cs="Arial"/>
          <w:iCs/>
        </w:rPr>
      </w:pPr>
      <w:r w:rsidRPr="00912A67">
        <w:rPr>
          <w:rFonts w:ascii="Arial" w:hAnsi="Arial" w:cs="Arial"/>
          <w:iCs/>
        </w:rPr>
        <w:t xml:space="preserve">Calculaţi </w:t>
      </w:r>
      <w:r w:rsidRPr="00912A67">
        <w:rPr>
          <w:rFonts w:ascii="Arial" w:hAnsi="Arial" w:cs="Arial"/>
        </w:rPr>
        <w:t>conţinutul procentual în substanţă utilă şi steril pentru fiecare sort</w:t>
      </w:r>
    </w:p>
    <w:p w:rsidR="007C5F1F" w:rsidRPr="00D95020" w:rsidRDefault="007C5F1F" w:rsidP="007C5F1F">
      <w:pPr>
        <w:numPr>
          <w:ilvl w:val="0"/>
          <w:numId w:val="17"/>
        </w:numPr>
        <w:jc w:val="both"/>
        <w:rPr>
          <w:rFonts w:ascii="Arial" w:hAnsi="Arial" w:cs="Arial"/>
          <w:iCs/>
          <w:lang w:val="fr-FR"/>
        </w:rPr>
      </w:pPr>
      <w:r w:rsidRPr="00D95020">
        <w:rPr>
          <w:rFonts w:ascii="Arial" w:hAnsi="Arial" w:cs="Arial"/>
          <w:iCs/>
          <w:lang w:val="fr-FR"/>
        </w:rPr>
        <w:t xml:space="preserve">Comparaţi rezultatele obţinute şi indicaţi care </w:t>
      </w:r>
      <w:r w:rsidR="00D95020" w:rsidRPr="00D95020">
        <w:rPr>
          <w:rFonts w:ascii="Arial" w:hAnsi="Arial" w:cs="Arial"/>
          <w:iCs/>
          <w:lang w:val="fr-FR"/>
        </w:rPr>
        <w:t>sort de calcar se recomand</w:t>
      </w:r>
      <w:r w:rsidR="00D95020" w:rsidRPr="00D95020">
        <w:rPr>
          <w:rFonts w:ascii="Arial" w:hAnsi="Arial" w:cs="Arial"/>
          <w:iCs/>
          <w:lang w:val="ro-RO"/>
        </w:rPr>
        <w:t>ă a fi utilizat în industria materialelor de construcții.</w:t>
      </w:r>
    </w:p>
    <w:p w:rsidR="007C5F1F" w:rsidRPr="00912A67" w:rsidRDefault="007C5F1F" w:rsidP="007C5F1F">
      <w:pPr>
        <w:rPr>
          <w:rFonts w:ascii="Arial" w:hAnsi="Arial" w:cs="Arial"/>
          <w:b/>
          <w:bCs/>
          <w:lang w:val="fr-FR"/>
        </w:rPr>
      </w:pPr>
    </w:p>
    <w:p w:rsidR="007C5F1F" w:rsidRDefault="007C5F1F" w:rsidP="007C5F1F">
      <w:pPr>
        <w:pStyle w:val="Header"/>
        <w:ind w:left="360" w:hanging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7C5F1F" w:rsidRPr="0096210E" w:rsidRDefault="007C5F1F" w:rsidP="007C5F1F">
      <w:pPr>
        <w:tabs>
          <w:tab w:val="left" w:pos="567"/>
          <w:tab w:val="left" w:pos="1134"/>
        </w:tabs>
        <w:ind w:left="709" w:hanging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</w:p>
    <w:p w:rsidR="007C5F1F" w:rsidRPr="00912A67" w:rsidRDefault="007C5F1F" w:rsidP="007C5F1F">
      <w:pPr>
        <w:jc w:val="both"/>
        <w:rPr>
          <w:rFonts w:ascii="Arial" w:hAnsi="Arial" w:cs="Arial"/>
        </w:rPr>
      </w:pPr>
    </w:p>
    <w:p w:rsidR="007C5F1F" w:rsidRPr="00912A67" w:rsidRDefault="007C5F1F" w:rsidP="007C5F1F">
      <w:pPr>
        <w:numPr>
          <w:ilvl w:val="0"/>
          <w:numId w:val="18"/>
        </w:numPr>
        <w:jc w:val="both"/>
        <w:rPr>
          <w:rFonts w:ascii="Arial" w:hAnsi="Arial" w:cs="Arial"/>
          <w:iCs/>
        </w:rPr>
      </w:pPr>
    </w:p>
    <w:p w:rsidR="007C5F1F" w:rsidRPr="00912A67" w:rsidRDefault="007C5F1F" w:rsidP="007C5F1F">
      <w:pPr>
        <w:jc w:val="both"/>
        <w:rPr>
          <w:rFonts w:ascii="Arial" w:hAnsi="Arial" w:cs="Arial"/>
        </w:rPr>
      </w:pPr>
      <w:r w:rsidRPr="00912A67">
        <w:rPr>
          <w:rFonts w:ascii="Arial" w:hAnsi="Arial" w:cs="Arial"/>
        </w:rPr>
        <w:t>Sortul 1</w:t>
      </w:r>
    </w:p>
    <w:p w:rsidR="007C5F1F" w:rsidRPr="00912A67" w:rsidRDefault="007C5F1F" w:rsidP="007C5F1F">
      <w:pPr>
        <w:jc w:val="both"/>
        <w:rPr>
          <w:rFonts w:ascii="Arial" w:hAnsi="Arial" w:cs="Arial"/>
        </w:rPr>
      </w:pPr>
      <w:r w:rsidRPr="00912A67">
        <w:rPr>
          <w:rFonts w:ascii="Arial" w:hAnsi="Arial" w:cs="Arial"/>
        </w:rPr>
        <w:t>conţinutul procentual în substanţă utilă</w:t>
      </w:r>
    </w:p>
    <w:p w:rsidR="007C5F1F" w:rsidRPr="00912A67" w:rsidRDefault="007C5F1F" w:rsidP="007C5F1F">
      <w:pPr>
        <w:jc w:val="both"/>
        <w:rPr>
          <w:rFonts w:ascii="Arial" w:hAnsi="Arial" w:cs="Arial"/>
          <w:vertAlign w:val="subscript"/>
        </w:rPr>
      </w:pPr>
      <w:r w:rsidRPr="00912A67">
        <w:rPr>
          <w:rFonts w:ascii="Arial" w:hAnsi="Arial" w:cs="Arial"/>
        </w:rPr>
        <w:t>300 kg calcar .........................270 kg CaCO</w:t>
      </w:r>
      <w:r w:rsidRPr="00912A67">
        <w:rPr>
          <w:rFonts w:ascii="Arial" w:hAnsi="Arial" w:cs="Arial"/>
          <w:vertAlign w:val="subscript"/>
        </w:rPr>
        <w:t>3</w:t>
      </w:r>
    </w:p>
    <w:p w:rsidR="007C5F1F" w:rsidRPr="00912A67" w:rsidRDefault="007C5F1F" w:rsidP="007C5F1F">
      <w:pPr>
        <w:jc w:val="both"/>
        <w:rPr>
          <w:rFonts w:ascii="Arial" w:hAnsi="Arial" w:cs="Arial"/>
          <w:vertAlign w:val="subscript"/>
        </w:rPr>
      </w:pPr>
      <w:r w:rsidRPr="00912A67">
        <w:rPr>
          <w:rFonts w:ascii="Arial" w:hAnsi="Arial" w:cs="Arial"/>
        </w:rPr>
        <w:t>100 kg  calcar.........................x kg CaCO</w:t>
      </w:r>
      <w:r w:rsidRPr="00912A67">
        <w:rPr>
          <w:rFonts w:ascii="Arial" w:hAnsi="Arial" w:cs="Arial"/>
          <w:vertAlign w:val="subscript"/>
        </w:rPr>
        <w:t>3</w:t>
      </w:r>
    </w:p>
    <w:p w:rsidR="007C5F1F" w:rsidRPr="00912A67" w:rsidRDefault="007C5F1F" w:rsidP="007C5F1F">
      <w:pPr>
        <w:jc w:val="both"/>
        <w:rPr>
          <w:rFonts w:ascii="Arial" w:hAnsi="Arial" w:cs="Arial"/>
        </w:rPr>
      </w:pPr>
    </w:p>
    <w:p w:rsidR="007C5F1F" w:rsidRPr="00912A67" w:rsidRDefault="007C5F1F" w:rsidP="007C5F1F">
      <w:pPr>
        <w:jc w:val="both"/>
        <w:rPr>
          <w:rFonts w:ascii="Arial" w:hAnsi="Arial" w:cs="Arial"/>
          <w:vertAlign w:val="subscript"/>
        </w:rPr>
      </w:pPr>
      <w:r w:rsidRPr="00912A67">
        <w:rPr>
          <w:rFonts w:ascii="Arial" w:hAnsi="Arial" w:cs="Arial"/>
        </w:rPr>
        <w:tab/>
      </w:r>
      <w:r w:rsidRPr="00912A67">
        <w:rPr>
          <w:rFonts w:ascii="Arial" w:hAnsi="Arial" w:cs="Arial"/>
        </w:rPr>
        <w:tab/>
        <w:t>X=</w:t>
      </w:r>
      <w:r w:rsidRPr="00912A67">
        <w:rPr>
          <w:rFonts w:ascii="Arial" w:hAnsi="Arial" w:cs="Arial"/>
          <w:position w:val="-24"/>
        </w:rPr>
        <w:object w:dxaOrig="10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6pt;height:30.6pt" o:ole="">
            <v:imagedata r:id="rId8" o:title=""/>
          </v:shape>
          <o:OLEObject Type="Embed" ProgID="Equation.3" ShapeID="_x0000_i1025" DrawAspect="Content" ObjectID="_1696766187" r:id="rId9"/>
        </w:object>
      </w:r>
      <w:r w:rsidRPr="00912A67">
        <w:rPr>
          <w:rFonts w:ascii="Arial" w:hAnsi="Arial" w:cs="Arial"/>
        </w:rPr>
        <w:t>= 90% kg CaCO</w:t>
      </w:r>
      <w:r w:rsidRPr="00912A67">
        <w:rPr>
          <w:rFonts w:ascii="Arial" w:hAnsi="Arial" w:cs="Arial"/>
          <w:vertAlign w:val="subscript"/>
        </w:rPr>
        <w:t>3</w:t>
      </w:r>
    </w:p>
    <w:p w:rsidR="007C5F1F" w:rsidRPr="00912A67" w:rsidRDefault="007C5F1F" w:rsidP="007C5F1F">
      <w:pPr>
        <w:jc w:val="both"/>
        <w:rPr>
          <w:rFonts w:ascii="Arial" w:hAnsi="Arial" w:cs="Arial"/>
        </w:rPr>
      </w:pPr>
    </w:p>
    <w:p w:rsidR="007C5F1F" w:rsidRPr="00912A67" w:rsidRDefault="007C5F1F" w:rsidP="007C5F1F">
      <w:pPr>
        <w:jc w:val="both"/>
        <w:rPr>
          <w:rFonts w:ascii="Arial" w:hAnsi="Arial" w:cs="Arial"/>
        </w:rPr>
      </w:pPr>
      <w:r w:rsidRPr="00912A67">
        <w:rPr>
          <w:rFonts w:ascii="Arial" w:hAnsi="Arial" w:cs="Arial"/>
        </w:rPr>
        <w:t xml:space="preserve"> conţinutul procentual în steril</w:t>
      </w:r>
      <w:r w:rsidRPr="00912A67">
        <w:rPr>
          <w:rFonts w:ascii="Arial" w:hAnsi="Arial" w:cs="Arial"/>
          <w:position w:val="-10"/>
        </w:rPr>
        <w:object w:dxaOrig="180" w:dyaOrig="340">
          <v:shape id="_x0000_i1026" type="#_x0000_t75" style="width:9.6pt;height:17.4pt" o:ole="">
            <v:imagedata r:id="rId10" o:title=""/>
          </v:shape>
          <o:OLEObject Type="Embed" ProgID="Equation.3" ShapeID="_x0000_i1026" DrawAspect="Content" ObjectID="_1696766188" r:id="rId11"/>
        </w:object>
      </w:r>
    </w:p>
    <w:p w:rsidR="007C5F1F" w:rsidRPr="00912A67" w:rsidRDefault="007C5F1F" w:rsidP="007C5F1F">
      <w:pPr>
        <w:jc w:val="both"/>
        <w:rPr>
          <w:rFonts w:ascii="Arial" w:hAnsi="Arial" w:cs="Arial"/>
        </w:rPr>
      </w:pPr>
      <w:r w:rsidRPr="00912A67">
        <w:rPr>
          <w:rFonts w:ascii="Arial" w:hAnsi="Arial" w:cs="Arial"/>
        </w:rPr>
        <w:t>100 – 90 = 10% steril</w:t>
      </w:r>
      <w:r w:rsidRPr="00912A67">
        <w:rPr>
          <w:rFonts w:ascii="Arial" w:hAnsi="Arial" w:cs="Arial"/>
        </w:rPr>
        <w:tab/>
      </w:r>
    </w:p>
    <w:p w:rsidR="007C5F1F" w:rsidRPr="00912A67" w:rsidRDefault="007C5F1F" w:rsidP="007C5F1F">
      <w:pPr>
        <w:jc w:val="both"/>
        <w:rPr>
          <w:rFonts w:ascii="Arial" w:hAnsi="Arial" w:cs="Arial"/>
        </w:rPr>
      </w:pPr>
    </w:p>
    <w:p w:rsidR="007C5F1F" w:rsidRPr="00912A67" w:rsidRDefault="007C5F1F" w:rsidP="007C5F1F">
      <w:pPr>
        <w:jc w:val="both"/>
        <w:rPr>
          <w:rFonts w:ascii="Arial" w:hAnsi="Arial" w:cs="Arial"/>
        </w:rPr>
      </w:pPr>
      <w:r w:rsidRPr="00912A67">
        <w:rPr>
          <w:rFonts w:ascii="Arial" w:hAnsi="Arial" w:cs="Arial"/>
        </w:rPr>
        <w:t>Sortul 2</w:t>
      </w:r>
    </w:p>
    <w:p w:rsidR="007C5F1F" w:rsidRPr="00912A67" w:rsidRDefault="007C5F1F" w:rsidP="007C5F1F">
      <w:pPr>
        <w:jc w:val="both"/>
        <w:rPr>
          <w:rFonts w:ascii="Arial" w:hAnsi="Arial" w:cs="Arial"/>
          <w:vertAlign w:val="subscript"/>
        </w:rPr>
      </w:pPr>
      <w:r w:rsidRPr="00912A67">
        <w:rPr>
          <w:rFonts w:ascii="Arial" w:hAnsi="Arial" w:cs="Arial"/>
        </w:rPr>
        <w:t>200 kg calcar – 25 kg impurităţi = 175 kg CaCO</w:t>
      </w:r>
      <w:r w:rsidRPr="00912A67">
        <w:rPr>
          <w:rFonts w:ascii="Arial" w:hAnsi="Arial" w:cs="Arial"/>
          <w:vertAlign w:val="subscript"/>
        </w:rPr>
        <w:t>3</w:t>
      </w:r>
    </w:p>
    <w:p w:rsidR="007C5F1F" w:rsidRPr="00912A67" w:rsidRDefault="007C5F1F" w:rsidP="007C5F1F">
      <w:pPr>
        <w:jc w:val="both"/>
        <w:rPr>
          <w:rFonts w:ascii="Arial" w:hAnsi="Arial" w:cs="Arial"/>
          <w:vertAlign w:val="subscript"/>
        </w:rPr>
      </w:pPr>
      <w:r w:rsidRPr="00912A67">
        <w:rPr>
          <w:rFonts w:ascii="Arial" w:hAnsi="Arial" w:cs="Arial"/>
        </w:rPr>
        <w:t>200 kg calcar .........................175 kg CaCO</w:t>
      </w:r>
      <w:r w:rsidRPr="00912A67">
        <w:rPr>
          <w:rFonts w:ascii="Arial" w:hAnsi="Arial" w:cs="Arial"/>
          <w:vertAlign w:val="subscript"/>
        </w:rPr>
        <w:t>3</w:t>
      </w:r>
    </w:p>
    <w:p w:rsidR="007C5F1F" w:rsidRPr="00912A67" w:rsidRDefault="007C5F1F" w:rsidP="007C5F1F">
      <w:pPr>
        <w:jc w:val="both"/>
        <w:rPr>
          <w:rFonts w:ascii="Arial" w:hAnsi="Arial" w:cs="Arial"/>
          <w:vertAlign w:val="subscript"/>
        </w:rPr>
      </w:pPr>
      <w:r w:rsidRPr="00912A67">
        <w:rPr>
          <w:rFonts w:ascii="Arial" w:hAnsi="Arial" w:cs="Arial"/>
        </w:rPr>
        <w:t>100 kg  calcar.........................x kg CaCO</w:t>
      </w:r>
      <w:r w:rsidRPr="00912A67">
        <w:rPr>
          <w:rFonts w:ascii="Arial" w:hAnsi="Arial" w:cs="Arial"/>
          <w:vertAlign w:val="subscript"/>
        </w:rPr>
        <w:t>3</w:t>
      </w:r>
    </w:p>
    <w:p w:rsidR="007C5F1F" w:rsidRPr="00912A67" w:rsidRDefault="007C5F1F" w:rsidP="007C5F1F">
      <w:pPr>
        <w:jc w:val="both"/>
        <w:rPr>
          <w:rFonts w:ascii="Arial" w:hAnsi="Arial" w:cs="Arial"/>
        </w:rPr>
      </w:pPr>
    </w:p>
    <w:p w:rsidR="007C5F1F" w:rsidRPr="00912A67" w:rsidRDefault="007C5F1F" w:rsidP="007C5F1F">
      <w:pPr>
        <w:jc w:val="both"/>
        <w:rPr>
          <w:rFonts w:ascii="Arial" w:hAnsi="Arial" w:cs="Arial"/>
          <w:vertAlign w:val="subscript"/>
        </w:rPr>
      </w:pPr>
      <w:r w:rsidRPr="00912A67">
        <w:rPr>
          <w:rFonts w:ascii="Arial" w:hAnsi="Arial" w:cs="Arial"/>
        </w:rPr>
        <w:tab/>
      </w:r>
      <w:r w:rsidRPr="00912A67">
        <w:rPr>
          <w:rFonts w:ascii="Arial" w:hAnsi="Arial" w:cs="Arial"/>
        </w:rPr>
        <w:tab/>
        <w:t>X=</w:t>
      </w:r>
      <w:r w:rsidRPr="00912A67">
        <w:rPr>
          <w:rFonts w:ascii="Arial" w:hAnsi="Arial" w:cs="Arial"/>
          <w:position w:val="-24"/>
        </w:rPr>
        <w:object w:dxaOrig="1060" w:dyaOrig="620">
          <v:shape id="_x0000_i1027" type="#_x0000_t75" style="width:53.4pt;height:30.6pt" o:ole="">
            <v:imagedata r:id="rId12" o:title=""/>
          </v:shape>
          <o:OLEObject Type="Embed" ProgID="Equation.3" ShapeID="_x0000_i1027" DrawAspect="Content" ObjectID="_1696766189" r:id="rId13"/>
        </w:object>
      </w:r>
      <w:r w:rsidRPr="00912A67">
        <w:rPr>
          <w:rFonts w:ascii="Arial" w:hAnsi="Arial" w:cs="Arial"/>
        </w:rPr>
        <w:t>= 87,5% kg CaCO</w:t>
      </w:r>
      <w:r w:rsidRPr="00912A67">
        <w:rPr>
          <w:rFonts w:ascii="Arial" w:hAnsi="Arial" w:cs="Arial"/>
          <w:vertAlign w:val="subscript"/>
        </w:rPr>
        <w:t>3</w:t>
      </w:r>
    </w:p>
    <w:p w:rsidR="007C5F1F" w:rsidRPr="00912A67" w:rsidRDefault="007C5F1F" w:rsidP="007C5F1F">
      <w:pPr>
        <w:jc w:val="both"/>
        <w:rPr>
          <w:rFonts w:ascii="Arial" w:hAnsi="Arial" w:cs="Arial"/>
        </w:rPr>
      </w:pPr>
    </w:p>
    <w:p w:rsidR="007C5F1F" w:rsidRPr="00912A67" w:rsidRDefault="007C5F1F" w:rsidP="007C5F1F">
      <w:pPr>
        <w:jc w:val="both"/>
        <w:rPr>
          <w:rFonts w:ascii="Arial" w:hAnsi="Arial" w:cs="Arial"/>
        </w:rPr>
      </w:pPr>
      <w:r w:rsidRPr="00912A67">
        <w:rPr>
          <w:rFonts w:ascii="Arial" w:hAnsi="Arial" w:cs="Arial"/>
        </w:rPr>
        <w:t>conţinutul procentual în steril</w:t>
      </w:r>
    </w:p>
    <w:p w:rsidR="007C5F1F" w:rsidRPr="00912A67" w:rsidRDefault="007C5F1F" w:rsidP="007C5F1F">
      <w:pPr>
        <w:jc w:val="both"/>
        <w:rPr>
          <w:rFonts w:ascii="Arial" w:hAnsi="Arial" w:cs="Arial"/>
          <w:vertAlign w:val="subscript"/>
        </w:rPr>
      </w:pPr>
      <w:r w:rsidRPr="00912A67">
        <w:rPr>
          <w:rFonts w:ascii="Arial" w:hAnsi="Arial" w:cs="Arial"/>
        </w:rPr>
        <w:t>200 kg calcar .........................25 kg impurităţi</w:t>
      </w:r>
    </w:p>
    <w:p w:rsidR="007C5F1F" w:rsidRPr="00912A67" w:rsidRDefault="007C5F1F" w:rsidP="007C5F1F">
      <w:pPr>
        <w:jc w:val="both"/>
        <w:rPr>
          <w:rFonts w:ascii="Arial" w:hAnsi="Arial" w:cs="Arial"/>
          <w:vertAlign w:val="subscript"/>
        </w:rPr>
      </w:pPr>
      <w:r w:rsidRPr="00912A67">
        <w:rPr>
          <w:rFonts w:ascii="Arial" w:hAnsi="Arial" w:cs="Arial"/>
        </w:rPr>
        <w:t>100 kg  calcar.........................x kg impurităţi</w:t>
      </w:r>
    </w:p>
    <w:p w:rsidR="007C5F1F" w:rsidRPr="00912A67" w:rsidRDefault="007C5F1F" w:rsidP="007C5F1F">
      <w:pPr>
        <w:jc w:val="both"/>
        <w:rPr>
          <w:rFonts w:ascii="Arial" w:hAnsi="Arial" w:cs="Arial"/>
        </w:rPr>
      </w:pPr>
    </w:p>
    <w:p w:rsidR="007C5F1F" w:rsidRPr="00912A67" w:rsidRDefault="007C5F1F" w:rsidP="007C5F1F">
      <w:pPr>
        <w:jc w:val="both"/>
        <w:rPr>
          <w:rFonts w:ascii="Arial" w:hAnsi="Arial" w:cs="Arial"/>
        </w:rPr>
      </w:pPr>
      <w:r w:rsidRPr="00912A67">
        <w:rPr>
          <w:rFonts w:ascii="Arial" w:hAnsi="Arial" w:cs="Arial"/>
        </w:rPr>
        <w:tab/>
      </w:r>
      <w:r w:rsidRPr="00912A67">
        <w:rPr>
          <w:rFonts w:ascii="Arial" w:hAnsi="Arial" w:cs="Arial"/>
        </w:rPr>
        <w:tab/>
      </w:r>
      <w:r w:rsidRPr="00912A67">
        <w:rPr>
          <w:rFonts w:ascii="Arial" w:hAnsi="Arial" w:cs="Arial"/>
          <w:position w:val="-24"/>
        </w:rPr>
        <w:object w:dxaOrig="2820" w:dyaOrig="620">
          <v:shape id="_x0000_i1028" type="#_x0000_t75" style="width:141pt;height:30.6pt" o:ole="">
            <v:imagedata r:id="rId14" o:title=""/>
          </v:shape>
          <o:OLEObject Type="Embed" ProgID="Equation.3" ShapeID="_x0000_i1028" DrawAspect="Content" ObjectID="_1696766190" r:id="rId15"/>
        </w:object>
      </w:r>
    </w:p>
    <w:p w:rsidR="007C5F1F" w:rsidRPr="00912A67" w:rsidRDefault="007C5F1F" w:rsidP="007C5F1F">
      <w:pPr>
        <w:numPr>
          <w:ilvl w:val="0"/>
          <w:numId w:val="18"/>
        </w:numPr>
        <w:jc w:val="both"/>
        <w:rPr>
          <w:rFonts w:ascii="Arial" w:hAnsi="Arial" w:cs="Arial"/>
          <w:iCs/>
        </w:rPr>
      </w:pPr>
    </w:p>
    <w:p w:rsidR="007C5F1F" w:rsidRPr="00912A67" w:rsidRDefault="007C5F1F" w:rsidP="007C5F1F">
      <w:pPr>
        <w:jc w:val="both"/>
        <w:rPr>
          <w:rFonts w:ascii="Arial" w:hAnsi="Arial" w:cs="Arial"/>
          <w:lang w:val="fr-FR"/>
        </w:rPr>
      </w:pPr>
      <w:r w:rsidRPr="00912A67">
        <w:rPr>
          <w:rFonts w:ascii="Arial" w:hAnsi="Arial" w:cs="Arial"/>
          <w:lang w:val="fr-FR"/>
        </w:rPr>
        <w:t xml:space="preserve"> Sortul 1 de calcar are un conţinut procentual de impurităţi mai mic</w:t>
      </w:r>
      <w:r w:rsidR="00E75DA2">
        <w:rPr>
          <w:rFonts w:ascii="Arial" w:hAnsi="Arial" w:cs="Arial"/>
          <w:lang w:val="fr-FR"/>
        </w:rPr>
        <w:t xml:space="preserve"> </w:t>
      </w:r>
      <w:r w:rsidRPr="00912A67">
        <w:rPr>
          <w:rFonts w:ascii="Arial" w:hAnsi="Arial" w:cs="Arial"/>
          <w:lang w:val="fr-FR"/>
        </w:rPr>
        <w:t>(este mai curat), deci se recomandă utilizarea acestuia.</w:t>
      </w:r>
    </w:p>
    <w:p w:rsidR="007C5F1F" w:rsidRPr="00912A67" w:rsidRDefault="007C5F1F" w:rsidP="007C5F1F">
      <w:pPr>
        <w:tabs>
          <w:tab w:val="left" w:pos="4785"/>
        </w:tabs>
        <w:rPr>
          <w:rFonts w:ascii="Arial" w:hAnsi="Arial" w:cs="Arial"/>
          <w:lang w:val="fr-FR"/>
        </w:rPr>
      </w:pPr>
    </w:p>
    <w:p w:rsidR="00410DA2" w:rsidRPr="00C226F5" w:rsidRDefault="00410DA2" w:rsidP="00410DA2">
      <w:pPr>
        <w:jc w:val="both"/>
        <w:rPr>
          <w:rFonts w:ascii="Arial" w:hAnsi="Arial" w:cs="Arial"/>
          <w:b/>
          <w:lang w:val="it-IT"/>
        </w:rPr>
      </w:pPr>
    </w:p>
    <w:sectPr w:rsidR="00410DA2" w:rsidRPr="00C226F5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0DE" w:rsidRDefault="004330DE" w:rsidP="00D34739">
      <w:r>
        <w:separator/>
      </w:r>
    </w:p>
  </w:endnote>
  <w:endnote w:type="continuationSeparator" w:id="1">
    <w:p w:rsidR="004330DE" w:rsidRDefault="004330DE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0DE" w:rsidRDefault="004330DE" w:rsidP="00D34739">
      <w:r>
        <w:separator/>
      </w:r>
    </w:p>
  </w:footnote>
  <w:footnote w:type="continuationSeparator" w:id="1">
    <w:p w:rsidR="004330DE" w:rsidRDefault="004330DE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F2E"/>
    <w:multiLevelType w:val="hybridMultilevel"/>
    <w:tmpl w:val="A04ACF22"/>
    <w:lvl w:ilvl="0" w:tplc="4ECE8AF4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BD1EC4"/>
    <w:multiLevelType w:val="hybridMultilevel"/>
    <w:tmpl w:val="75B89FE2"/>
    <w:lvl w:ilvl="0" w:tplc="49EE7F26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147AD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6F60234"/>
    <w:multiLevelType w:val="hybridMultilevel"/>
    <w:tmpl w:val="615ED864"/>
    <w:lvl w:ilvl="0" w:tplc="193C59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A6254F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24166"/>
    <w:multiLevelType w:val="hybridMultilevel"/>
    <w:tmpl w:val="92DCA1D4"/>
    <w:lvl w:ilvl="0" w:tplc="3B92A6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A465DD"/>
    <w:multiLevelType w:val="hybridMultilevel"/>
    <w:tmpl w:val="7020E628"/>
    <w:lvl w:ilvl="0" w:tplc="283A7BF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AC726B"/>
    <w:multiLevelType w:val="hybridMultilevel"/>
    <w:tmpl w:val="7020E628"/>
    <w:lvl w:ilvl="0" w:tplc="283A7BF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D56FC2"/>
    <w:multiLevelType w:val="hybridMultilevel"/>
    <w:tmpl w:val="75B89FE2"/>
    <w:lvl w:ilvl="0" w:tplc="49EE7F26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B91882"/>
    <w:multiLevelType w:val="hybridMultilevel"/>
    <w:tmpl w:val="63DED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422A09"/>
    <w:multiLevelType w:val="hybridMultilevel"/>
    <w:tmpl w:val="990AB8FC"/>
    <w:lvl w:ilvl="0" w:tplc="3E5EE5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BFA7321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A84FE4"/>
    <w:multiLevelType w:val="hybridMultilevel"/>
    <w:tmpl w:val="B2726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1C261D"/>
    <w:multiLevelType w:val="hybridMultilevel"/>
    <w:tmpl w:val="7F5C5E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EF22CC"/>
    <w:multiLevelType w:val="hybridMultilevel"/>
    <w:tmpl w:val="A04ACF22"/>
    <w:lvl w:ilvl="0" w:tplc="4ECE8AF4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E273A5F"/>
    <w:multiLevelType w:val="hybridMultilevel"/>
    <w:tmpl w:val="3300F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396FE7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6D2044D9"/>
    <w:multiLevelType w:val="hybridMultilevel"/>
    <w:tmpl w:val="94C4874C"/>
    <w:lvl w:ilvl="0" w:tplc="C9F67E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7"/>
  </w:num>
  <w:num w:numId="5">
    <w:abstractNumId w:val="8"/>
  </w:num>
  <w:num w:numId="6">
    <w:abstractNumId w:val="6"/>
  </w:num>
  <w:num w:numId="7">
    <w:abstractNumId w:val="1"/>
  </w:num>
  <w:num w:numId="8">
    <w:abstractNumId w:val="11"/>
  </w:num>
  <w:num w:numId="9">
    <w:abstractNumId w:val="13"/>
  </w:num>
  <w:num w:numId="10">
    <w:abstractNumId w:val="16"/>
  </w:num>
  <w:num w:numId="11">
    <w:abstractNumId w:val="9"/>
  </w:num>
  <w:num w:numId="12">
    <w:abstractNumId w:val="12"/>
  </w:num>
  <w:num w:numId="13">
    <w:abstractNumId w:val="2"/>
  </w:num>
  <w:num w:numId="14">
    <w:abstractNumId w:val="4"/>
  </w:num>
  <w:num w:numId="15">
    <w:abstractNumId w:val="15"/>
  </w:num>
  <w:num w:numId="16">
    <w:abstractNumId w:val="17"/>
  </w:num>
  <w:num w:numId="17">
    <w:abstractNumId w:val="0"/>
  </w:num>
  <w:num w:numId="18">
    <w:abstractNumId w:val="1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772F"/>
    <w:rsid w:val="00090E98"/>
    <w:rsid w:val="00097096"/>
    <w:rsid w:val="000B08F2"/>
    <w:rsid w:val="000C272F"/>
    <w:rsid w:val="000C693E"/>
    <w:rsid w:val="000D0204"/>
    <w:rsid w:val="001101EE"/>
    <w:rsid w:val="00112BE9"/>
    <w:rsid w:val="00115AB7"/>
    <w:rsid w:val="00131406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33533"/>
    <w:rsid w:val="0025316B"/>
    <w:rsid w:val="00256608"/>
    <w:rsid w:val="00256FD4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67AEA"/>
    <w:rsid w:val="00381837"/>
    <w:rsid w:val="003B50A0"/>
    <w:rsid w:val="003B6112"/>
    <w:rsid w:val="003C251E"/>
    <w:rsid w:val="003E1717"/>
    <w:rsid w:val="003F2860"/>
    <w:rsid w:val="004038AB"/>
    <w:rsid w:val="00410DA2"/>
    <w:rsid w:val="00415F47"/>
    <w:rsid w:val="004330DE"/>
    <w:rsid w:val="004343D1"/>
    <w:rsid w:val="00446E6A"/>
    <w:rsid w:val="004664D4"/>
    <w:rsid w:val="004B7642"/>
    <w:rsid w:val="004E613A"/>
    <w:rsid w:val="005114D0"/>
    <w:rsid w:val="005168BE"/>
    <w:rsid w:val="00544A5E"/>
    <w:rsid w:val="005456F9"/>
    <w:rsid w:val="00550E62"/>
    <w:rsid w:val="00576225"/>
    <w:rsid w:val="00595F8A"/>
    <w:rsid w:val="005D003C"/>
    <w:rsid w:val="005D7816"/>
    <w:rsid w:val="005F0327"/>
    <w:rsid w:val="005F1D25"/>
    <w:rsid w:val="00611597"/>
    <w:rsid w:val="00654A1C"/>
    <w:rsid w:val="006647AA"/>
    <w:rsid w:val="00665B46"/>
    <w:rsid w:val="006A61A2"/>
    <w:rsid w:val="006B21DB"/>
    <w:rsid w:val="006C44E6"/>
    <w:rsid w:val="006D2CBD"/>
    <w:rsid w:val="006E1BD5"/>
    <w:rsid w:val="007064F7"/>
    <w:rsid w:val="007226CE"/>
    <w:rsid w:val="0072790D"/>
    <w:rsid w:val="00744A4B"/>
    <w:rsid w:val="007647B3"/>
    <w:rsid w:val="00793AE6"/>
    <w:rsid w:val="007A1D7E"/>
    <w:rsid w:val="007A51B9"/>
    <w:rsid w:val="007B6904"/>
    <w:rsid w:val="007C5F1F"/>
    <w:rsid w:val="007D4D90"/>
    <w:rsid w:val="007D56A2"/>
    <w:rsid w:val="007D7F48"/>
    <w:rsid w:val="007E446B"/>
    <w:rsid w:val="007F05E9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A3BA4"/>
    <w:rsid w:val="008A7D88"/>
    <w:rsid w:val="008B1E38"/>
    <w:rsid w:val="008B3CD1"/>
    <w:rsid w:val="008B6815"/>
    <w:rsid w:val="008C0C9E"/>
    <w:rsid w:val="008F1F8A"/>
    <w:rsid w:val="008F5B04"/>
    <w:rsid w:val="009150E5"/>
    <w:rsid w:val="0093206B"/>
    <w:rsid w:val="00932B3F"/>
    <w:rsid w:val="0096210E"/>
    <w:rsid w:val="009630A8"/>
    <w:rsid w:val="00964705"/>
    <w:rsid w:val="00977DE2"/>
    <w:rsid w:val="00983939"/>
    <w:rsid w:val="00985A19"/>
    <w:rsid w:val="009B25BD"/>
    <w:rsid w:val="009B5116"/>
    <w:rsid w:val="009C2EAD"/>
    <w:rsid w:val="00A20011"/>
    <w:rsid w:val="00A32546"/>
    <w:rsid w:val="00A51063"/>
    <w:rsid w:val="00AF6C1E"/>
    <w:rsid w:val="00AF7D8B"/>
    <w:rsid w:val="00B213F5"/>
    <w:rsid w:val="00B55D20"/>
    <w:rsid w:val="00B634EA"/>
    <w:rsid w:val="00B642CB"/>
    <w:rsid w:val="00B8768C"/>
    <w:rsid w:val="00BA48A7"/>
    <w:rsid w:val="00BC08B0"/>
    <w:rsid w:val="00BC61C8"/>
    <w:rsid w:val="00BE62A7"/>
    <w:rsid w:val="00C10750"/>
    <w:rsid w:val="00C12DF6"/>
    <w:rsid w:val="00C46836"/>
    <w:rsid w:val="00C636CC"/>
    <w:rsid w:val="00C71FC9"/>
    <w:rsid w:val="00C80A72"/>
    <w:rsid w:val="00C80DD5"/>
    <w:rsid w:val="00D04003"/>
    <w:rsid w:val="00D34739"/>
    <w:rsid w:val="00D45694"/>
    <w:rsid w:val="00D56E88"/>
    <w:rsid w:val="00D638B8"/>
    <w:rsid w:val="00D818BA"/>
    <w:rsid w:val="00D95020"/>
    <w:rsid w:val="00DA32C0"/>
    <w:rsid w:val="00DA6954"/>
    <w:rsid w:val="00DC19E3"/>
    <w:rsid w:val="00DC2FCE"/>
    <w:rsid w:val="00DD10B2"/>
    <w:rsid w:val="00E031CC"/>
    <w:rsid w:val="00E04448"/>
    <w:rsid w:val="00E04894"/>
    <w:rsid w:val="00E06FA0"/>
    <w:rsid w:val="00E14D63"/>
    <w:rsid w:val="00E25282"/>
    <w:rsid w:val="00E519B2"/>
    <w:rsid w:val="00E57FE1"/>
    <w:rsid w:val="00E75DA2"/>
    <w:rsid w:val="00E76AB0"/>
    <w:rsid w:val="00ED18DB"/>
    <w:rsid w:val="00F63C28"/>
    <w:rsid w:val="00F662E0"/>
    <w:rsid w:val="00F756A3"/>
    <w:rsid w:val="00F847B6"/>
    <w:rsid w:val="00FB3B7E"/>
    <w:rsid w:val="00FD5DC0"/>
    <w:rsid w:val="00FF0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32</cp:revision>
  <dcterms:created xsi:type="dcterms:W3CDTF">2021-09-20T08:09:00Z</dcterms:created>
  <dcterms:modified xsi:type="dcterms:W3CDTF">2021-10-26T12:09:00Z</dcterms:modified>
</cp:coreProperties>
</file>