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12BAAC" w14:textId="2B2BBD61" w:rsidR="00EF08AB" w:rsidRPr="008152F1" w:rsidRDefault="00EF08AB" w:rsidP="00EF08AB">
      <w:pPr>
        <w:tabs>
          <w:tab w:val="left" w:pos="2832"/>
          <w:tab w:val="center" w:pos="4536"/>
        </w:tabs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ab/>
        <w:t>ITEMI TIP</w:t>
      </w:r>
      <w:r>
        <w:rPr>
          <w:b/>
          <w:bCs/>
          <w:sz w:val="32"/>
          <w:szCs w:val="32"/>
        </w:rPr>
        <w:t xml:space="preserve"> ESEU STRUCTURAT</w:t>
      </w:r>
    </w:p>
    <w:tbl>
      <w:tblPr>
        <w:tblStyle w:val="Tabelgril"/>
        <w:tblpPr w:leftFromText="180" w:rightFromText="180" w:vertAnchor="page" w:horzAnchor="margin" w:tblpY="2173"/>
        <w:tblW w:w="5000" w:type="pct"/>
        <w:tblLook w:val="04A0" w:firstRow="1" w:lastRow="0" w:firstColumn="1" w:lastColumn="0" w:noHBand="0" w:noVBand="1"/>
      </w:tblPr>
      <w:tblGrid>
        <w:gridCol w:w="4531"/>
        <w:gridCol w:w="4531"/>
      </w:tblGrid>
      <w:tr w:rsidR="00EF08AB" w14:paraId="48B10A3B" w14:textId="77777777" w:rsidTr="00EF08AB">
        <w:tc>
          <w:tcPr>
            <w:tcW w:w="250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690012C" w14:textId="77777777" w:rsidR="00EF08AB" w:rsidRPr="003C046E" w:rsidRDefault="00EF08AB" w:rsidP="00F74DF0">
            <w:pPr>
              <w:pStyle w:val="Frspaiere"/>
              <w:jc w:val="both"/>
              <w:rPr>
                <w:b/>
              </w:rPr>
            </w:pPr>
            <w:bookmarkStart w:id="0" w:name="_Hlk84966596"/>
            <w:proofErr w:type="spellStart"/>
            <w:r w:rsidRPr="003C046E">
              <w:rPr>
                <w:b/>
              </w:rPr>
              <w:t>Domeniul</w:t>
            </w:r>
            <w:proofErr w:type="spellEnd"/>
            <w:r w:rsidRPr="003C046E">
              <w:rPr>
                <w:b/>
              </w:rPr>
              <w:t xml:space="preserve"> de </w:t>
            </w:r>
            <w:proofErr w:type="spellStart"/>
            <w:r w:rsidRPr="003C046E">
              <w:rPr>
                <w:b/>
              </w:rPr>
              <w:t>pregătire</w:t>
            </w:r>
            <w:proofErr w:type="spellEnd"/>
            <w:r w:rsidRPr="003C046E">
              <w:rPr>
                <w:b/>
              </w:rPr>
              <w:t xml:space="preserve"> </w:t>
            </w:r>
            <w:proofErr w:type="spellStart"/>
            <w:r w:rsidRPr="003C046E">
              <w:rPr>
                <w:b/>
              </w:rPr>
              <w:t>profesională</w:t>
            </w:r>
            <w:proofErr w:type="spellEnd"/>
          </w:p>
        </w:tc>
        <w:tc>
          <w:tcPr>
            <w:tcW w:w="250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D89C0AA" w14:textId="77777777" w:rsidR="00EF08AB" w:rsidRDefault="00EF08AB" w:rsidP="00F74DF0">
            <w:pPr>
              <w:pStyle w:val="Frspaiere"/>
              <w:jc w:val="both"/>
            </w:pPr>
            <w:r>
              <w:t xml:space="preserve">Chimie </w:t>
            </w:r>
            <w:proofErr w:type="spellStart"/>
            <w:r>
              <w:t>industrială</w:t>
            </w:r>
            <w:proofErr w:type="spellEnd"/>
          </w:p>
        </w:tc>
      </w:tr>
      <w:tr w:rsidR="00EF08AB" w14:paraId="4FC9FC3E" w14:textId="77777777" w:rsidTr="00EF08AB">
        <w:tc>
          <w:tcPr>
            <w:tcW w:w="250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AE2566B" w14:textId="77777777" w:rsidR="00EF08AB" w:rsidRPr="003C046E" w:rsidRDefault="00EF08AB" w:rsidP="00F74DF0">
            <w:pPr>
              <w:pStyle w:val="Frspaiere"/>
              <w:jc w:val="both"/>
              <w:rPr>
                <w:b/>
              </w:rPr>
            </w:pPr>
            <w:proofErr w:type="spellStart"/>
            <w:r w:rsidRPr="003C046E">
              <w:rPr>
                <w:b/>
              </w:rPr>
              <w:t>Calificarea</w:t>
            </w:r>
            <w:proofErr w:type="spellEnd"/>
            <w:r w:rsidRPr="003C046E">
              <w:rPr>
                <w:b/>
              </w:rPr>
              <w:t xml:space="preserve"> </w:t>
            </w:r>
            <w:proofErr w:type="spellStart"/>
            <w:r w:rsidRPr="003C046E">
              <w:rPr>
                <w:b/>
              </w:rPr>
              <w:t>profesională</w:t>
            </w:r>
            <w:proofErr w:type="spellEnd"/>
          </w:p>
        </w:tc>
        <w:tc>
          <w:tcPr>
            <w:tcW w:w="250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81A30AB" w14:textId="77777777" w:rsidR="00EF08AB" w:rsidRDefault="00EF08AB" w:rsidP="00F74DF0">
            <w:pPr>
              <w:pStyle w:val="Frspaiere"/>
              <w:jc w:val="both"/>
            </w:pPr>
            <w:proofErr w:type="spellStart"/>
            <w:r>
              <w:t>Tehnician</w:t>
            </w:r>
            <w:proofErr w:type="spellEnd"/>
            <w:r>
              <w:t xml:space="preserve"> </w:t>
            </w:r>
            <w:proofErr w:type="spellStart"/>
            <w:r>
              <w:t>chimist</w:t>
            </w:r>
            <w:proofErr w:type="spellEnd"/>
            <w:r>
              <w:t xml:space="preserve"> de </w:t>
            </w:r>
            <w:proofErr w:type="spellStart"/>
            <w:r>
              <w:t>laborator</w:t>
            </w:r>
            <w:proofErr w:type="spellEnd"/>
          </w:p>
        </w:tc>
      </w:tr>
      <w:tr w:rsidR="00EF08AB" w14:paraId="26656EE2" w14:textId="77777777" w:rsidTr="00EF08AB">
        <w:tc>
          <w:tcPr>
            <w:tcW w:w="250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2DEB47D" w14:textId="77777777" w:rsidR="00EF08AB" w:rsidRPr="003C046E" w:rsidRDefault="00EF08AB" w:rsidP="00F74DF0">
            <w:pPr>
              <w:pStyle w:val="Frspaiere"/>
              <w:jc w:val="both"/>
              <w:rPr>
                <w:b/>
              </w:rPr>
            </w:pPr>
            <w:r w:rsidRPr="003C046E">
              <w:rPr>
                <w:b/>
                <w:lang w:val="it-IT"/>
              </w:rPr>
              <w:t>Modul</w:t>
            </w:r>
          </w:p>
        </w:tc>
        <w:tc>
          <w:tcPr>
            <w:tcW w:w="250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4BECA59" w14:textId="77777777" w:rsidR="00EF08AB" w:rsidRDefault="00EF08AB" w:rsidP="00F74DF0">
            <w:pPr>
              <w:pStyle w:val="Frspaiere"/>
              <w:jc w:val="both"/>
            </w:pPr>
            <w:proofErr w:type="spellStart"/>
            <w:r>
              <w:t>Controlul</w:t>
            </w:r>
            <w:proofErr w:type="spellEnd"/>
            <w:r>
              <w:t xml:space="preserve"> </w:t>
            </w:r>
            <w:proofErr w:type="spellStart"/>
            <w:r>
              <w:t>fabricației</w:t>
            </w:r>
            <w:proofErr w:type="spellEnd"/>
            <w:r>
              <w:t xml:space="preserve"> </w:t>
            </w:r>
            <w:proofErr w:type="spellStart"/>
            <w:r>
              <w:t>în</w:t>
            </w:r>
            <w:proofErr w:type="spellEnd"/>
            <w:r>
              <w:t xml:space="preserve"> </w:t>
            </w:r>
            <w:proofErr w:type="spellStart"/>
            <w:r>
              <w:t>industria</w:t>
            </w:r>
            <w:proofErr w:type="spellEnd"/>
            <w:r>
              <w:t xml:space="preserve"> </w:t>
            </w:r>
            <w:proofErr w:type="spellStart"/>
            <w:r>
              <w:t>chimică</w:t>
            </w:r>
            <w:proofErr w:type="spellEnd"/>
          </w:p>
        </w:tc>
      </w:tr>
      <w:tr w:rsidR="00EF08AB" w14:paraId="6937E6F4" w14:textId="77777777" w:rsidTr="00EF08AB">
        <w:tc>
          <w:tcPr>
            <w:tcW w:w="250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C5B9092" w14:textId="77777777" w:rsidR="00EF08AB" w:rsidRPr="003C046E" w:rsidRDefault="00EF08AB" w:rsidP="00F74DF0">
            <w:pPr>
              <w:pStyle w:val="Frspaiere"/>
              <w:jc w:val="both"/>
              <w:rPr>
                <w:b/>
              </w:rPr>
            </w:pPr>
            <w:proofErr w:type="spellStart"/>
            <w:r w:rsidRPr="003C046E">
              <w:rPr>
                <w:b/>
              </w:rPr>
              <w:t>Clasa</w:t>
            </w:r>
            <w:proofErr w:type="spellEnd"/>
          </w:p>
        </w:tc>
        <w:tc>
          <w:tcPr>
            <w:tcW w:w="250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FC5FAEA" w14:textId="77777777" w:rsidR="00EF08AB" w:rsidRDefault="00EF08AB" w:rsidP="00F74DF0">
            <w:pPr>
              <w:pStyle w:val="Frspaiere"/>
              <w:jc w:val="both"/>
              <w:rPr>
                <w:b/>
                <w:color w:val="C00000"/>
              </w:rPr>
            </w:pPr>
            <w:r>
              <w:t>a XII-a</w:t>
            </w:r>
          </w:p>
        </w:tc>
      </w:tr>
    </w:tbl>
    <w:bookmarkEnd w:id="0"/>
    <w:p w14:paraId="581F4F13" w14:textId="0F2B8DFC" w:rsidR="00FB5661" w:rsidRDefault="00EF08AB">
      <w:r>
        <w:t xml:space="preserve"> </w:t>
      </w:r>
    </w:p>
    <w:p w14:paraId="14F2C36F" w14:textId="4040265B" w:rsidR="00EF08AB" w:rsidRDefault="00EF08AB"/>
    <w:p w14:paraId="36704246" w14:textId="64D9E332" w:rsidR="00EF08AB" w:rsidRPr="00584171" w:rsidRDefault="00EF08AB" w:rsidP="00EF08AB">
      <w:pPr>
        <w:spacing w:after="0"/>
        <w:jc w:val="both"/>
        <w:rPr>
          <w:lang w:val="ro-RO"/>
        </w:rPr>
      </w:pPr>
      <w:r w:rsidRPr="00EF08AB">
        <w:rPr>
          <w:lang w:val="ro-RO"/>
        </w:rPr>
        <w:t>1</w:t>
      </w:r>
      <w:r>
        <w:rPr>
          <w:lang w:val="ro-RO"/>
        </w:rPr>
        <w:t xml:space="preserve">. </w:t>
      </w:r>
      <w:proofErr w:type="spellStart"/>
      <w:r w:rsidRPr="00584171">
        <w:rPr>
          <w:lang w:val="ro-RO"/>
        </w:rPr>
        <w:t>Realizaţi</w:t>
      </w:r>
      <w:proofErr w:type="spellEnd"/>
      <w:r w:rsidRPr="00584171">
        <w:rPr>
          <w:lang w:val="ro-RO"/>
        </w:rPr>
        <w:t xml:space="preserve"> un eseu cu titlul “Determinarea </w:t>
      </w:r>
      <w:proofErr w:type="spellStart"/>
      <w:r w:rsidRPr="00584171">
        <w:rPr>
          <w:lang w:val="ro-RO"/>
        </w:rPr>
        <w:t>substanţelor</w:t>
      </w:r>
      <w:proofErr w:type="spellEnd"/>
      <w:r w:rsidRPr="00584171">
        <w:rPr>
          <w:lang w:val="ro-RO"/>
        </w:rPr>
        <w:t xml:space="preserve"> organice din apă” după următoarea structură de idei:</w:t>
      </w:r>
    </w:p>
    <w:p w14:paraId="0BAB3A92" w14:textId="316A12D2" w:rsidR="00EF08AB" w:rsidRPr="00EF08AB" w:rsidRDefault="00EF08AB" w:rsidP="00EF08AB">
      <w:pPr>
        <w:pStyle w:val="Listparagraf"/>
        <w:numPr>
          <w:ilvl w:val="0"/>
          <w:numId w:val="2"/>
        </w:numPr>
        <w:spacing w:after="0"/>
        <w:jc w:val="both"/>
        <w:rPr>
          <w:rFonts w:asciiTheme="minorBidi" w:hAnsiTheme="minorBidi"/>
          <w:sz w:val="24"/>
          <w:szCs w:val="24"/>
          <w:lang w:val="ro-RO"/>
        </w:rPr>
      </w:pPr>
      <w:r w:rsidRPr="00EF08AB">
        <w:rPr>
          <w:rFonts w:asciiTheme="minorBidi" w:hAnsiTheme="minorBidi"/>
          <w:sz w:val="24"/>
          <w:szCs w:val="24"/>
          <w:lang w:val="ro-RO"/>
        </w:rPr>
        <w:t>precizarea principiului metodei;</w:t>
      </w:r>
    </w:p>
    <w:p w14:paraId="42F29CED" w14:textId="39D95616" w:rsidR="00EF08AB" w:rsidRPr="00EF08AB" w:rsidRDefault="00EF08AB" w:rsidP="00EF08AB">
      <w:pPr>
        <w:pStyle w:val="Listparagraf"/>
        <w:numPr>
          <w:ilvl w:val="0"/>
          <w:numId w:val="2"/>
        </w:numPr>
        <w:spacing w:after="0"/>
        <w:jc w:val="both"/>
        <w:rPr>
          <w:rFonts w:asciiTheme="minorBidi" w:hAnsiTheme="minorBidi"/>
          <w:sz w:val="24"/>
          <w:szCs w:val="24"/>
          <w:lang w:val="ro-RO"/>
        </w:rPr>
      </w:pPr>
      <w:r w:rsidRPr="00EF08AB">
        <w:rPr>
          <w:rFonts w:asciiTheme="minorBidi" w:hAnsiTheme="minorBidi"/>
          <w:sz w:val="24"/>
          <w:szCs w:val="24"/>
          <w:lang w:val="ro-RO"/>
        </w:rPr>
        <w:t xml:space="preserve">scrierea </w:t>
      </w:r>
      <w:proofErr w:type="spellStart"/>
      <w:r w:rsidRPr="00EF08AB">
        <w:rPr>
          <w:rFonts w:asciiTheme="minorBidi" w:hAnsiTheme="minorBidi"/>
          <w:sz w:val="24"/>
          <w:szCs w:val="24"/>
          <w:lang w:val="ro-RO"/>
        </w:rPr>
        <w:t>reacţiei</w:t>
      </w:r>
      <w:proofErr w:type="spellEnd"/>
      <w:r w:rsidRPr="00EF08AB">
        <w:rPr>
          <w:rFonts w:asciiTheme="minorBidi" w:hAnsiTheme="minorBidi"/>
          <w:sz w:val="24"/>
          <w:szCs w:val="24"/>
          <w:lang w:val="ro-RO"/>
        </w:rPr>
        <w:t xml:space="preserve"> </w:t>
      </w:r>
      <w:proofErr w:type="spellStart"/>
      <w:r w:rsidRPr="00EF08AB">
        <w:rPr>
          <w:rFonts w:asciiTheme="minorBidi" w:hAnsiTheme="minorBidi"/>
          <w:sz w:val="24"/>
          <w:szCs w:val="24"/>
          <w:lang w:val="ro-RO"/>
        </w:rPr>
        <w:t>redox</w:t>
      </w:r>
      <w:proofErr w:type="spellEnd"/>
      <w:r w:rsidRPr="00EF08AB">
        <w:rPr>
          <w:rFonts w:asciiTheme="minorBidi" w:hAnsiTheme="minorBidi"/>
          <w:sz w:val="24"/>
          <w:szCs w:val="24"/>
          <w:lang w:val="ro-RO"/>
        </w:rPr>
        <w:t xml:space="preserve"> care are loc;</w:t>
      </w:r>
    </w:p>
    <w:p w14:paraId="707AF82D" w14:textId="601DCCF6" w:rsidR="00EF08AB" w:rsidRPr="00EF08AB" w:rsidRDefault="00EF08AB" w:rsidP="00EF08AB">
      <w:pPr>
        <w:pStyle w:val="Listparagraf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Theme="minorBidi" w:hAnsiTheme="minorBidi"/>
          <w:sz w:val="24"/>
          <w:szCs w:val="24"/>
          <w:lang w:val="ro-RO"/>
        </w:rPr>
      </w:pPr>
      <w:r w:rsidRPr="00EF08AB">
        <w:rPr>
          <w:rFonts w:asciiTheme="minorBidi" w:hAnsiTheme="minorBidi"/>
          <w:sz w:val="24"/>
          <w:szCs w:val="24"/>
          <w:lang w:val="ro-RO"/>
        </w:rPr>
        <w:t xml:space="preserve">specificarea modului de lucru pentru apele cu un </w:t>
      </w:r>
      <w:proofErr w:type="spellStart"/>
      <w:r w:rsidRPr="00EF08AB">
        <w:rPr>
          <w:rFonts w:asciiTheme="minorBidi" w:hAnsiTheme="minorBidi"/>
          <w:sz w:val="24"/>
          <w:szCs w:val="24"/>
          <w:lang w:val="ro-RO"/>
        </w:rPr>
        <w:t>conţinut</w:t>
      </w:r>
      <w:proofErr w:type="spellEnd"/>
      <w:r w:rsidRPr="00EF08AB">
        <w:rPr>
          <w:rFonts w:asciiTheme="minorBidi" w:hAnsiTheme="minorBidi"/>
          <w:sz w:val="24"/>
          <w:szCs w:val="24"/>
          <w:lang w:val="ro-RO"/>
        </w:rPr>
        <w:t xml:space="preserve"> de cloruri sub 300 mg/l.</w:t>
      </w:r>
    </w:p>
    <w:p w14:paraId="388FCC83" w14:textId="2EE0B40F" w:rsidR="00EF08AB" w:rsidRPr="00EF08AB" w:rsidRDefault="00EF08AB" w:rsidP="00EF08AB">
      <w:pPr>
        <w:pStyle w:val="Listparagraf"/>
        <w:numPr>
          <w:ilvl w:val="0"/>
          <w:numId w:val="2"/>
        </w:numPr>
        <w:spacing w:after="0"/>
        <w:jc w:val="both"/>
        <w:rPr>
          <w:rFonts w:asciiTheme="minorBidi" w:hAnsiTheme="minorBidi"/>
          <w:sz w:val="24"/>
          <w:szCs w:val="24"/>
          <w:lang w:val="ro-RO"/>
        </w:rPr>
      </w:pPr>
      <w:r w:rsidRPr="00EF08AB">
        <w:rPr>
          <w:rFonts w:asciiTheme="minorBidi" w:hAnsiTheme="minorBidi"/>
          <w:sz w:val="24"/>
          <w:szCs w:val="24"/>
          <w:lang w:val="ro-RO"/>
        </w:rPr>
        <w:t>indicarea formulei de calcul.</w:t>
      </w:r>
    </w:p>
    <w:p w14:paraId="7FA5824C" w14:textId="77777777" w:rsidR="00EF08AB" w:rsidRPr="00EF08AB" w:rsidRDefault="00EF08AB" w:rsidP="00EF08AB">
      <w:pPr>
        <w:spacing w:after="0" w:line="240" w:lineRule="auto"/>
        <w:rPr>
          <w:rFonts w:asciiTheme="minorBidi" w:hAnsiTheme="minorBidi" w:cstheme="minorBidi"/>
          <w:lang w:val="ro-RO"/>
        </w:rPr>
      </w:pPr>
    </w:p>
    <w:p w14:paraId="0B848D1B" w14:textId="33015C18" w:rsidR="00EF08AB" w:rsidRDefault="00EF08AB" w:rsidP="00EF08AB">
      <w:pPr>
        <w:spacing w:after="0" w:line="360" w:lineRule="auto"/>
        <w:rPr>
          <w:lang w:val="ro-RO"/>
        </w:rPr>
      </w:pPr>
      <w:r>
        <w:rPr>
          <w:lang w:val="ro-RO"/>
        </w:rPr>
        <w:t xml:space="preserve">Nivel de </w:t>
      </w:r>
      <w:proofErr w:type="spellStart"/>
      <w:r>
        <w:rPr>
          <w:lang w:val="ro-RO"/>
        </w:rPr>
        <w:t>dificultate:ridicat</w:t>
      </w:r>
      <w:proofErr w:type="spellEnd"/>
    </w:p>
    <w:p w14:paraId="0B75F247" w14:textId="48FB42B3" w:rsidR="00EF08AB" w:rsidRPr="00584171" w:rsidRDefault="00EF08AB" w:rsidP="00EF08AB">
      <w:pPr>
        <w:spacing w:after="0" w:line="360" w:lineRule="auto"/>
        <w:rPr>
          <w:lang w:val="ro-RO"/>
        </w:rPr>
      </w:pPr>
      <w:r>
        <w:rPr>
          <w:lang w:val="ro-RO"/>
        </w:rPr>
        <w:t>Răspuns:</w:t>
      </w:r>
    </w:p>
    <w:p w14:paraId="1E04F399" w14:textId="77777777" w:rsidR="00EF08AB" w:rsidRPr="00584171" w:rsidRDefault="00EF08AB" w:rsidP="00EF08AB">
      <w:pPr>
        <w:spacing w:after="0" w:line="360" w:lineRule="auto"/>
        <w:jc w:val="both"/>
        <w:rPr>
          <w:b/>
          <w:bCs/>
          <w:lang w:val="ro-RO"/>
        </w:rPr>
      </w:pPr>
      <w:r w:rsidRPr="00584171">
        <w:rPr>
          <w:b/>
          <w:bCs/>
          <w:lang w:val="ro-RO"/>
        </w:rPr>
        <w:t xml:space="preserve">Se acceptă orice formulare corectă care respectă următoarele idei: </w:t>
      </w:r>
    </w:p>
    <w:p w14:paraId="0F5A9325" w14:textId="77777777" w:rsidR="00EF08AB" w:rsidRDefault="00EF08AB" w:rsidP="00EF08AB">
      <w:pPr>
        <w:pStyle w:val="Listparagraf"/>
        <w:numPr>
          <w:ilvl w:val="0"/>
          <w:numId w:val="1"/>
        </w:numPr>
        <w:spacing w:after="0" w:line="360" w:lineRule="auto"/>
        <w:rPr>
          <w:rFonts w:ascii="Arial" w:hAnsi="Arial" w:cs="Arial"/>
          <w:sz w:val="24"/>
          <w:szCs w:val="24"/>
          <w:lang w:val="ro-RO"/>
        </w:rPr>
      </w:pPr>
      <w:r w:rsidRPr="00584171">
        <w:rPr>
          <w:rFonts w:ascii="Arial" w:hAnsi="Arial" w:cs="Arial"/>
          <w:sz w:val="24"/>
          <w:szCs w:val="24"/>
          <w:lang w:val="ro-RO"/>
        </w:rPr>
        <w:t xml:space="preserve">principiul metodei constă în oxidarea </w:t>
      </w:r>
      <w:proofErr w:type="spellStart"/>
      <w:r w:rsidRPr="00584171">
        <w:rPr>
          <w:rFonts w:ascii="Arial" w:hAnsi="Arial" w:cs="Arial"/>
          <w:sz w:val="24"/>
          <w:szCs w:val="24"/>
          <w:lang w:val="ro-RO"/>
        </w:rPr>
        <w:t>substanţelor</w:t>
      </w:r>
      <w:proofErr w:type="spellEnd"/>
      <w:r w:rsidRPr="00584171">
        <w:rPr>
          <w:rFonts w:ascii="Arial" w:hAnsi="Arial" w:cs="Arial"/>
          <w:sz w:val="24"/>
          <w:szCs w:val="24"/>
          <w:lang w:val="ro-RO"/>
        </w:rPr>
        <w:t xml:space="preserve"> organice cu permanganat de </w:t>
      </w:r>
    </w:p>
    <w:p w14:paraId="6ACF0EBA" w14:textId="3336DF02" w:rsidR="00EF08AB" w:rsidRDefault="00EF08AB" w:rsidP="00EF08AB">
      <w:pPr>
        <w:spacing w:after="0" w:line="360" w:lineRule="auto"/>
        <w:rPr>
          <w:lang w:val="ro-RO"/>
        </w:rPr>
      </w:pPr>
      <w:r w:rsidRPr="00EF08AB">
        <w:rPr>
          <w:lang w:val="ro-RO"/>
        </w:rPr>
        <w:t xml:space="preserve">potasiu în mediu acid, în cazul unui </w:t>
      </w:r>
      <w:proofErr w:type="spellStart"/>
      <w:r w:rsidRPr="00EF08AB">
        <w:rPr>
          <w:lang w:val="ro-RO"/>
        </w:rPr>
        <w:t>conţinut</w:t>
      </w:r>
      <w:proofErr w:type="spellEnd"/>
      <w:r w:rsidRPr="00EF08AB">
        <w:rPr>
          <w:lang w:val="ro-RO"/>
        </w:rPr>
        <w:t xml:space="preserve"> de cloruri în apă de maximum 300 mg/l </w:t>
      </w:r>
      <w:proofErr w:type="spellStart"/>
      <w:r w:rsidRPr="00EF08AB">
        <w:rPr>
          <w:lang w:val="ro-RO"/>
        </w:rPr>
        <w:t>şi</w:t>
      </w:r>
      <w:proofErr w:type="spellEnd"/>
      <w:r w:rsidRPr="00EF08AB">
        <w:rPr>
          <w:lang w:val="ro-RO"/>
        </w:rPr>
        <w:t xml:space="preserve"> în mediu alcalin, în cazul unui </w:t>
      </w:r>
      <w:proofErr w:type="spellStart"/>
      <w:r w:rsidRPr="00EF08AB">
        <w:rPr>
          <w:lang w:val="ro-RO"/>
        </w:rPr>
        <w:t>conţinut</w:t>
      </w:r>
      <w:proofErr w:type="spellEnd"/>
      <w:r w:rsidRPr="00EF08AB">
        <w:rPr>
          <w:lang w:val="ro-RO"/>
        </w:rPr>
        <w:t xml:space="preserve"> de cloruri în apă de peste 300mg/l.</w:t>
      </w:r>
    </w:p>
    <w:p w14:paraId="5B162A8A" w14:textId="77777777" w:rsidR="00EF08AB" w:rsidRPr="00EF08AB" w:rsidRDefault="00EF08AB" w:rsidP="00EF08AB">
      <w:pPr>
        <w:spacing w:after="0" w:line="360" w:lineRule="auto"/>
        <w:rPr>
          <w:lang w:val="ro-RO"/>
        </w:rPr>
      </w:pPr>
    </w:p>
    <w:p w14:paraId="1894AF86" w14:textId="77777777" w:rsidR="00EF08AB" w:rsidRPr="00584171" w:rsidRDefault="00EF08AB" w:rsidP="00EF08AB">
      <w:pPr>
        <w:pStyle w:val="Listparagraf"/>
        <w:numPr>
          <w:ilvl w:val="0"/>
          <w:numId w:val="1"/>
        </w:numPr>
        <w:spacing w:after="0" w:line="360" w:lineRule="auto"/>
        <w:rPr>
          <w:rFonts w:ascii="Arial" w:hAnsi="Arial" w:cs="Arial"/>
          <w:sz w:val="24"/>
          <w:szCs w:val="24"/>
          <w:lang w:val="ro-RO"/>
        </w:rPr>
      </w:pPr>
      <w:r w:rsidRPr="00584171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E94D28" wp14:editId="21E21020">
                <wp:simplePos x="0" y="0"/>
                <wp:positionH relativeFrom="column">
                  <wp:posOffset>2343150</wp:posOffset>
                </wp:positionH>
                <wp:positionV relativeFrom="paragraph">
                  <wp:posOffset>83820</wp:posOffset>
                </wp:positionV>
                <wp:extent cx="400050" cy="0"/>
                <wp:effectExtent l="9525" t="58420" r="19050" b="55880"/>
                <wp:wrapNone/>
                <wp:docPr id="6" name="Conector drept cu săgeată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00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BEA9D10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ector drept cu săgeată 6" o:spid="_x0000_s1026" type="#_x0000_t32" style="position:absolute;margin-left:184.5pt;margin-top:6.6pt;width:31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">
                <v:stroke endarrow="block"/>
              </v:shape>
            </w:pict>
          </mc:Fallback>
        </mc:AlternateContent>
      </w:r>
      <w:r w:rsidRPr="00584171">
        <w:rPr>
          <w:rFonts w:ascii="Arial" w:hAnsi="Arial" w:cs="Arial"/>
          <w:sz w:val="24"/>
          <w:szCs w:val="24"/>
          <w:lang w:val="ro-RO"/>
        </w:rPr>
        <w:t>5H</w:t>
      </w:r>
      <w:r w:rsidRPr="00584171">
        <w:rPr>
          <w:rFonts w:ascii="Arial" w:hAnsi="Arial" w:cs="Arial"/>
          <w:sz w:val="24"/>
          <w:szCs w:val="24"/>
          <w:vertAlign w:val="subscript"/>
          <w:lang w:val="ro-RO"/>
        </w:rPr>
        <w:t>2</w:t>
      </w:r>
      <w:r w:rsidRPr="00584171">
        <w:rPr>
          <w:rFonts w:ascii="Arial" w:hAnsi="Arial" w:cs="Arial"/>
          <w:sz w:val="24"/>
          <w:szCs w:val="24"/>
          <w:lang w:val="ro-RO"/>
        </w:rPr>
        <w:t>C</w:t>
      </w:r>
      <w:r w:rsidRPr="00584171">
        <w:rPr>
          <w:rFonts w:ascii="Arial" w:hAnsi="Arial" w:cs="Arial"/>
          <w:sz w:val="24"/>
          <w:szCs w:val="24"/>
          <w:vertAlign w:val="subscript"/>
          <w:lang w:val="ro-RO"/>
        </w:rPr>
        <w:t>2</w:t>
      </w:r>
      <w:r w:rsidRPr="00584171">
        <w:rPr>
          <w:rFonts w:ascii="Arial" w:hAnsi="Arial" w:cs="Arial"/>
          <w:sz w:val="24"/>
          <w:szCs w:val="24"/>
          <w:lang w:val="ro-RO"/>
        </w:rPr>
        <w:t>O</w:t>
      </w:r>
      <w:r w:rsidRPr="00584171">
        <w:rPr>
          <w:rFonts w:ascii="Arial" w:hAnsi="Arial" w:cs="Arial"/>
          <w:sz w:val="24"/>
          <w:szCs w:val="24"/>
          <w:vertAlign w:val="subscript"/>
          <w:lang w:val="ro-RO"/>
        </w:rPr>
        <w:t>4</w:t>
      </w:r>
      <w:r w:rsidRPr="00584171">
        <w:rPr>
          <w:rFonts w:ascii="Arial" w:hAnsi="Arial" w:cs="Arial"/>
          <w:sz w:val="24"/>
          <w:szCs w:val="24"/>
          <w:lang w:val="ro-RO"/>
        </w:rPr>
        <w:t xml:space="preserve"> + 2KMnO</w:t>
      </w:r>
      <w:r w:rsidRPr="00584171">
        <w:rPr>
          <w:rFonts w:ascii="Arial" w:hAnsi="Arial" w:cs="Arial"/>
          <w:sz w:val="24"/>
          <w:szCs w:val="24"/>
          <w:vertAlign w:val="subscript"/>
          <w:lang w:val="ro-RO"/>
        </w:rPr>
        <w:t>4</w:t>
      </w:r>
      <w:r w:rsidRPr="00584171">
        <w:rPr>
          <w:rFonts w:ascii="Arial" w:hAnsi="Arial" w:cs="Arial"/>
          <w:sz w:val="24"/>
          <w:szCs w:val="24"/>
          <w:lang w:val="ro-RO"/>
        </w:rPr>
        <w:t xml:space="preserve"> + 3H</w:t>
      </w:r>
      <w:r w:rsidRPr="00584171">
        <w:rPr>
          <w:rFonts w:ascii="Arial" w:hAnsi="Arial" w:cs="Arial"/>
          <w:sz w:val="24"/>
          <w:szCs w:val="24"/>
          <w:vertAlign w:val="subscript"/>
          <w:lang w:val="ro-RO"/>
        </w:rPr>
        <w:t>2</w:t>
      </w:r>
      <w:r w:rsidRPr="00584171">
        <w:rPr>
          <w:rFonts w:ascii="Arial" w:hAnsi="Arial" w:cs="Arial"/>
          <w:sz w:val="24"/>
          <w:szCs w:val="24"/>
          <w:lang w:val="ro-RO"/>
        </w:rPr>
        <w:t>SO</w:t>
      </w:r>
      <w:r w:rsidRPr="00584171">
        <w:rPr>
          <w:rFonts w:ascii="Arial" w:hAnsi="Arial" w:cs="Arial"/>
          <w:sz w:val="24"/>
          <w:szCs w:val="24"/>
          <w:vertAlign w:val="subscript"/>
          <w:lang w:val="ro-RO"/>
        </w:rPr>
        <w:t>4</w:t>
      </w:r>
      <w:r w:rsidRPr="00584171">
        <w:rPr>
          <w:rFonts w:ascii="Arial" w:hAnsi="Arial" w:cs="Arial"/>
          <w:sz w:val="24"/>
          <w:szCs w:val="24"/>
          <w:lang w:val="ro-RO"/>
        </w:rPr>
        <w:t xml:space="preserve">              10CO</w:t>
      </w:r>
      <w:r w:rsidRPr="00584171">
        <w:rPr>
          <w:rFonts w:ascii="Arial" w:hAnsi="Arial" w:cs="Arial"/>
          <w:sz w:val="24"/>
          <w:szCs w:val="24"/>
          <w:vertAlign w:val="subscript"/>
          <w:lang w:val="ro-RO"/>
        </w:rPr>
        <w:t>2</w:t>
      </w:r>
      <w:r w:rsidRPr="00584171">
        <w:rPr>
          <w:rFonts w:ascii="Arial" w:hAnsi="Arial" w:cs="Arial"/>
          <w:sz w:val="24"/>
          <w:szCs w:val="24"/>
          <w:lang w:val="ro-RO"/>
        </w:rPr>
        <w:t xml:space="preserve"> + K</w:t>
      </w:r>
      <w:r w:rsidRPr="00584171">
        <w:rPr>
          <w:rFonts w:ascii="Arial" w:hAnsi="Arial" w:cs="Arial"/>
          <w:sz w:val="24"/>
          <w:szCs w:val="24"/>
          <w:vertAlign w:val="subscript"/>
          <w:lang w:val="ro-RO"/>
        </w:rPr>
        <w:t>2</w:t>
      </w:r>
      <w:r w:rsidRPr="00584171">
        <w:rPr>
          <w:rFonts w:ascii="Arial" w:hAnsi="Arial" w:cs="Arial"/>
          <w:sz w:val="24"/>
          <w:szCs w:val="24"/>
          <w:lang w:val="ro-RO"/>
        </w:rPr>
        <w:t>SO</w:t>
      </w:r>
      <w:r w:rsidRPr="00584171">
        <w:rPr>
          <w:rFonts w:ascii="Arial" w:hAnsi="Arial" w:cs="Arial"/>
          <w:sz w:val="24"/>
          <w:szCs w:val="24"/>
          <w:vertAlign w:val="subscript"/>
          <w:lang w:val="ro-RO"/>
        </w:rPr>
        <w:t>4</w:t>
      </w:r>
      <w:r w:rsidRPr="00584171">
        <w:rPr>
          <w:rFonts w:ascii="Arial" w:hAnsi="Arial" w:cs="Arial"/>
          <w:sz w:val="24"/>
          <w:szCs w:val="24"/>
          <w:lang w:val="ro-RO"/>
        </w:rPr>
        <w:t xml:space="preserve"> + 2MnSO</w:t>
      </w:r>
      <w:r w:rsidRPr="00584171">
        <w:rPr>
          <w:rFonts w:ascii="Arial" w:hAnsi="Arial" w:cs="Arial"/>
          <w:sz w:val="24"/>
          <w:szCs w:val="24"/>
          <w:vertAlign w:val="subscript"/>
          <w:lang w:val="ro-RO"/>
        </w:rPr>
        <w:t>4</w:t>
      </w:r>
      <w:r w:rsidRPr="00584171">
        <w:rPr>
          <w:rFonts w:ascii="Arial" w:hAnsi="Arial" w:cs="Arial"/>
          <w:sz w:val="24"/>
          <w:szCs w:val="24"/>
          <w:lang w:val="ro-RO"/>
        </w:rPr>
        <w:t xml:space="preserve"> + 8H</w:t>
      </w:r>
      <w:r w:rsidRPr="00584171">
        <w:rPr>
          <w:rFonts w:ascii="Arial" w:hAnsi="Arial" w:cs="Arial"/>
          <w:sz w:val="24"/>
          <w:szCs w:val="24"/>
          <w:vertAlign w:val="subscript"/>
          <w:lang w:val="ro-RO"/>
        </w:rPr>
        <w:t>2</w:t>
      </w:r>
      <w:r w:rsidRPr="00584171">
        <w:rPr>
          <w:rFonts w:ascii="Arial" w:hAnsi="Arial" w:cs="Arial"/>
          <w:sz w:val="24"/>
          <w:szCs w:val="24"/>
          <w:lang w:val="ro-RO"/>
        </w:rPr>
        <w:t>O</w:t>
      </w:r>
    </w:p>
    <w:p w14:paraId="1B1E5C5B" w14:textId="77777777" w:rsidR="00EF08AB" w:rsidRPr="00584171" w:rsidRDefault="00EF08AB" w:rsidP="00EF08AB">
      <w:pPr>
        <w:pStyle w:val="Listparagraf"/>
        <w:spacing w:after="0" w:line="360" w:lineRule="auto"/>
        <w:ind w:left="1080"/>
        <w:rPr>
          <w:rFonts w:ascii="Arial" w:hAnsi="Arial" w:cs="Arial"/>
          <w:sz w:val="24"/>
          <w:szCs w:val="24"/>
          <w:lang w:val="ro-RO"/>
        </w:rPr>
      </w:pPr>
      <w:r w:rsidRPr="00584171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2EAB3A0" wp14:editId="10F9E622">
                <wp:simplePos x="0" y="0"/>
                <wp:positionH relativeFrom="column">
                  <wp:posOffset>3379470</wp:posOffset>
                </wp:positionH>
                <wp:positionV relativeFrom="paragraph">
                  <wp:posOffset>116205</wp:posOffset>
                </wp:positionV>
                <wp:extent cx="190500" cy="628650"/>
                <wp:effectExtent l="9525" t="13970" r="9525" b="5080"/>
                <wp:wrapNone/>
                <wp:docPr id="4" name="Conector drept cu săgeată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90500" cy="6286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0E245B" id="Conector drept cu săgeată 4" o:spid="_x0000_s1026" type="#_x0000_t32" style="position:absolute;margin-left:266.1pt;margin-top:9.15pt;width:15pt;height:49.5pt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"/>
            </w:pict>
          </mc:Fallback>
        </mc:AlternateContent>
      </w:r>
      <w:r w:rsidRPr="00584171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DFE5F98" wp14:editId="02A641BC">
                <wp:simplePos x="0" y="0"/>
                <wp:positionH relativeFrom="column">
                  <wp:posOffset>4562475</wp:posOffset>
                </wp:positionH>
                <wp:positionV relativeFrom="paragraph">
                  <wp:posOffset>108585</wp:posOffset>
                </wp:positionV>
                <wp:extent cx="190500" cy="628650"/>
                <wp:effectExtent l="9525" t="13970" r="9525" b="5080"/>
                <wp:wrapNone/>
                <wp:docPr id="5" name="Conector drept cu săgeată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90500" cy="6286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01300A" id="Conector drept cu săgeată 5" o:spid="_x0000_s1026" type="#_x0000_t32" style="position:absolute;margin-left:359.25pt;margin-top:8.55pt;width:15pt;height:49.5pt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"/>
            </w:pict>
          </mc:Fallback>
        </mc:AlternateContent>
      </w:r>
      <w:r w:rsidRPr="00584171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F3471E9" wp14:editId="5A02BC5B">
                <wp:simplePos x="0" y="0"/>
                <wp:positionH relativeFrom="column">
                  <wp:posOffset>2495550</wp:posOffset>
                </wp:positionH>
                <wp:positionV relativeFrom="paragraph">
                  <wp:posOffset>108585</wp:posOffset>
                </wp:positionV>
                <wp:extent cx="190500" cy="628650"/>
                <wp:effectExtent l="9525" t="13970" r="9525" b="5080"/>
                <wp:wrapNone/>
                <wp:docPr id="3" name="Conector drept cu săgeată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90500" cy="6286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BD61AD" id="Conector drept cu săgeată 3" o:spid="_x0000_s1026" type="#_x0000_t32" style="position:absolute;margin-left:196.5pt;margin-top:8.55pt;width:15pt;height:49.5pt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"/>
            </w:pict>
          </mc:Fallback>
        </mc:AlternateContent>
      </w:r>
    </w:p>
    <w:p w14:paraId="76C9DD21" w14:textId="77777777" w:rsidR="00EF08AB" w:rsidRPr="00584171" w:rsidRDefault="00EF08AB" w:rsidP="00EF08AB">
      <w:pPr>
        <w:pStyle w:val="Listparagraf"/>
        <w:spacing w:after="0" w:line="360" w:lineRule="auto"/>
        <w:ind w:left="1080"/>
        <w:rPr>
          <w:rFonts w:ascii="Arial" w:hAnsi="Arial" w:cs="Arial"/>
          <w:sz w:val="24"/>
          <w:szCs w:val="24"/>
          <w:lang w:val="ro-RO"/>
        </w:rPr>
      </w:pPr>
      <w:r w:rsidRPr="00584171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600CF31" wp14:editId="5819665D">
                <wp:simplePos x="0" y="0"/>
                <wp:positionH relativeFrom="column">
                  <wp:posOffset>1057275</wp:posOffset>
                </wp:positionH>
                <wp:positionV relativeFrom="paragraph">
                  <wp:posOffset>133350</wp:posOffset>
                </wp:positionV>
                <wp:extent cx="876300" cy="0"/>
                <wp:effectExtent l="9525" t="56515" r="19050" b="57785"/>
                <wp:wrapNone/>
                <wp:docPr id="2" name="Conector drept cu săgeată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763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5D7A2F" id="Conector drept cu săgeată 2" o:spid="_x0000_s1026" type="#_x0000_t32" style="position:absolute;margin-left:83.25pt;margin-top:10.5pt;width:69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">
                <v:stroke endarrow="block"/>
              </v:shape>
            </w:pict>
          </mc:Fallback>
        </mc:AlternateContent>
      </w:r>
      <w:r w:rsidRPr="00584171">
        <w:rPr>
          <w:rFonts w:ascii="Arial" w:hAnsi="Arial" w:cs="Arial"/>
          <w:sz w:val="24"/>
          <w:szCs w:val="24"/>
          <w:lang w:val="ro-RO"/>
        </w:rPr>
        <w:t>2C</w:t>
      </w:r>
      <w:r w:rsidRPr="00584171">
        <w:rPr>
          <w:rFonts w:ascii="Arial" w:hAnsi="Arial" w:cs="Arial"/>
          <w:sz w:val="24"/>
          <w:szCs w:val="24"/>
          <w:vertAlign w:val="superscript"/>
          <w:lang w:val="ro-RO"/>
        </w:rPr>
        <w:t xml:space="preserve">+3   </w:t>
      </w:r>
      <w:r w:rsidRPr="00584171">
        <w:rPr>
          <w:rFonts w:ascii="Arial" w:hAnsi="Arial" w:cs="Arial"/>
          <w:sz w:val="24"/>
          <w:szCs w:val="24"/>
          <w:lang w:val="ro-RO"/>
        </w:rPr>
        <w:t xml:space="preserve">       -2e         2C</w:t>
      </w:r>
      <w:r w:rsidRPr="00584171">
        <w:rPr>
          <w:rFonts w:ascii="Arial" w:hAnsi="Arial" w:cs="Arial"/>
          <w:sz w:val="24"/>
          <w:szCs w:val="24"/>
          <w:vertAlign w:val="superscript"/>
          <w:lang w:val="ro-RO"/>
        </w:rPr>
        <w:t>4+</w:t>
      </w:r>
      <w:r w:rsidRPr="00584171">
        <w:rPr>
          <w:rFonts w:ascii="Arial" w:hAnsi="Arial" w:cs="Arial"/>
          <w:sz w:val="24"/>
          <w:szCs w:val="24"/>
          <w:lang w:val="ro-RO"/>
        </w:rPr>
        <w:tab/>
        <w:t>oxidare</w:t>
      </w:r>
      <w:r w:rsidRPr="00584171">
        <w:rPr>
          <w:rFonts w:ascii="Arial" w:hAnsi="Arial" w:cs="Arial"/>
          <w:sz w:val="24"/>
          <w:szCs w:val="24"/>
          <w:lang w:val="ro-RO"/>
        </w:rPr>
        <w:tab/>
      </w:r>
      <w:proofErr w:type="spellStart"/>
      <w:r w:rsidRPr="00584171">
        <w:rPr>
          <w:rFonts w:ascii="Arial" w:hAnsi="Arial" w:cs="Arial"/>
          <w:sz w:val="24"/>
          <w:szCs w:val="24"/>
          <w:lang w:val="ro-RO"/>
        </w:rPr>
        <w:t>ag</w:t>
      </w:r>
      <w:proofErr w:type="spellEnd"/>
      <w:r w:rsidRPr="00584171">
        <w:rPr>
          <w:rFonts w:ascii="Arial" w:hAnsi="Arial" w:cs="Arial"/>
          <w:sz w:val="24"/>
          <w:szCs w:val="24"/>
          <w:lang w:val="ro-RO"/>
        </w:rPr>
        <w:t>. reducător</w:t>
      </w:r>
      <w:r w:rsidRPr="00584171">
        <w:rPr>
          <w:rFonts w:ascii="Arial" w:hAnsi="Arial" w:cs="Arial"/>
          <w:sz w:val="24"/>
          <w:szCs w:val="24"/>
          <w:lang w:val="ro-RO"/>
        </w:rPr>
        <w:tab/>
      </w:r>
      <w:r w:rsidRPr="00584171">
        <w:rPr>
          <w:rFonts w:ascii="Arial" w:hAnsi="Arial" w:cs="Arial"/>
          <w:sz w:val="24"/>
          <w:szCs w:val="24"/>
          <w:lang w:val="ro-RO"/>
        </w:rPr>
        <w:tab/>
        <w:t>5</w:t>
      </w:r>
    </w:p>
    <w:p w14:paraId="39354588" w14:textId="77777777" w:rsidR="00EF08AB" w:rsidRPr="00584171" w:rsidRDefault="00EF08AB" w:rsidP="00EF08AB">
      <w:pPr>
        <w:pStyle w:val="Listparagraf"/>
        <w:spacing w:after="0" w:line="360" w:lineRule="auto"/>
        <w:ind w:left="1080"/>
        <w:rPr>
          <w:rFonts w:ascii="Arial" w:hAnsi="Arial" w:cs="Arial"/>
          <w:sz w:val="24"/>
          <w:szCs w:val="24"/>
          <w:lang w:val="ro-RO"/>
        </w:rPr>
      </w:pPr>
    </w:p>
    <w:p w14:paraId="4BB946B3" w14:textId="77777777" w:rsidR="00EF08AB" w:rsidRPr="00584171" w:rsidRDefault="00EF08AB" w:rsidP="00EF08AB">
      <w:pPr>
        <w:pStyle w:val="Listparagraf"/>
        <w:spacing w:after="0" w:line="360" w:lineRule="auto"/>
        <w:ind w:left="1080"/>
        <w:rPr>
          <w:rFonts w:ascii="Arial" w:hAnsi="Arial" w:cs="Arial"/>
          <w:sz w:val="24"/>
          <w:szCs w:val="24"/>
          <w:lang w:val="ro-RO"/>
        </w:rPr>
      </w:pPr>
      <w:r w:rsidRPr="00584171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178D646" wp14:editId="73C1291F">
                <wp:simplePos x="0" y="0"/>
                <wp:positionH relativeFrom="column">
                  <wp:posOffset>1104900</wp:posOffset>
                </wp:positionH>
                <wp:positionV relativeFrom="paragraph">
                  <wp:posOffset>144780</wp:posOffset>
                </wp:positionV>
                <wp:extent cx="876300" cy="0"/>
                <wp:effectExtent l="9525" t="54610" r="19050" b="59690"/>
                <wp:wrapNone/>
                <wp:docPr id="1" name="Conector drept cu săgeată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763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D8F52C" id="Conector drept cu săgeată 1" o:spid="_x0000_s1026" type="#_x0000_t32" style="position:absolute;margin-left:87pt;margin-top:11.4pt;width:69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">
                <v:stroke endarrow="block"/>
              </v:shape>
            </w:pict>
          </mc:Fallback>
        </mc:AlternateContent>
      </w:r>
      <w:r w:rsidRPr="00584171">
        <w:rPr>
          <w:rFonts w:ascii="Arial" w:hAnsi="Arial" w:cs="Arial"/>
          <w:sz w:val="24"/>
          <w:szCs w:val="24"/>
          <w:lang w:val="ro-RO"/>
        </w:rPr>
        <w:t>Mn</w:t>
      </w:r>
      <w:r w:rsidRPr="00584171">
        <w:rPr>
          <w:rFonts w:ascii="Arial" w:hAnsi="Arial" w:cs="Arial"/>
          <w:sz w:val="24"/>
          <w:szCs w:val="24"/>
          <w:vertAlign w:val="superscript"/>
          <w:lang w:val="ro-RO"/>
        </w:rPr>
        <w:t xml:space="preserve">7+        </w:t>
      </w:r>
      <w:r w:rsidRPr="00584171">
        <w:rPr>
          <w:rFonts w:ascii="Arial" w:hAnsi="Arial" w:cs="Arial"/>
          <w:sz w:val="24"/>
          <w:szCs w:val="24"/>
          <w:lang w:val="ro-RO"/>
        </w:rPr>
        <w:t>+5e            Mn</w:t>
      </w:r>
      <w:r w:rsidRPr="00584171">
        <w:rPr>
          <w:rFonts w:ascii="Arial" w:hAnsi="Arial" w:cs="Arial"/>
          <w:sz w:val="24"/>
          <w:szCs w:val="24"/>
          <w:vertAlign w:val="superscript"/>
          <w:lang w:val="ro-RO"/>
        </w:rPr>
        <w:t>2+</w:t>
      </w:r>
      <w:r w:rsidRPr="00584171">
        <w:rPr>
          <w:rFonts w:ascii="Arial" w:hAnsi="Arial" w:cs="Arial"/>
          <w:sz w:val="24"/>
          <w:szCs w:val="24"/>
          <w:lang w:val="ro-RO"/>
        </w:rPr>
        <w:tab/>
        <w:t xml:space="preserve">reducere       </w:t>
      </w:r>
      <w:proofErr w:type="spellStart"/>
      <w:r w:rsidRPr="00584171">
        <w:rPr>
          <w:rFonts w:ascii="Arial" w:hAnsi="Arial" w:cs="Arial"/>
          <w:sz w:val="24"/>
          <w:szCs w:val="24"/>
          <w:lang w:val="ro-RO"/>
        </w:rPr>
        <w:t>ag</w:t>
      </w:r>
      <w:proofErr w:type="spellEnd"/>
      <w:r w:rsidRPr="00584171">
        <w:rPr>
          <w:rFonts w:ascii="Arial" w:hAnsi="Arial" w:cs="Arial"/>
          <w:sz w:val="24"/>
          <w:szCs w:val="24"/>
          <w:lang w:val="ro-RO"/>
        </w:rPr>
        <w:t>. oxidant</w:t>
      </w:r>
      <w:r w:rsidRPr="00584171">
        <w:rPr>
          <w:rFonts w:ascii="Arial" w:hAnsi="Arial" w:cs="Arial"/>
          <w:sz w:val="24"/>
          <w:szCs w:val="24"/>
          <w:lang w:val="ro-RO"/>
        </w:rPr>
        <w:tab/>
      </w:r>
      <w:r w:rsidRPr="00584171">
        <w:rPr>
          <w:rFonts w:ascii="Arial" w:hAnsi="Arial" w:cs="Arial"/>
          <w:sz w:val="24"/>
          <w:szCs w:val="24"/>
          <w:lang w:val="ro-RO"/>
        </w:rPr>
        <w:tab/>
        <w:t>2</w:t>
      </w:r>
    </w:p>
    <w:p w14:paraId="1DDA2822" w14:textId="77777777" w:rsidR="00EF08AB" w:rsidRPr="00584171" w:rsidRDefault="00EF08AB" w:rsidP="00EF08AB">
      <w:pPr>
        <w:spacing w:after="0" w:line="360" w:lineRule="auto"/>
        <w:rPr>
          <w:lang w:val="ro-RO"/>
        </w:rPr>
      </w:pPr>
    </w:p>
    <w:p w14:paraId="18713D9A" w14:textId="77777777" w:rsidR="00EF08AB" w:rsidRDefault="00EF08AB" w:rsidP="00EF08AB">
      <w:pPr>
        <w:pStyle w:val="Listparagraf"/>
        <w:numPr>
          <w:ilvl w:val="0"/>
          <w:numId w:val="1"/>
        </w:numPr>
        <w:spacing w:after="0" w:line="360" w:lineRule="auto"/>
        <w:rPr>
          <w:rFonts w:ascii="Arial" w:hAnsi="Arial" w:cs="Arial"/>
          <w:sz w:val="24"/>
          <w:szCs w:val="24"/>
          <w:lang w:val="ro-RO"/>
        </w:rPr>
      </w:pPr>
      <w:r w:rsidRPr="00584171">
        <w:rPr>
          <w:rFonts w:ascii="Arial" w:hAnsi="Arial" w:cs="Arial"/>
          <w:sz w:val="24"/>
          <w:szCs w:val="24"/>
          <w:lang w:val="ro-RO"/>
        </w:rPr>
        <w:t xml:space="preserve">Se ia o probă de 100 </w:t>
      </w:r>
      <w:proofErr w:type="spellStart"/>
      <w:r w:rsidRPr="00584171">
        <w:rPr>
          <w:rFonts w:ascii="Arial" w:hAnsi="Arial" w:cs="Arial"/>
          <w:sz w:val="24"/>
          <w:szCs w:val="24"/>
          <w:lang w:val="ro-RO"/>
        </w:rPr>
        <w:t>mL</w:t>
      </w:r>
      <w:proofErr w:type="spellEnd"/>
      <w:r w:rsidRPr="00584171">
        <w:rPr>
          <w:rFonts w:ascii="Arial" w:hAnsi="Arial" w:cs="Arial"/>
          <w:sz w:val="24"/>
          <w:szCs w:val="24"/>
          <w:lang w:val="ro-RO"/>
        </w:rPr>
        <w:t xml:space="preserve"> apă de analizat </w:t>
      </w:r>
      <w:proofErr w:type="spellStart"/>
      <w:r w:rsidRPr="00584171">
        <w:rPr>
          <w:rFonts w:ascii="Arial" w:hAnsi="Arial" w:cs="Arial"/>
          <w:sz w:val="24"/>
          <w:szCs w:val="24"/>
          <w:lang w:val="ro-RO"/>
        </w:rPr>
        <w:t>şi</w:t>
      </w:r>
      <w:proofErr w:type="spellEnd"/>
      <w:r w:rsidRPr="00584171">
        <w:rPr>
          <w:rFonts w:ascii="Arial" w:hAnsi="Arial" w:cs="Arial"/>
          <w:sz w:val="24"/>
          <w:szCs w:val="24"/>
          <w:lang w:val="ro-RO"/>
        </w:rPr>
        <w:t xml:space="preserve"> se introduc într-un pahar </w:t>
      </w:r>
      <w:proofErr w:type="spellStart"/>
      <w:r w:rsidRPr="00584171">
        <w:rPr>
          <w:rFonts w:ascii="Arial" w:hAnsi="Arial" w:cs="Arial"/>
          <w:sz w:val="24"/>
          <w:szCs w:val="24"/>
          <w:lang w:val="ro-RO"/>
        </w:rPr>
        <w:t>Erlenmeyer</w:t>
      </w:r>
      <w:proofErr w:type="spellEnd"/>
      <w:r w:rsidRPr="00584171">
        <w:rPr>
          <w:rFonts w:ascii="Arial" w:hAnsi="Arial" w:cs="Arial"/>
          <w:sz w:val="24"/>
          <w:szCs w:val="24"/>
          <w:lang w:val="ro-RO"/>
        </w:rPr>
        <w:t xml:space="preserve"> </w:t>
      </w:r>
    </w:p>
    <w:p w14:paraId="6C3AC1D3" w14:textId="711472C6" w:rsidR="00EF08AB" w:rsidRDefault="00EF08AB" w:rsidP="00EF08AB">
      <w:pPr>
        <w:spacing w:after="0" w:line="360" w:lineRule="auto"/>
        <w:rPr>
          <w:lang w:val="ro-RO"/>
        </w:rPr>
      </w:pPr>
      <w:r w:rsidRPr="00EF08AB">
        <w:rPr>
          <w:lang w:val="ro-RO"/>
        </w:rPr>
        <w:t xml:space="preserve">curat. Se adaugă 5 </w:t>
      </w:r>
      <w:proofErr w:type="spellStart"/>
      <w:r w:rsidRPr="00EF08AB">
        <w:rPr>
          <w:lang w:val="ro-RO"/>
        </w:rPr>
        <w:t>mL</w:t>
      </w:r>
      <w:proofErr w:type="spellEnd"/>
      <w:r w:rsidRPr="00EF08AB">
        <w:rPr>
          <w:lang w:val="ro-RO"/>
        </w:rPr>
        <w:t xml:space="preserve"> acid sulfuric, apoi se adaugă 10 </w:t>
      </w:r>
      <w:proofErr w:type="spellStart"/>
      <w:r w:rsidRPr="00EF08AB">
        <w:rPr>
          <w:lang w:val="ro-RO"/>
        </w:rPr>
        <w:t>mL</w:t>
      </w:r>
      <w:proofErr w:type="spellEnd"/>
      <w:r w:rsidRPr="00EF08AB">
        <w:rPr>
          <w:lang w:val="ro-RO"/>
        </w:rPr>
        <w:t xml:space="preserve"> permanganat de potasiu  </w:t>
      </w:r>
      <w:proofErr w:type="spellStart"/>
      <w:r w:rsidRPr="00EF08AB">
        <w:rPr>
          <w:lang w:val="ro-RO"/>
        </w:rPr>
        <w:t>şi</w:t>
      </w:r>
      <w:proofErr w:type="spellEnd"/>
      <w:r w:rsidRPr="00EF08AB">
        <w:rPr>
          <w:lang w:val="ro-RO"/>
        </w:rPr>
        <w:t xml:space="preserve"> se continuă fierberea 10 min, după care se adaugă în </w:t>
      </w:r>
      <w:proofErr w:type="spellStart"/>
      <w:r w:rsidRPr="00EF08AB">
        <w:rPr>
          <w:lang w:val="ro-RO"/>
        </w:rPr>
        <w:t>soluţia</w:t>
      </w:r>
      <w:proofErr w:type="spellEnd"/>
      <w:r w:rsidRPr="00EF08AB">
        <w:rPr>
          <w:lang w:val="ro-RO"/>
        </w:rPr>
        <w:t xml:space="preserve"> fierbinte 10 </w:t>
      </w:r>
      <w:proofErr w:type="spellStart"/>
      <w:r w:rsidRPr="00EF08AB">
        <w:rPr>
          <w:lang w:val="ro-RO"/>
        </w:rPr>
        <w:t>mL</w:t>
      </w:r>
      <w:proofErr w:type="spellEnd"/>
      <w:r w:rsidRPr="00EF08AB">
        <w:rPr>
          <w:lang w:val="ro-RO"/>
        </w:rPr>
        <w:t xml:space="preserve"> acid oxalic.</w:t>
      </w:r>
      <w:r>
        <w:rPr>
          <w:lang w:val="ro-RO"/>
        </w:rPr>
        <w:t xml:space="preserve"> </w:t>
      </w:r>
      <w:proofErr w:type="spellStart"/>
      <w:r w:rsidRPr="00EF08AB">
        <w:rPr>
          <w:lang w:val="ro-RO"/>
        </w:rPr>
        <w:t>Soluţia</w:t>
      </w:r>
      <w:proofErr w:type="spellEnd"/>
      <w:r w:rsidRPr="00EF08AB">
        <w:rPr>
          <w:lang w:val="ro-RO"/>
        </w:rPr>
        <w:t xml:space="preserve"> decolorată se titrează apoi cu permanganat de potasiu până la </w:t>
      </w:r>
      <w:proofErr w:type="spellStart"/>
      <w:r w:rsidRPr="00EF08AB">
        <w:rPr>
          <w:lang w:val="ro-RO"/>
        </w:rPr>
        <w:t>apariţia</w:t>
      </w:r>
      <w:proofErr w:type="spellEnd"/>
      <w:r w:rsidRPr="00EF08AB">
        <w:rPr>
          <w:lang w:val="ro-RO"/>
        </w:rPr>
        <w:t xml:space="preserve"> culorii slab roz persistentă.</w:t>
      </w:r>
    </w:p>
    <w:p w14:paraId="252AA5D4" w14:textId="77777777" w:rsidR="00EF08AB" w:rsidRPr="00EF08AB" w:rsidRDefault="00EF08AB" w:rsidP="00EF08AB">
      <w:pPr>
        <w:pStyle w:val="Listparagraf"/>
        <w:numPr>
          <w:ilvl w:val="0"/>
          <w:numId w:val="1"/>
        </w:numPr>
        <w:spacing w:after="0" w:line="360" w:lineRule="auto"/>
        <w:rPr>
          <w:lang w:val="ro-RO"/>
        </w:rPr>
      </w:pPr>
      <m:oMath>
        <m:r>
          <w:rPr>
            <w:rFonts w:ascii="Cambria Math" w:hAnsi="Cambria Math"/>
            <w:lang w:val="ro-RO"/>
          </w:rPr>
          <m:t>mg K</m:t>
        </m:r>
        <m:sSub>
          <m:sSubPr>
            <m:ctrlPr>
              <w:rPr>
                <w:rFonts w:ascii="Cambria Math" w:hAnsi="Cambria Math"/>
                <w:i/>
                <w:lang w:val="ro-RO"/>
              </w:rPr>
            </m:ctrlPr>
          </m:sSubPr>
          <m:e>
            <m:r>
              <w:rPr>
                <w:rFonts w:ascii="Cambria Math" w:hAnsi="Cambria Math"/>
                <w:lang w:val="ro-RO"/>
              </w:rPr>
              <m:t>MnO</m:t>
            </m:r>
          </m:e>
          <m:sub>
            <m:r>
              <w:rPr>
                <w:rFonts w:ascii="Cambria Math" w:hAnsi="Cambria Math"/>
                <w:lang w:val="ro-RO"/>
              </w:rPr>
              <m:t>4</m:t>
            </m:r>
          </m:sub>
        </m:sSub>
        <m:r>
          <w:rPr>
            <w:rFonts w:ascii="Cambria Math" w:hAnsi="Cambria Math"/>
            <w:lang w:val="ro-RO"/>
          </w:rPr>
          <m:t>/L=(V+</m:t>
        </m:r>
        <m:sSub>
          <m:sSubPr>
            <m:ctrlPr>
              <w:rPr>
                <w:rFonts w:ascii="Cambria Math" w:hAnsi="Cambria Math"/>
                <w:i/>
                <w:lang w:val="ro-RO"/>
              </w:rPr>
            </m:ctrlPr>
          </m:sSubPr>
          <m:e>
            <m:r>
              <w:rPr>
                <w:rFonts w:ascii="Cambria Math" w:hAnsi="Cambria Math"/>
                <w:lang w:val="ro-RO"/>
              </w:rPr>
              <m:t>V</m:t>
            </m:r>
          </m:e>
          <m:sub>
            <m:r>
              <w:rPr>
                <w:rFonts w:ascii="Cambria Math" w:hAnsi="Cambria Math"/>
                <w:lang w:val="ro-RO"/>
              </w:rPr>
              <m:t>1</m:t>
            </m:r>
          </m:sub>
        </m:sSub>
        <m:r>
          <w:rPr>
            <w:rFonts w:ascii="Cambria Math" w:hAnsi="Cambria Math"/>
            <w:lang w:val="ro-RO"/>
          </w:rPr>
          <m:t>)-</m:t>
        </m:r>
        <m:sSub>
          <m:sSubPr>
            <m:ctrlPr>
              <w:rPr>
                <w:rFonts w:ascii="Cambria Math" w:hAnsi="Cambria Math"/>
                <w:i/>
                <w:lang w:val="ro-RO"/>
              </w:rPr>
            </m:ctrlPr>
          </m:sSubPr>
          <m:e>
            <m:r>
              <w:rPr>
                <w:rFonts w:ascii="Cambria Math" w:hAnsi="Cambria Math"/>
                <w:lang w:val="ro-RO"/>
              </w:rPr>
              <m:t>V</m:t>
            </m:r>
          </m:e>
          <m:sub>
            <m:r>
              <w:rPr>
                <w:rFonts w:ascii="Cambria Math" w:hAnsi="Cambria Math"/>
                <w:lang w:val="ro-RO"/>
              </w:rPr>
              <m:t>2</m:t>
            </m:r>
          </m:sub>
        </m:sSub>
        <m:r>
          <w:rPr>
            <w:rFonts w:ascii="Cambria Math" w:hAnsi="Cambria Math"/>
            <w:lang w:val="ro-RO"/>
          </w:rPr>
          <m:t>×3,16</m:t>
        </m:r>
      </m:oMath>
      <w:r w:rsidRPr="00EF08AB">
        <w:rPr>
          <w:rFonts w:ascii="Arial" w:hAnsi="Arial"/>
          <w:lang w:val="ro-RO"/>
        </w:rPr>
        <w:t xml:space="preserve">  </w:t>
      </w:r>
    </w:p>
    <w:p w14:paraId="70287853" w14:textId="77777777" w:rsidR="00EF08AB" w:rsidRPr="00584171" w:rsidRDefault="00EF08AB" w:rsidP="00EF08AB">
      <w:pPr>
        <w:spacing w:after="0" w:line="360" w:lineRule="auto"/>
        <w:rPr>
          <w:b/>
          <w:caps/>
          <w:lang w:val="ro-RO"/>
        </w:rPr>
      </w:pPr>
    </w:p>
    <w:p w14:paraId="5B9CFED6" w14:textId="77777777" w:rsidR="00EF08AB" w:rsidRPr="00584171" w:rsidRDefault="00EF08AB" w:rsidP="00EF08AB">
      <w:pPr>
        <w:spacing w:after="0" w:line="360" w:lineRule="auto"/>
        <w:rPr>
          <w:lang w:val="ro-RO"/>
        </w:rPr>
      </w:pPr>
    </w:p>
    <w:p w14:paraId="28113022" w14:textId="77777777" w:rsidR="00EF08AB" w:rsidRPr="00EF08AB" w:rsidRDefault="00EF08AB" w:rsidP="00EF08AB">
      <w:pPr>
        <w:spacing w:line="360" w:lineRule="auto"/>
        <w:rPr>
          <w:lang w:val="ro-RO"/>
        </w:rPr>
      </w:pPr>
    </w:p>
    <w:sectPr w:rsidR="00EF08AB" w:rsidRPr="00EF08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D773F1"/>
    <w:multiLevelType w:val="hybridMultilevel"/>
    <w:tmpl w:val="7B642A32"/>
    <w:lvl w:ilvl="0" w:tplc="0C56AABA">
      <w:start w:val="1"/>
      <w:numFmt w:val="lowerLetter"/>
      <w:lvlText w:val="%1."/>
      <w:lvlJc w:val="left"/>
      <w:pPr>
        <w:ind w:left="360" w:hanging="360"/>
      </w:pPr>
      <w:rPr>
        <w:rFonts w:asciiTheme="minorBidi" w:hAnsiTheme="minorBidi" w:cstheme="minorBidi" w:hint="default"/>
        <w:color w:val="auto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D6017EF"/>
    <w:multiLevelType w:val="hybridMultilevel"/>
    <w:tmpl w:val="18E20CDE"/>
    <w:lvl w:ilvl="0" w:tplc="FDB263D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5736072"/>
    <w:multiLevelType w:val="hybridMultilevel"/>
    <w:tmpl w:val="9D902C64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04E8"/>
    <w:rsid w:val="002804E8"/>
    <w:rsid w:val="00EF08AB"/>
    <w:rsid w:val="00FB5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1199D7"/>
  <w15:chartTrackingRefBased/>
  <w15:docId w15:val="{2D32281B-0C40-46E8-B5C5-3BC1FCD88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08AB"/>
    <w:pPr>
      <w:spacing w:after="200" w:line="276" w:lineRule="auto"/>
    </w:pPr>
    <w:rPr>
      <w:rFonts w:ascii="Arial" w:eastAsiaTheme="minorEastAsia" w:hAnsi="Arial" w:cs="Arial"/>
      <w:sz w:val="24"/>
      <w:szCs w:val="24"/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EF08AB"/>
    <w:pPr>
      <w:ind w:left="720"/>
      <w:contextualSpacing/>
    </w:pPr>
    <w:rPr>
      <w:rFonts w:asciiTheme="minorHAnsi" w:hAnsiTheme="minorHAnsi" w:cstheme="minorBidi"/>
      <w:sz w:val="22"/>
      <w:szCs w:val="22"/>
    </w:rPr>
  </w:style>
  <w:style w:type="paragraph" w:styleId="Frspaiere">
    <w:name w:val="No Spacing"/>
    <w:link w:val="FrspaiereCaracter"/>
    <w:uiPriority w:val="1"/>
    <w:qFormat/>
    <w:rsid w:val="00EF08AB"/>
    <w:pPr>
      <w:spacing w:after="0" w:line="240" w:lineRule="auto"/>
    </w:pPr>
    <w:rPr>
      <w:rFonts w:ascii="Arial" w:eastAsiaTheme="minorEastAsia" w:hAnsi="Arial" w:cs="Arial"/>
      <w:sz w:val="24"/>
      <w:szCs w:val="24"/>
      <w:lang w:val="en-US"/>
    </w:rPr>
  </w:style>
  <w:style w:type="character" w:customStyle="1" w:styleId="FrspaiereCaracter">
    <w:name w:val="Fără spațiere Caracter"/>
    <w:link w:val="Frspaiere"/>
    <w:uiPriority w:val="1"/>
    <w:locked/>
    <w:rsid w:val="00EF08AB"/>
    <w:rPr>
      <w:rFonts w:ascii="Arial" w:eastAsiaTheme="minorEastAsia" w:hAnsi="Arial" w:cs="Arial"/>
      <w:sz w:val="24"/>
      <w:szCs w:val="24"/>
      <w:lang w:val="en-US"/>
    </w:rPr>
  </w:style>
  <w:style w:type="table" w:styleId="Tabelgril">
    <w:name w:val="Table Grid"/>
    <w:basedOn w:val="TabelNormal"/>
    <w:uiPriority w:val="59"/>
    <w:rsid w:val="00EF08AB"/>
    <w:pPr>
      <w:spacing w:after="0" w:line="240" w:lineRule="auto"/>
    </w:pPr>
    <w:rPr>
      <w:rFonts w:ascii="Arial" w:eastAsiaTheme="minorEastAsia" w:hAnsi="Arial" w:cs="Arial"/>
      <w:sz w:val="24"/>
      <w:szCs w:val="24"/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215</Words>
  <Characters>1249</Characters>
  <Application>Microsoft Office Word</Application>
  <DocSecurity>0</DocSecurity>
  <Lines>10</Lines>
  <Paragraphs>2</Paragraphs>
  <ScaleCrop>false</ScaleCrop>
  <Company/>
  <LinksUpToDate>false</LinksUpToDate>
  <CharactersWithSpaces>1462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Manole Livia</dc:creator>
  <cp:keywords/>
  <dc:description/>
  <cp:lastModifiedBy>Manole Livia</cp:lastModifiedBy>
  <cp:revision>2</cp:revision>
  <dcterms:created xsi:type="dcterms:W3CDTF">2021-10-19T20:50:00Z</dcterms:created>
  <dcterms:modified xsi:type="dcterms:W3CDTF">2021-10-19T20:56:00Z</dcterms:modified>
</cp:coreProperties>
</file>