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D973B6" w:rsidRPr="00A5602E" w:rsidTr="002A1D61">
        <w:tc>
          <w:tcPr>
            <w:tcW w:w="1513" w:type="pct"/>
          </w:tcPr>
          <w:p w:rsidR="00D973B6" w:rsidRPr="00A5602E" w:rsidRDefault="00D973B6" w:rsidP="002A1D61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</w:rPr>
              <w:t>Domeniul de pregătire profesională</w:t>
            </w:r>
          </w:p>
        </w:tc>
        <w:tc>
          <w:tcPr>
            <w:tcW w:w="3487" w:type="pct"/>
          </w:tcPr>
          <w:p w:rsidR="00D973B6" w:rsidRPr="00A5602E" w:rsidRDefault="00D973B6" w:rsidP="006F50C6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</w:t>
            </w:r>
          </w:p>
        </w:tc>
      </w:tr>
      <w:tr w:rsidR="00D973B6" w:rsidRPr="00A5602E" w:rsidTr="002A1D61">
        <w:tc>
          <w:tcPr>
            <w:tcW w:w="1513" w:type="pct"/>
          </w:tcPr>
          <w:p w:rsidR="00D973B6" w:rsidRPr="00A5602E" w:rsidRDefault="00D973B6" w:rsidP="002A1D61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</w:rPr>
              <w:t>Calificarea profesională</w:t>
            </w:r>
          </w:p>
        </w:tc>
        <w:tc>
          <w:tcPr>
            <w:tcW w:w="3487" w:type="pct"/>
          </w:tcPr>
          <w:p w:rsidR="00D973B6" w:rsidRPr="00A5602E" w:rsidRDefault="00D973B6" w:rsidP="006F50C6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 w:rsidRPr="00A5602E">
              <w:rPr>
                <w:rFonts w:ascii="Arial" w:eastAsiaTheme="minorEastAsia" w:hAnsi="Arial" w:cs="Arial"/>
                <w:b/>
              </w:rPr>
              <w:t>Tehnician în activități economice</w:t>
            </w:r>
            <w:bookmarkStart w:id="0" w:name="_GoBack"/>
            <w:bookmarkEnd w:id="0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</w:p>
        </w:tc>
      </w:tr>
      <w:tr w:rsidR="00D973B6" w:rsidRPr="00A5602E" w:rsidTr="002A1D61">
        <w:tc>
          <w:tcPr>
            <w:tcW w:w="1513" w:type="pct"/>
          </w:tcPr>
          <w:p w:rsidR="00D973B6" w:rsidRPr="00A5602E" w:rsidRDefault="00D973B6" w:rsidP="002A1D61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D973B6" w:rsidRPr="00306EEF" w:rsidRDefault="00B36815" w:rsidP="002A1D61">
            <w:pPr>
              <w:jc w:val="both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/>
                <w:b/>
              </w:rPr>
              <w:t>Contabilitate</w:t>
            </w:r>
          </w:p>
          <w:p w:rsidR="00D973B6" w:rsidRPr="00A5602E" w:rsidRDefault="00D973B6" w:rsidP="002A1D61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</w:p>
        </w:tc>
      </w:tr>
      <w:tr w:rsidR="00D973B6" w:rsidRPr="00A5602E" w:rsidTr="002A1D61">
        <w:tc>
          <w:tcPr>
            <w:tcW w:w="1513" w:type="pct"/>
          </w:tcPr>
          <w:p w:rsidR="00D973B6" w:rsidRPr="00A5602E" w:rsidRDefault="00D973B6" w:rsidP="002A1D61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</w:rPr>
              <w:t>Clasa</w:t>
            </w:r>
          </w:p>
        </w:tc>
        <w:tc>
          <w:tcPr>
            <w:tcW w:w="3487" w:type="pct"/>
          </w:tcPr>
          <w:p w:rsidR="00D973B6" w:rsidRPr="00A5602E" w:rsidRDefault="00D973B6" w:rsidP="002A1D61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>a</w:t>
            </w:r>
            <w:r w:rsidR="00B36815">
              <w:rPr>
                <w:rFonts w:ascii="Arial" w:eastAsiaTheme="minorEastAsia" w:hAnsi="Arial" w:cs="Arial"/>
                <w:b/>
              </w:rPr>
              <w:t xml:space="preserve"> 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 w:rsidR="00B36815">
              <w:rPr>
                <w:rFonts w:ascii="Arial" w:eastAsiaTheme="minorEastAsia" w:hAnsi="Arial" w:cs="Arial"/>
                <w:b/>
              </w:rPr>
              <w:t>I</w:t>
            </w:r>
            <w:r>
              <w:rPr>
                <w:rFonts w:ascii="Arial" w:eastAsiaTheme="minorEastAsia" w:hAnsi="Arial" w:cs="Arial"/>
                <w:b/>
              </w:rPr>
              <w:t xml:space="preserve"> </w:t>
            </w:r>
            <w:r w:rsidRPr="00A5602E">
              <w:rPr>
                <w:rFonts w:ascii="Arial" w:eastAsiaTheme="minorEastAsia" w:hAnsi="Arial" w:cs="Arial"/>
                <w:b/>
              </w:rPr>
              <w:t>-a</w:t>
            </w:r>
          </w:p>
        </w:tc>
      </w:tr>
    </w:tbl>
    <w:p w:rsidR="00C145C0" w:rsidRDefault="00C145C0"/>
    <w:p w:rsidR="00D973B6" w:rsidRDefault="00D973B6"/>
    <w:p w:rsidR="00D973B6" w:rsidRPr="00D973B6" w:rsidRDefault="00D973B6" w:rsidP="00D973B6">
      <w:pPr>
        <w:pStyle w:val="ListParagraph"/>
        <w:numPr>
          <w:ilvl w:val="0"/>
          <w:numId w:val="6"/>
        </w:numPr>
        <w:spacing w:after="0" w:line="240" w:lineRule="auto"/>
        <w:ind w:left="180" w:firstLine="0"/>
        <w:rPr>
          <w:rFonts w:ascii="Arial" w:hAnsi="Arial" w:cs="Arial"/>
        </w:rPr>
      </w:pPr>
      <w:r w:rsidRPr="00D973B6">
        <w:rPr>
          <w:rFonts w:ascii="Arial" w:hAnsi="Arial" w:cs="Arial"/>
        </w:rPr>
        <w:t>Balanta de verificare este un document contabil utilizat lunar in evidenta contabila. Precizati</w:t>
      </w:r>
      <w:r w:rsidRPr="00D973B6">
        <w:rPr>
          <w:rFonts w:ascii="Arial" w:hAnsi="Arial" w:cs="Arial"/>
          <w:lang w:val="it-IT"/>
        </w:rPr>
        <w:t>:</w:t>
      </w:r>
    </w:p>
    <w:p w:rsidR="00D973B6" w:rsidRPr="00D973B6" w:rsidRDefault="00D973B6" w:rsidP="00D973B6">
      <w:pPr>
        <w:spacing w:after="0" w:line="240" w:lineRule="auto"/>
        <w:ind w:left="180"/>
        <w:contextualSpacing/>
        <w:rPr>
          <w:rFonts w:ascii="Arial" w:hAnsi="Arial" w:cs="Arial"/>
        </w:rPr>
      </w:pPr>
    </w:p>
    <w:p w:rsidR="00D973B6" w:rsidRPr="00D973B6" w:rsidRDefault="00D973B6" w:rsidP="00D973B6">
      <w:pPr>
        <w:numPr>
          <w:ilvl w:val="0"/>
          <w:numId w:val="1"/>
        </w:numPr>
        <w:spacing w:after="0" w:line="240" w:lineRule="auto"/>
        <w:ind w:left="180" w:firstLine="0"/>
        <w:rPr>
          <w:rFonts w:ascii="Arial" w:hAnsi="Arial" w:cs="Arial"/>
          <w:lang w:val="it-IT"/>
        </w:rPr>
      </w:pPr>
      <w:r w:rsidRPr="00D973B6">
        <w:rPr>
          <w:rFonts w:ascii="Arial" w:hAnsi="Arial" w:cs="Arial"/>
          <w:lang w:val="it-IT"/>
        </w:rPr>
        <w:t>Definiţia  Balanţei de verificare.</w:t>
      </w:r>
    </w:p>
    <w:p w:rsidR="00D973B6" w:rsidRPr="00D973B6" w:rsidRDefault="00D973B6" w:rsidP="00D973B6">
      <w:pPr>
        <w:numPr>
          <w:ilvl w:val="0"/>
          <w:numId w:val="1"/>
        </w:numPr>
        <w:spacing w:after="0" w:line="240" w:lineRule="auto"/>
        <w:ind w:left="180" w:firstLine="0"/>
        <w:rPr>
          <w:rFonts w:ascii="Arial" w:hAnsi="Arial" w:cs="Arial"/>
          <w:lang w:val="it-IT"/>
        </w:rPr>
      </w:pPr>
      <w:r w:rsidRPr="00D973B6">
        <w:rPr>
          <w:rFonts w:ascii="Arial" w:hAnsi="Arial" w:cs="Arial"/>
          <w:lang w:val="it-IT"/>
        </w:rPr>
        <w:t>Tipurile  Balanţelor de verificare după numărul de egalități.</w:t>
      </w:r>
    </w:p>
    <w:p w:rsidR="00D973B6" w:rsidRPr="00D973B6" w:rsidRDefault="00D973B6" w:rsidP="00D973B6">
      <w:pPr>
        <w:numPr>
          <w:ilvl w:val="0"/>
          <w:numId w:val="1"/>
        </w:numPr>
        <w:spacing w:after="0" w:line="240" w:lineRule="auto"/>
        <w:ind w:left="180" w:firstLine="0"/>
        <w:rPr>
          <w:rFonts w:ascii="Arial" w:hAnsi="Arial" w:cs="Arial"/>
          <w:lang w:val="it-IT"/>
        </w:rPr>
      </w:pPr>
      <w:r w:rsidRPr="00D973B6">
        <w:rPr>
          <w:rFonts w:ascii="Arial" w:hAnsi="Arial" w:cs="Arial"/>
          <w:lang w:val="it-IT"/>
        </w:rPr>
        <w:t>Prezentaţi etapele întocmirii balanţei de verificare, respectând succesiunea logică a acestora.</w:t>
      </w:r>
    </w:p>
    <w:p w:rsidR="00D973B6" w:rsidRPr="00D973B6" w:rsidRDefault="00D973B6" w:rsidP="00D973B6">
      <w:pPr>
        <w:spacing w:after="0" w:line="240" w:lineRule="auto"/>
        <w:ind w:left="180"/>
        <w:contextualSpacing/>
        <w:rPr>
          <w:rFonts w:ascii="Arial" w:hAnsi="Arial" w:cs="Arial"/>
        </w:rPr>
      </w:pPr>
    </w:p>
    <w:p w:rsidR="00D973B6" w:rsidRPr="00D973B6" w:rsidRDefault="00D973B6" w:rsidP="00D973B6">
      <w:pPr>
        <w:pStyle w:val="ListParagraph"/>
        <w:spacing w:after="0" w:line="240" w:lineRule="auto"/>
        <w:ind w:left="180"/>
        <w:rPr>
          <w:rFonts w:ascii="Arial" w:hAnsi="Arial"/>
          <w:lang w:val="it-IT"/>
        </w:rPr>
      </w:pPr>
      <w:r w:rsidRPr="00D973B6">
        <w:rPr>
          <w:rFonts w:ascii="Arial" w:hAnsi="Arial"/>
          <w:lang w:val="it-IT"/>
        </w:rPr>
        <w:t>Nivelul de dificultate: mediu</w:t>
      </w:r>
    </w:p>
    <w:p w:rsidR="00D973B6" w:rsidRPr="00D973B6" w:rsidRDefault="00D973B6" w:rsidP="00D973B6">
      <w:pPr>
        <w:pStyle w:val="ListParagraph"/>
        <w:spacing w:after="0" w:line="240" w:lineRule="auto"/>
        <w:ind w:left="180"/>
        <w:jc w:val="both"/>
        <w:rPr>
          <w:rFonts w:ascii="Arial" w:hAnsi="Arial" w:cs="Arial"/>
          <w:b/>
        </w:rPr>
      </w:pPr>
      <w:r w:rsidRPr="00D973B6">
        <w:rPr>
          <w:rFonts w:ascii="Arial" w:hAnsi="Arial"/>
          <w:lang w:val="it-IT"/>
        </w:rPr>
        <w:t xml:space="preserve">Răspuns: </w:t>
      </w:r>
      <w:r w:rsidRPr="00D973B6">
        <w:rPr>
          <w:rFonts w:ascii="Arial" w:hAnsi="Arial" w:cs="Arial"/>
          <w:b/>
        </w:rPr>
        <w:t xml:space="preserve"> </w:t>
      </w:r>
    </w:p>
    <w:p w:rsidR="00D973B6" w:rsidRPr="00D973B6" w:rsidRDefault="00D973B6" w:rsidP="00D973B6">
      <w:pPr>
        <w:spacing w:after="0" w:line="240" w:lineRule="auto"/>
        <w:ind w:left="180"/>
        <w:jc w:val="both"/>
        <w:rPr>
          <w:rFonts w:ascii="Arial" w:hAnsi="Arial" w:cs="Arial"/>
          <w:b/>
        </w:rPr>
      </w:pPr>
      <w:r w:rsidRPr="00D973B6">
        <w:rPr>
          <w:rFonts w:ascii="Arial" w:hAnsi="Arial" w:cs="Arial"/>
          <w:b/>
        </w:rPr>
        <w:t xml:space="preserve"> </w:t>
      </w:r>
    </w:p>
    <w:p w:rsidR="00D973B6" w:rsidRPr="00D973B6" w:rsidRDefault="00D973B6" w:rsidP="00D973B6">
      <w:pPr>
        <w:numPr>
          <w:ilvl w:val="0"/>
          <w:numId w:val="2"/>
        </w:numPr>
        <w:spacing w:after="0" w:line="240" w:lineRule="auto"/>
        <w:ind w:left="180" w:firstLine="0"/>
        <w:contextualSpacing/>
        <w:rPr>
          <w:rFonts w:ascii="Arial" w:hAnsi="Arial" w:cs="Arial"/>
        </w:rPr>
      </w:pPr>
      <w:r w:rsidRPr="00D973B6">
        <w:rPr>
          <w:rFonts w:ascii="Arial" w:hAnsi="Arial" w:cs="Arial"/>
        </w:rPr>
        <w:t>Balanţa de verificare reprezintă procedeul specific metodei contabilităţii cu ajutorul căruia se verifică exactitatea şi corectitudinea înregistrărilor contabile.</w:t>
      </w:r>
    </w:p>
    <w:p w:rsidR="00D973B6" w:rsidRPr="00D973B6" w:rsidRDefault="00D973B6" w:rsidP="00D973B6">
      <w:pPr>
        <w:numPr>
          <w:ilvl w:val="0"/>
          <w:numId w:val="2"/>
        </w:numPr>
        <w:spacing w:after="0" w:line="240" w:lineRule="auto"/>
        <w:ind w:left="180" w:firstLine="0"/>
        <w:jc w:val="both"/>
        <w:rPr>
          <w:rFonts w:ascii="Arial" w:hAnsi="Arial" w:cs="Arial"/>
          <w:lang w:val="it-IT"/>
        </w:rPr>
      </w:pPr>
      <w:r w:rsidRPr="00D973B6">
        <w:rPr>
          <w:rFonts w:ascii="Arial" w:hAnsi="Arial" w:cs="Arial"/>
          <w:lang w:val="it-IT"/>
        </w:rPr>
        <w:t>Balanţele de verificare se clasifică dupa numărul de egalităţi, astfel:</w:t>
      </w:r>
    </w:p>
    <w:p w:rsidR="00D973B6" w:rsidRPr="00D973B6" w:rsidRDefault="00D973B6" w:rsidP="00D973B6">
      <w:pPr>
        <w:numPr>
          <w:ilvl w:val="0"/>
          <w:numId w:val="3"/>
        </w:numPr>
        <w:spacing w:after="0" w:line="240" w:lineRule="auto"/>
        <w:ind w:left="360" w:firstLine="0"/>
        <w:jc w:val="both"/>
        <w:rPr>
          <w:rFonts w:ascii="Arial" w:hAnsi="Arial" w:cs="Arial"/>
          <w:lang w:val="it-IT"/>
        </w:rPr>
      </w:pPr>
      <w:r w:rsidRPr="00D973B6">
        <w:rPr>
          <w:rFonts w:ascii="Arial" w:hAnsi="Arial" w:cs="Arial"/>
          <w:lang w:val="it-IT"/>
        </w:rPr>
        <w:t>Balanţa de verificare cu o egalitate, în 2 variante:</w:t>
      </w:r>
    </w:p>
    <w:p w:rsidR="00D973B6" w:rsidRPr="00D973B6" w:rsidRDefault="00D973B6" w:rsidP="00D973B6">
      <w:pPr>
        <w:numPr>
          <w:ilvl w:val="0"/>
          <w:numId w:val="4"/>
        </w:numPr>
        <w:spacing w:after="0" w:line="240" w:lineRule="auto"/>
        <w:ind w:left="360" w:firstLine="0"/>
        <w:jc w:val="both"/>
        <w:rPr>
          <w:rFonts w:ascii="Arial" w:hAnsi="Arial" w:cs="Arial"/>
        </w:rPr>
      </w:pPr>
      <w:r w:rsidRPr="00D973B6">
        <w:rPr>
          <w:rFonts w:ascii="Arial" w:hAnsi="Arial" w:cs="Arial"/>
        </w:rPr>
        <w:t>Balanţa sumelor;</w:t>
      </w:r>
    </w:p>
    <w:p w:rsidR="00D973B6" w:rsidRPr="00D973B6" w:rsidRDefault="00D973B6" w:rsidP="00D973B6">
      <w:pPr>
        <w:numPr>
          <w:ilvl w:val="0"/>
          <w:numId w:val="4"/>
        </w:numPr>
        <w:spacing w:after="0" w:line="240" w:lineRule="auto"/>
        <w:ind w:left="360" w:firstLine="0"/>
        <w:jc w:val="both"/>
        <w:rPr>
          <w:rFonts w:ascii="Arial" w:hAnsi="Arial" w:cs="Arial"/>
        </w:rPr>
      </w:pPr>
      <w:r w:rsidRPr="00D973B6">
        <w:rPr>
          <w:rFonts w:ascii="Arial" w:hAnsi="Arial" w:cs="Arial"/>
        </w:rPr>
        <w:t>Balanţa soldurilor;</w:t>
      </w:r>
    </w:p>
    <w:p w:rsidR="00D973B6" w:rsidRPr="00D973B6" w:rsidRDefault="00D973B6" w:rsidP="00D973B6">
      <w:pPr>
        <w:numPr>
          <w:ilvl w:val="0"/>
          <w:numId w:val="3"/>
        </w:numPr>
        <w:spacing w:after="0" w:line="240" w:lineRule="auto"/>
        <w:ind w:left="360" w:firstLine="0"/>
        <w:jc w:val="both"/>
        <w:rPr>
          <w:rFonts w:ascii="Arial" w:hAnsi="Arial" w:cs="Arial"/>
        </w:rPr>
      </w:pPr>
      <w:r w:rsidRPr="00D973B6">
        <w:rPr>
          <w:rFonts w:ascii="Arial" w:hAnsi="Arial" w:cs="Arial"/>
        </w:rPr>
        <w:t>Balanţa de verificare cu 2 serii de egalităţi;</w:t>
      </w:r>
    </w:p>
    <w:p w:rsidR="00D973B6" w:rsidRPr="00D973B6" w:rsidRDefault="00D973B6" w:rsidP="00D973B6">
      <w:pPr>
        <w:numPr>
          <w:ilvl w:val="0"/>
          <w:numId w:val="3"/>
        </w:numPr>
        <w:spacing w:after="0" w:line="240" w:lineRule="auto"/>
        <w:ind w:left="360" w:firstLine="0"/>
        <w:jc w:val="both"/>
        <w:rPr>
          <w:rFonts w:ascii="Arial" w:hAnsi="Arial" w:cs="Arial"/>
        </w:rPr>
      </w:pPr>
      <w:r w:rsidRPr="00D973B6">
        <w:rPr>
          <w:rFonts w:ascii="Arial" w:hAnsi="Arial" w:cs="Arial"/>
        </w:rPr>
        <w:t>Balanţa de verificare cu 3 serii de egalităţi;</w:t>
      </w:r>
    </w:p>
    <w:p w:rsidR="00D973B6" w:rsidRPr="00D973B6" w:rsidRDefault="00D973B6" w:rsidP="00D973B6">
      <w:pPr>
        <w:numPr>
          <w:ilvl w:val="0"/>
          <w:numId w:val="3"/>
        </w:numPr>
        <w:spacing w:after="0" w:line="240" w:lineRule="auto"/>
        <w:ind w:left="360" w:firstLine="0"/>
        <w:jc w:val="both"/>
        <w:rPr>
          <w:rFonts w:ascii="Arial" w:hAnsi="Arial" w:cs="Arial"/>
        </w:rPr>
      </w:pPr>
      <w:r w:rsidRPr="00D973B6">
        <w:rPr>
          <w:rFonts w:ascii="Arial" w:hAnsi="Arial" w:cs="Arial"/>
        </w:rPr>
        <w:t>Balanţa de verificare cu 4 serii de egalităţi.</w:t>
      </w:r>
    </w:p>
    <w:p w:rsidR="00D973B6" w:rsidRPr="00D973B6" w:rsidRDefault="00D973B6" w:rsidP="00D973B6">
      <w:pPr>
        <w:spacing w:after="0" w:line="240" w:lineRule="auto"/>
        <w:ind w:left="180"/>
        <w:jc w:val="both"/>
        <w:rPr>
          <w:rFonts w:ascii="Arial" w:hAnsi="Arial" w:cs="Arial"/>
        </w:rPr>
      </w:pPr>
    </w:p>
    <w:p w:rsidR="00D973B6" w:rsidRPr="00D973B6" w:rsidRDefault="00D973B6" w:rsidP="00D973B6">
      <w:pPr>
        <w:numPr>
          <w:ilvl w:val="0"/>
          <w:numId w:val="2"/>
        </w:numPr>
        <w:spacing w:after="0" w:line="240" w:lineRule="auto"/>
        <w:ind w:left="180" w:firstLine="0"/>
        <w:jc w:val="both"/>
        <w:rPr>
          <w:rFonts w:ascii="Arial" w:hAnsi="Arial" w:cs="Arial"/>
          <w:lang w:val="it-IT"/>
        </w:rPr>
      </w:pPr>
      <w:r w:rsidRPr="00D973B6">
        <w:rPr>
          <w:rFonts w:ascii="Arial" w:hAnsi="Arial" w:cs="Arial"/>
          <w:lang w:val="it-IT"/>
        </w:rPr>
        <w:t>Etapele întocmirii Balanţei de verificare sunt:</w:t>
      </w:r>
    </w:p>
    <w:p w:rsidR="00D973B6" w:rsidRPr="00D973B6" w:rsidRDefault="00D973B6" w:rsidP="00D973B6">
      <w:pPr>
        <w:numPr>
          <w:ilvl w:val="0"/>
          <w:numId w:val="3"/>
        </w:numPr>
        <w:spacing w:after="0" w:line="240" w:lineRule="auto"/>
        <w:ind w:left="360" w:firstLine="0"/>
        <w:jc w:val="both"/>
        <w:rPr>
          <w:rFonts w:ascii="Arial" w:hAnsi="Arial" w:cs="Arial"/>
          <w:lang w:val="it-IT"/>
        </w:rPr>
      </w:pPr>
      <w:r w:rsidRPr="00D973B6">
        <w:rPr>
          <w:rFonts w:ascii="Arial" w:hAnsi="Arial" w:cs="Arial"/>
          <w:lang w:val="it-IT"/>
        </w:rPr>
        <w:t>Închiderea conturilor;</w:t>
      </w:r>
    </w:p>
    <w:p w:rsidR="00D973B6" w:rsidRPr="00D973B6" w:rsidRDefault="00D973B6" w:rsidP="00D973B6">
      <w:pPr>
        <w:numPr>
          <w:ilvl w:val="0"/>
          <w:numId w:val="3"/>
        </w:numPr>
        <w:spacing w:after="0" w:line="240" w:lineRule="auto"/>
        <w:ind w:left="360" w:firstLine="0"/>
        <w:jc w:val="both"/>
        <w:rPr>
          <w:rFonts w:ascii="Arial" w:hAnsi="Arial" w:cs="Arial"/>
          <w:lang w:val="it-IT"/>
        </w:rPr>
      </w:pPr>
      <w:r w:rsidRPr="00D973B6">
        <w:rPr>
          <w:rFonts w:ascii="Arial" w:hAnsi="Arial" w:cs="Arial"/>
          <w:lang w:val="it-IT"/>
        </w:rPr>
        <w:t>Preluarea elementelor conturilor: denumire, simbol, sold initial, rulaje, sume totale, sold final;</w:t>
      </w:r>
    </w:p>
    <w:p w:rsidR="00D973B6" w:rsidRPr="00D973B6" w:rsidRDefault="00D973B6" w:rsidP="00D973B6">
      <w:pPr>
        <w:numPr>
          <w:ilvl w:val="0"/>
          <w:numId w:val="3"/>
        </w:numPr>
        <w:spacing w:after="0" w:line="240" w:lineRule="auto"/>
        <w:ind w:left="360" w:firstLine="0"/>
        <w:jc w:val="both"/>
        <w:rPr>
          <w:rFonts w:ascii="Arial" w:hAnsi="Arial" w:cs="Arial"/>
          <w:lang w:val="it-IT"/>
        </w:rPr>
      </w:pPr>
      <w:r w:rsidRPr="00D973B6">
        <w:rPr>
          <w:rFonts w:ascii="Arial" w:hAnsi="Arial" w:cs="Arial"/>
          <w:lang w:val="it-IT"/>
        </w:rPr>
        <w:t>Totalizarea coloanelor Balanţei de verificare;</w:t>
      </w:r>
    </w:p>
    <w:p w:rsidR="00D973B6" w:rsidRPr="00D973B6" w:rsidRDefault="00D973B6" w:rsidP="00D973B6">
      <w:pPr>
        <w:numPr>
          <w:ilvl w:val="0"/>
          <w:numId w:val="3"/>
        </w:numPr>
        <w:spacing w:after="0" w:line="240" w:lineRule="auto"/>
        <w:ind w:left="360" w:firstLine="0"/>
        <w:jc w:val="both"/>
        <w:rPr>
          <w:rFonts w:ascii="Arial" w:hAnsi="Arial" w:cs="Arial"/>
          <w:lang w:val="it-IT"/>
        </w:rPr>
      </w:pPr>
      <w:r w:rsidRPr="00D973B6">
        <w:rPr>
          <w:rFonts w:ascii="Arial" w:hAnsi="Arial" w:cs="Arial"/>
          <w:lang w:val="it-IT"/>
        </w:rPr>
        <w:t>Verificarea egalităţilor balanţiere.</w:t>
      </w:r>
    </w:p>
    <w:p w:rsidR="00D973B6" w:rsidRPr="00D973B6" w:rsidRDefault="00D973B6" w:rsidP="00D973B6">
      <w:pPr>
        <w:spacing w:after="0" w:line="240" w:lineRule="auto"/>
        <w:ind w:left="180"/>
        <w:jc w:val="both"/>
        <w:rPr>
          <w:rFonts w:ascii="Arial" w:hAnsi="Arial" w:cs="Arial"/>
          <w:lang w:val="it-IT"/>
        </w:rPr>
      </w:pPr>
    </w:p>
    <w:p w:rsidR="00D973B6" w:rsidRPr="00D973B6" w:rsidRDefault="00D973B6" w:rsidP="00D973B6">
      <w:pPr>
        <w:spacing w:after="0" w:line="240" w:lineRule="auto"/>
        <w:ind w:left="180"/>
        <w:jc w:val="both"/>
        <w:rPr>
          <w:rFonts w:ascii="Arial" w:hAnsi="Arial" w:cs="Arial"/>
          <w:lang w:val="it-IT"/>
        </w:rPr>
      </w:pPr>
    </w:p>
    <w:p w:rsidR="00D973B6" w:rsidRPr="00D973B6" w:rsidRDefault="00D973B6" w:rsidP="00D973B6">
      <w:pPr>
        <w:spacing w:after="0" w:line="240" w:lineRule="auto"/>
        <w:ind w:left="180"/>
        <w:contextualSpacing/>
        <w:rPr>
          <w:rFonts w:ascii="Arial" w:hAnsi="Arial" w:cs="Arial"/>
        </w:rPr>
      </w:pPr>
      <w:r w:rsidRPr="00D973B6">
        <w:rPr>
          <w:rFonts w:ascii="Arial" w:hAnsi="Arial" w:cs="Arial"/>
          <w:b/>
        </w:rPr>
        <w:t xml:space="preserve">2. </w:t>
      </w:r>
      <w:r w:rsidRPr="00D973B6">
        <w:rPr>
          <w:rFonts w:ascii="Arial" w:hAnsi="Arial" w:cs="Arial"/>
        </w:rPr>
        <w:t>S.C. Confort SRL deţine un mijloc de transport la valoarea contabilă de 24.000 lei.</w:t>
      </w:r>
    </w:p>
    <w:p w:rsidR="00D973B6" w:rsidRPr="00D973B6" w:rsidRDefault="00D973B6" w:rsidP="00D973B6">
      <w:pPr>
        <w:spacing w:after="0" w:line="240" w:lineRule="auto"/>
        <w:ind w:left="180"/>
        <w:jc w:val="both"/>
        <w:rPr>
          <w:rFonts w:ascii="Arial" w:hAnsi="Arial" w:cs="Arial"/>
        </w:rPr>
      </w:pPr>
      <w:r w:rsidRPr="00D973B6">
        <w:rPr>
          <w:rFonts w:ascii="Arial" w:hAnsi="Arial" w:cs="Arial"/>
        </w:rPr>
        <w:t>a.  Precizaţi care sunt metodele de amortizare utilizate în practica contabilă.</w:t>
      </w:r>
    </w:p>
    <w:p w:rsidR="00D973B6" w:rsidRPr="00D973B6" w:rsidRDefault="00D973B6" w:rsidP="00D973B6">
      <w:pPr>
        <w:spacing w:after="0" w:line="240" w:lineRule="auto"/>
        <w:ind w:left="180"/>
        <w:jc w:val="both"/>
        <w:rPr>
          <w:rFonts w:ascii="Arial" w:hAnsi="Arial" w:cs="Arial"/>
        </w:rPr>
      </w:pPr>
      <w:r w:rsidRPr="00D973B6">
        <w:rPr>
          <w:rFonts w:ascii="Arial" w:hAnsi="Arial" w:cs="Arial"/>
        </w:rPr>
        <w:t>b.  Calculați valoarea amortizărilor anuale, utilizând metoda accelerată, ştiind că durata de viaţă a mijlocului de transport este de 4 ani.</w:t>
      </w:r>
    </w:p>
    <w:p w:rsidR="00D973B6" w:rsidRPr="00D973B6" w:rsidRDefault="00D973B6" w:rsidP="00D973B6">
      <w:pPr>
        <w:spacing w:after="0" w:line="240" w:lineRule="auto"/>
        <w:ind w:left="180"/>
        <w:contextualSpacing/>
        <w:rPr>
          <w:rFonts w:ascii="Arial" w:hAnsi="Arial" w:cs="Arial"/>
        </w:rPr>
      </w:pPr>
    </w:p>
    <w:p w:rsidR="00D973B6" w:rsidRPr="00D973B6" w:rsidRDefault="00D973B6" w:rsidP="00D973B6">
      <w:pPr>
        <w:pStyle w:val="ListParagraph"/>
        <w:spacing w:after="0" w:line="240" w:lineRule="auto"/>
        <w:ind w:left="180"/>
        <w:rPr>
          <w:rFonts w:ascii="Arial" w:hAnsi="Arial"/>
          <w:lang w:val="it-IT"/>
        </w:rPr>
      </w:pPr>
      <w:r w:rsidRPr="00D973B6">
        <w:rPr>
          <w:rFonts w:ascii="Arial" w:hAnsi="Arial"/>
          <w:lang w:val="it-IT"/>
        </w:rPr>
        <w:t>Nivelul de dificultate: mediu</w:t>
      </w:r>
    </w:p>
    <w:p w:rsidR="00D973B6" w:rsidRPr="00D973B6" w:rsidRDefault="00D973B6" w:rsidP="00D973B6">
      <w:pPr>
        <w:pStyle w:val="ListParagraph"/>
        <w:spacing w:after="0" w:line="240" w:lineRule="auto"/>
        <w:ind w:left="180"/>
        <w:jc w:val="both"/>
        <w:rPr>
          <w:rFonts w:ascii="Arial" w:hAnsi="Arial" w:cs="Arial"/>
          <w:b/>
        </w:rPr>
      </w:pPr>
      <w:r w:rsidRPr="00D973B6">
        <w:rPr>
          <w:rFonts w:ascii="Arial" w:hAnsi="Arial"/>
          <w:lang w:val="it-IT"/>
        </w:rPr>
        <w:t xml:space="preserve">Răspuns: </w:t>
      </w:r>
      <w:r w:rsidRPr="00D973B6">
        <w:rPr>
          <w:rFonts w:ascii="Arial" w:hAnsi="Arial" w:cs="Arial"/>
          <w:b/>
        </w:rPr>
        <w:t xml:space="preserve"> </w:t>
      </w:r>
    </w:p>
    <w:p w:rsidR="00D973B6" w:rsidRPr="00D973B6" w:rsidRDefault="00D973B6" w:rsidP="00D973B6">
      <w:pPr>
        <w:pStyle w:val="MediumGrid21"/>
        <w:ind w:left="180"/>
        <w:jc w:val="center"/>
        <w:rPr>
          <w:rFonts w:ascii="Arial" w:hAnsi="Arial" w:cs="Arial"/>
          <w:b/>
          <w:caps/>
          <w:sz w:val="22"/>
          <w:szCs w:val="22"/>
        </w:rPr>
      </w:pPr>
    </w:p>
    <w:p w:rsidR="00D973B6" w:rsidRPr="00D973B6" w:rsidRDefault="00D973B6" w:rsidP="00D973B6">
      <w:pPr>
        <w:pStyle w:val="MediumGrid21"/>
        <w:ind w:left="180"/>
        <w:rPr>
          <w:rFonts w:ascii="Arial" w:hAnsi="Arial" w:cs="Arial"/>
          <w:sz w:val="22"/>
          <w:szCs w:val="22"/>
          <w:lang w:val="es-ES"/>
        </w:rPr>
      </w:pPr>
      <w:r w:rsidRPr="00D973B6">
        <w:rPr>
          <w:rFonts w:ascii="Arial" w:hAnsi="Arial" w:cs="Arial"/>
          <w:sz w:val="22"/>
          <w:szCs w:val="22"/>
          <w:lang w:val="es-ES"/>
        </w:rPr>
        <w:t xml:space="preserve">a. </w:t>
      </w:r>
      <w:proofErr w:type="spellStart"/>
      <w:r w:rsidRPr="00D973B6">
        <w:rPr>
          <w:rFonts w:ascii="Arial" w:hAnsi="Arial" w:cs="Arial"/>
          <w:sz w:val="22"/>
          <w:szCs w:val="22"/>
          <w:lang w:val="es-ES"/>
        </w:rPr>
        <w:t>metoda</w:t>
      </w:r>
      <w:proofErr w:type="spellEnd"/>
      <w:r w:rsidRPr="00D973B6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00D973B6">
        <w:rPr>
          <w:rFonts w:ascii="Arial" w:hAnsi="Arial" w:cs="Arial"/>
          <w:sz w:val="22"/>
          <w:szCs w:val="22"/>
          <w:lang w:val="es-ES"/>
        </w:rPr>
        <w:t>liniară</w:t>
      </w:r>
      <w:proofErr w:type="spellEnd"/>
      <w:r w:rsidRPr="00D973B6">
        <w:rPr>
          <w:rFonts w:ascii="Arial" w:hAnsi="Arial" w:cs="Arial"/>
          <w:sz w:val="22"/>
          <w:szCs w:val="22"/>
          <w:lang w:val="es-ES"/>
        </w:rPr>
        <w:t xml:space="preserve">, </w:t>
      </w:r>
      <w:proofErr w:type="spellStart"/>
      <w:r w:rsidRPr="00D973B6">
        <w:rPr>
          <w:rFonts w:ascii="Arial" w:hAnsi="Arial" w:cs="Arial"/>
          <w:sz w:val="22"/>
          <w:szCs w:val="22"/>
          <w:lang w:val="es-ES"/>
        </w:rPr>
        <w:t>metoda</w:t>
      </w:r>
      <w:proofErr w:type="spellEnd"/>
      <w:r w:rsidRPr="00D973B6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00D973B6">
        <w:rPr>
          <w:rFonts w:ascii="Arial" w:hAnsi="Arial" w:cs="Arial"/>
          <w:sz w:val="22"/>
          <w:szCs w:val="22"/>
          <w:lang w:val="es-ES"/>
        </w:rPr>
        <w:t>degresivă</w:t>
      </w:r>
      <w:proofErr w:type="spellEnd"/>
      <w:r w:rsidRPr="00D973B6">
        <w:rPr>
          <w:rFonts w:ascii="Arial" w:hAnsi="Arial" w:cs="Arial"/>
          <w:sz w:val="22"/>
          <w:szCs w:val="22"/>
          <w:lang w:val="es-ES"/>
        </w:rPr>
        <w:t xml:space="preserve">, </w:t>
      </w:r>
      <w:proofErr w:type="spellStart"/>
      <w:r w:rsidRPr="00D973B6">
        <w:rPr>
          <w:rFonts w:ascii="Arial" w:hAnsi="Arial" w:cs="Arial"/>
          <w:sz w:val="22"/>
          <w:szCs w:val="22"/>
          <w:lang w:val="es-ES"/>
        </w:rPr>
        <w:t>metoda</w:t>
      </w:r>
      <w:proofErr w:type="spellEnd"/>
      <w:r w:rsidRPr="00D973B6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00D973B6">
        <w:rPr>
          <w:rFonts w:ascii="Arial" w:hAnsi="Arial" w:cs="Arial"/>
          <w:sz w:val="22"/>
          <w:szCs w:val="22"/>
          <w:lang w:val="es-ES"/>
        </w:rPr>
        <w:t>accelerată</w:t>
      </w:r>
      <w:proofErr w:type="spellEnd"/>
      <w:r w:rsidRPr="00D973B6">
        <w:rPr>
          <w:rFonts w:ascii="Arial" w:hAnsi="Arial" w:cs="Arial"/>
          <w:sz w:val="22"/>
          <w:szCs w:val="22"/>
          <w:lang w:val="es-ES"/>
        </w:rPr>
        <w:t xml:space="preserve">              </w:t>
      </w:r>
    </w:p>
    <w:p w:rsidR="00D973B6" w:rsidRPr="00D973B6" w:rsidRDefault="00D973B6" w:rsidP="00D973B6">
      <w:pPr>
        <w:spacing w:after="0" w:line="240" w:lineRule="auto"/>
        <w:ind w:left="180"/>
        <w:rPr>
          <w:rFonts w:ascii="Arial" w:hAnsi="Arial" w:cs="Arial"/>
        </w:rPr>
      </w:pPr>
      <w:r w:rsidRPr="00D973B6">
        <w:rPr>
          <w:rFonts w:ascii="Arial" w:hAnsi="Arial" w:cs="Arial"/>
        </w:rPr>
        <w:lastRenderedPageBreak/>
        <w:t>b. Amortizarea accelerată = valoarea contabilă  x 50%</w:t>
      </w:r>
    </w:p>
    <w:p w:rsidR="00D973B6" w:rsidRPr="00D973B6" w:rsidRDefault="00D973B6" w:rsidP="00D973B6">
      <w:pPr>
        <w:spacing w:after="0" w:line="240" w:lineRule="auto"/>
        <w:ind w:left="180"/>
        <w:rPr>
          <w:rFonts w:ascii="Arial" w:hAnsi="Arial" w:cs="Arial"/>
        </w:rPr>
      </w:pPr>
      <w:r w:rsidRPr="00D973B6">
        <w:rPr>
          <w:rFonts w:ascii="Arial" w:hAnsi="Arial" w:cs="Arial"/>
        </w:rPr>
        <w:t xml:space="preserve">                                               = 24.000 x 50% = 12.000 lei</w:t>
      </w:r>
    </w:p>
    <w:p w:rsidR="00D973B6" w:rsidRPr="00D973B6" w:rsidRDefault="00D973B6" w:rsidP="00D973B6">
      <w:pPr>
        <w:spacing w:after="0" w:line="240" w:lineRule="auto"/>
        <w:ind w:left="180"/>
        <w:rPr>
          <w:rFonts w:ascii="Arial" w:hAnsi="Arial" w:cs="Arial"/>
        </w:rPr>
      </w:pPr>
      <w:r w:rsidRPr="00D973B6">
        <w:rPr>
          <w:rFonts w:ascii="Arial" w:hAnsi="Arial" w:cs="Arial"/>
        </w:rPr>
        <w:t xml:space="preserve">    Amortizarea  în I an = 12.000 lei</w:t>
      </w:r>
    </w:p>
    <w:p w:rsidR="00D973B6" w:rsidRPr="00D973B6" w:rsidRDefault="00D973B6" w:rsidP="00D973B6">
      <w:pPr>
        <w:spacing w:after="0" w:line="240" w:lineRule="auto"/>
        <w:ind w:left="180"/>
        <w:rPr>
          <w:rFonts w:ascii="Arial" w:hAnsi="Arial" w:cs="Arial"/>
        </w:rPr>
      </w:pPr>
      <w:r w:rsidRPr="00D973B6">
        <w:rPr>
          <w:rFonts w:ascii="Arial" w:hAnsi="Arial" w:cs="Arial"/>
        </w:rPr>
        <w:t xml:space="preserve">    Amortizarea  în II an = Valoarea rămasă de amortizat : nr.ani rămaşi =</w:t>
      </w:r>
    </w:p>
    <w:p w:rsidR="00D973B6" w:rsidRPr="00D973B6" w:rsidRDefault="00D973B6" w:rsidP="00D973B6">
      <w:pPr>
        <w:spacing w:after="0" w:line="240" w:lineRule="auto"/>
        <w:ind w:left="180"/>
        <w:rPr>
          <w:rFonts w:ascii="Arial" w:hAnsi="Arial" w:cs="Arial"/>
        </w:rPr>
      </w:pPr>
      <w:r w:rsidRPr="00D973B6">
        <w:rPr>
          <w:rFonts w:ascii="Arial" w:hAnsi="Arial" w:cs="Arial"/>
        </w:rPr>
        <w:t xml:space="preserve">                                         = 12.000 : 3 = 4.000 lei</w:t>
      </w:r>
    </w:p>
    <w:p w:rsidR="00D973B6" w:rsidRPr="00D973B6" w:rsidRDefault="00D973B6" w:rsidP="00D973B6">
      <w:pPr>
        <w:pStyle w:val="MediumGrid21"/>
        <w:ind w:left="180"/>
        <w:rPr>
          <w:rFonts w:ascii="Arial" w:hAnsi="Arial" w:cs="Arial"/>
          <w:sz w:val="22"/>
          <w:szCs w:val="22"/>
        </w:rPr>
      </w:pPr>
      <w:r w:rsidRPr="00D973B6">
        <w:rPr>
          <w:rFonts w:ascii="Arial" w:hAnsi="Arial" w:cs="Arial"/>
          <w:sz w:val="22"/>
          <w:szCs w:val="22"/>
        </w:rPr>
        <w:t xml:space="preserve">    Amortizarea  în III an = 4.000 lei</w:t>
      </w:r>
    </w:p>
    <w:p w:rsidR="00D973B6" w:rsidRPr="00D973B6" w:rsidRDefault="00D973B6" w:rsidP="00D973B6">
      <w:pPr>
        <w:pStyle w:val="MediumGrid21"/>
        <w:ind w:left="180"/>
        <w:rPr>
          <w:rFonts w:ascii="Arial" w:hAnsi="Arial" w:cs="Arial"/>
          <w:sz w:val="22"/>
          <w:szCs w:val="22"/>
        </w:rPr>
      </w:pPr>
      <w:r w:rsidRPr="00D973B6">
        <w:rPr>
          <w:rFonts w:ascii="Arial" w:hAnsi="Arial" w:cs="Arial"/>
          <w:sz w:val="22"/>
          <w:szCs w:val="22"/>
        </w:rPr>
        <w:t xml:space="preserve">    Amortizarea  în IV an = 4.000 lei</w:t>
      </w:r>
    </w:p>
    <w:p w:rsidR="00D973B6" w:rsidRPr="00D973B6" w:rsidRDefault="00D973B6" w:rsidP="00D973B6">
      <w:pPr>
        <w:spacing w:after="0" w:line="240" w:lineRule="auto"/>
        <w:ind w:left="180"/>
        <w:jc w:val="both"/>
        <w:rPr>
          <w:rFonts w:ascii="Arial" w:hAnsi="Arial" w:cs="Arial"/>
          <w:lang w:val="it-IT"/>
        </w:rPr>
      </w:pPr>
    </w:p>
    <w:p w:rsidR="00D973B6" w:rsidRPr="00D973B6" w:rsidRDefault="00D973B6" w:rsidP="00D973B6">
      <w:pPr>
        <w:spacing w:after="0" w:line="240" w:lineRule="auto"/>
        <w:ind w:left="180"/>
        <w:jc w:val="both"/>
        <w:rPr>
          <w:rFonts w:ascii="Arial" w:hAnsi="Arial" w:cs="Arial"/>
          <w:lang w:val="it-IT"/>
        </w:rPr>
      </w:pPr>
    </w:p>
    <w:p w:rsidR="00D973B6" w:rsidRPr="00D973B6" w:rsidRDefault="00D973B6" w:rsidP="00D973B6">
      <w:pPr>
        <w:spacing w:after="0" w:line="240" w:lineRule="auto"/>
        <w:ind w:left="180"/>
        <w:jc w:val="both"/>
        <w:rPr>
          <w:rFonts w:ascii="Arial" w:hAnsi="Arial" w:cs="Arial"/>
          <w:lang w:val="it-IT"/>
        </w:rPr>
      </w:pPr>
    </w:p>
    <w:p w:rsidR="00D973B6" w:rsidRPr="00D973B6" w:rsidRDefault="00D973B6"/>
    <w:sectPr w:rsidR="00D973B6" w:rsidRPr="00D973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814DD"/>
    <w:multiLevelType w:val="hybridMultilevel"/>
    <w:tmpl w:val="1CA2BA9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447CDD"/>
    <w:multiLevelType w:val="hybridMultilevel"/>
    <w:tmpl w:val="3816112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07B93"/>
    <w:multiLevelType w:val="hybridMultilevel"/>
    <w:tmpl w:val="E7C405B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92E8D2E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4A14EC">
      <w:start w:val="7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F210A7"/>
    <w:multiLevelType w:val="hybridMultilevel"/>
    <w:tmpl w:val="78A0FCFA"/>
    <w:lvl w:ilvl="0" w:tplc="9B5EEFD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7741AF"/>
    <w:multiLevelType w:val="hybridMultilevel"/>
    <w:tmpl w:val="B112A496"/>
    <w:lvl w:ilvl="0" w:tplc="C7B631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126725"/>
    <w:multiLevelType w:val="hybridMultilevel"/>
    <w:tmpl w:val="C89C8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55E"/>
    <w:rsid w:val="006F50C6"/>
    <w:rsid w:val="00B36815"/>
    <w:rsid w:val="00C145C0"/>
    <w:rsid w:val="00D973B6"/>
    <w:rsid w:val="00EF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3B6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21">
    <w:name w:val="Medium Grid 21"/>
    <w:rsid w:val="00D973B6"/>
    <w:pPr>
      <w:suppressAutoHyphens/>
      <w:autoSpaceDN w:val="0"/>
      <w:spacing w:after="0" w:line="240" w:lineRule="auto"/>
      <w:jc w:val="both"/>
      <w:textAlignment w:val="baseline"/>
    </w:pPr>
    <w:rPr>
      <w:rFonts w:ascii="Bookman Old Style" w:eastAsia="Batang" w:hAnsi="Bookman Old Style" w:cs="Times New Roman"/>
      <w:sz w:val="24"/>
      <w:szCs w:val="24"/>
      <w:lang w:val="ro-RO" w:eastAsia="ko-KR"/>
    </w:rPr>
  </w:style>
  <w:style w:type="paragraph" w:styleId="ListParagraph">
    <w:name w:val="List Paragraph"/>
    <w:basedOn w:val="Normal"/>
    <w:uiPriority w:val="34"/>
    <w:qFormat/>
    <w:rsid w:val="00D973B6"/>
    <w:pPr>
      <w:ind w:left="720"/>
      <w:contextualSpacing/>
    </w:pPr>
  </w:style>
  <w:style w:type="table" w:styleId="TableGrid">
    <w:name w:val="Table Grid"/>
    <w:basedOn w:val="TableNormal"/>
    <w:uiPriority w:val="59"/>
    <w:rsid w:val="00D973B6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3B6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21">
    <w:name w:val="Medium Grid 21"/>
    <w:rsid w:val="00D973B6"/>
    <w:pPr>
      <w:suppressAutoHyphens/>
      <w:autoSpaceDN w:val="0"/>
      <w:spacing w:after="0" w:line="240" w:lineRule="auto"/>
      <w:jc w:val="both"/>
      <w:textAlignment w:val="baseline"/>
    </w:pPr>
    <w:rPr>
      <w:rFonts w:ascii="Bookman Old Style" w:eastAsia="Batang" w:hAnsi="Bookman Old Style" w:cs="Times New Roman"/>
      <w:sz w:val="24"/>
      <w:szCs w:val="24"/>
      <w:lang w:val="ro-RO" w:eastAsia="ko-KR"/>
    </w:rPr>
  </w:style>
  <w:style w:type="paragraph" w:styleId="ListParagraph">
    <w:name w:val="List Paragraph"/>
    <w:basedOn w:val="Normal"/>
    <w:uiPriority w:val="34"/>
    <w:qFormat/>
    <w:rsid w:val="00D973B6"/>
    <w:pPr>
      <w:ind w:left="720"/>
      <w:contextualSpacing/>
    </w:pPr>
  </w:style>
  <w:style w:type="table" w:styleId="TableGrid">
    <w:name w:val="Table Grid"/>
    <w:basedOn w:val="TableNormal"/>
    <w:uiPriority w:val="59"/>
    <w:rsid w:val="00D973B6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4</cp:revision>
  <dcterms:created xsi:type="dcterms:W3CDTF">2021-10-17T18:08:00Z</dcterms:created>
  <dcterms:modified xsi:type="dcterms:W3CDTF">2022-05-09T06:49:00Z</dcterms:modified>
</cp:coreProperties>
</file>