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D01001" w:rsidRPr="004E1EDA" w:rsidTr="00C956C3">
        <w:tc>
          <w:tcPr>
            <w:tcW w:w="2376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D01001" w:rsidRPr="004E1EDA" w:rsidTr="00C956C3">
        <w:tc>
          <w:tcPr>
            <w:tcW w:w="2376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D01001" w:rsidRPr="004E1EDA" w:rsidRDefault="00D01001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D01001" w:rsidRPr="004E1EDA" w:rsidTr="00C956C3">
        <w:tc>
          <w:tcPr>
            <w:tcW w:w="2376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SĂNĂTATEA ȘI SECURITATEA MUNCII ȘI PROTECȚI MEDIULUI ÎN INDUSTRIE TEXTILĂ ȘI PIELĂRIE</w:t>
            </w:r>
          </w:p>
        </w:tc>
      </w:tr>
      <w:tr w:rsidR="00D01001" w:rsidRPr="004E1EDA" w:rsidTr="00C956C3">
        <w:tc>
          <w:tcPr>
            <w:tcW w:w="2376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D01001" w:rsidRPr="004E1EDA" w:rsidRDefault="00D0100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041490"/>
    <w:p w:rsidR="00041490" w:rsidRDefault="00041490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1. </w:t>
      </w:r>
      <w:r w:rsidR="00C00EFB" w:rsidRPr="00C00EFB">
        <w:rPr>
          <w:rFonts w:ascii="Times New Roman" w:hAnsi="Times New Roman" w:cs="Times New Roman"/>
          <w:sz w:val="24"/>
          <w:szCs w:val="24"/>
          <w:lang w:val="it-IT"/>
        </w:rPr>
        <w:t xml:space="preserve">Legea securităţii şi sănătăţii în muncă nr. __(1)__  are ca scop instituirea de măsuri privind promovarea îmbunătăţirii securităţii şi sănătăţii în muncă a  __(2)__  şi este în concordanţă cu cerinţele Comunităţii Europene.   </w:t>
      </w:r>
    </w:p>
    <w:p w:rsidR="00C00EFB" w:rsidRPr="00C00EFB" w:rsidRDefault="00041490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Nivel de dificultate:</w:t>
      </w:r>
      <w:r w:rsidR="00C00EFB" w:rsidRPr="00C00EFB">
        <w:rPr>
          <w:rFonts w:ascii="Times New Roman" w:hAnsi="Times New Roman" w:cs="Times New Roman"/>
          <w:sz w:val="24"/>
          <w:szCs w:val="24"/>
          <w:lang w:val="it-IT"/>
        </w:rPr>
        <w:t xml:space="preserve"> simplu</w:t>
      </w:r>
    </w:p>
    <w:p w:rsidR="00C00EFB" w:rsidRPr="00041490" w:rsidRDefault="00041490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Răspuns: </w:t>
      </w:r>
      <w:r w:rsidR="00C00EFB" w:rsidRPr="00C00EFB">
        <w:rPr>
          <w:rFonts w:ascii="Times New Roman" w:hAnsi="Times New Roman" w:cs="Times New Roman"/>
          <w:sz w:val="24"/>
          <w:szCs w:val="24"/>
          <w:lang w:val="pt-BR"/>
        </w:rPr>
        <w:t>(1) - 319/ 14 iulie 2006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="00C00EFB" w:rsidRPr="00C00EFB">
        <w:rPr>
          <w:rFonts w:ascii="Times New Roman" w:hAnsi="Times New Roman" w:cs="Times New Roman"/>
          <w:sz w:val="24"/>
          <w:szCs w:val="24"/>
          <w:lang w:val="pt-BR"/>
        </w:rPr>
        <w:t>(2) - lucrătorilor</w:t>
      </w:r>
    </w:p>
    <w:p w:rsidR="00C00EFB" w:rsidRPr="00C00EFB" w:rsidRDefault="00C00EFB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C00EFB" w:rsidRPr="00C00EFB" w:rsidRDefault="00C00EFB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C00EFB" w:rsidRPr="00C00EFB" w:rsidRDefault="00041490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2. </w:t>
      </w:r>
      <w:r w:rsidR="00C00EFB" w:rsidRPr="00C00EFB">
        <w:rPr>
          <w:rFonts w:ascii="Times New Roman" w:hAnsi="Times New Roman" w:cs="Times New Roman"/>
          <w:sz w:val="24"/>
          <w:szCs w:val="24"/>
          <w:lang w:val="pt-BR"/>
        </w:rPr>
        <w:t xml:space="preserve">Instructajul periodic se face __(1)__ personal şi are ca scop  __(2)__  normelor de protecţia muncii.                                                                                                      </w:t>
      </w:r>
    </w:p>
    <w:p w:rsidR="00041490" w:rsidRPr="00C00EFB" w:rsidRDefault="00041490" w:rsidP="00041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Nivel de dificultate:</w:t>
      </w:r>
      <w:r w:rsidRPr="00C00EFB">
        <w:rPr>
          <w:rFonts w:ascii="Times New Roman" w:hAnsi="Times New Roman" w:cs="Times New Roman"/>
          <w:sz w:val="24"/>
          <w:szCs w:val="24"/>
          <w:lang w:val="it-IT"/>
        </w:rPr>
        <w:t xml:space="preserve"> simplu</w:t>
      </w:r>
    </w:p>
    <w:p w:rsidR="00C00EFB" w:rsidRPr="00041490" w:rsidRDefault="00041490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Răspuns: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(1) -  întregului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="00C00EFB" w:rsidRPr="00C00EFB">
        <w:rPr>
          <w:rFonts w:ascii="Times New Roman" w:hAnsi="Times New Roman" w:cs="Times New Roman"/>
          <w:sz w:val="24"/>
          <w:szCs w:val="24"/>
        </w:rPr>
        <w:t>(2) – aprofundarea</w:t>
      </w:r>
    </w:p>
    <w:p w:rsidR="00C00EFB" w:rsidRPr="00C00EFB" w:rsidRDefault="00C00EFB" w:rsidP="00C0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41490" w:rsidRDefault="00041490" w:rsidP="00C00EFB">
      <w:pPr>
        <w:pStyle w:val="BodyText"/>
        <w:spacing w:after="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3. </w:t>
      </w:r>
      <w:r w:rsidR="00C00EFB" w:rsidRPr="00C00EFB">
        <w:rPr>
          <w:rFonts w:cs="Times New Roman"/>
          <w:lang w:val="ro-RO"/>
        </w:rPr>
        <w:t xml:space="preserve">În timpul efectuării unei operaţii cu un  anumit __(1)__ , lucrătorii sunt obligaţi să poarte echipament individual de protecţie.   </w:t>
      </w:r>
    </w:p>
    <w:p w:rsidR="00041490" w:rsidRPr="00C00EFB" w:rsidRDefault="00041490" w:rsidP="00041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Nivel de dificultate:</w:t>
      </w:r>
      <w:r w:rsidRPr="00C00EFB">
        <w:rPr>
          <w:rFonts w:ascii="Times New Roman" w:hAnsi="Times New Roman" w:cs="Times New Roman"/>
          <w:sz w:val="24"/>
          <w:szCs w:val="24"/>
          <w:lang w:val="it-IT"/>
        </w:rPr>
        <w:t xml:space="preserve"> simplu</w:t>
      </w:r>
    </w:p>
    <w:p w:rsidR="00C00EFB" w:rsidRPr="00C00EFB" w:rsidRDefault="00041490" w:rsidP="00041490">
      <w:pPr>
        <w:pStyle w:val="BodyText"/>
        <w:spacing w:after="0"/>
        <w:jc w:val="both"/>
        <w:rPr>
          <w:rFonts w:cs="Times New Roman"/>
          <w:lang w:val="ro-RO"/>
        </w:rPr>
      </w:pPr>
      <w:r>
        <w:rPr>
          <w:rFonts w:cs="Times New Roman"/>
          <w:lang w:val="it-IT"/>
        </w:rPr>
        <w:t xml:space="preserve">Răspuns: </w:t>
      </w:r>
      <w:r>
        <w:rPr>
          <w:rFonts w:cs="Times New Roman"/>
          <w:lang w:val="ro-RO"/>
        </w:rPr>
        <w:t xml:space="preserve"> (1)- r</w:t>
      </w:r>
      <w:r w:rsidR="00C00EFB" w:rsidRPr="00C00EFB">
        <w:rPr>
          <w:rFonts w:cs="Times New Roman"/>
          <w:lang w:val="ro-RO"/>
        </w:rPr>
        <w:t>isc</w:t>
      </w:r>
    </w:p>
    <w:p w:rsidR="00C00EFB" w:rsidRPr="00C00EFB" w:rsidRDefault="00C00EFB" w:rsidP="00C00EFB">
      <w:pPr>
        <w:pStyle w:val="BodyText"/>
        <w:spacing w:after="0"/>
        <w:jc w:val="both"/>
        <w:rPr>
          <w:rFonts w:cs="Times New Roman"/>
          <w:lang w:val="ro-RO"/>
        </w:rPr>
      </w:pPr>
    </w:p>
    <w:p w:rsidR="00041490" w:rsidRDefault="00041490" w:rsidP="00C00EFB">
      <w:pPr>
        <w:pStyle w:val="BodyText"/>
        <w:spacing w:after="0"/>
        <w:jc w:val="both"/>
        <w:rPr>
          <w:rFonts w:cs="Times New Roman"/>
          <w:lang w:val="pt-BR"/>
        </w:rPr>
      </w:pPr>
      <w:r>
        <w:rPr>
          <w:rFonts w:cs="Times New Roman"/>
          <w:lang w:val="ro-RO"/>
        </w:rPr>
        <w:t xml:space="preserve">4. </w:t>
      </w:r>
      <w:r w:rsidR="00C00EFB" w:rsidRPr="00C00EFB">
        <w:rPr>
          <w:rFonts w:cs="Times New Roman"/>
          <w:lang w:val="ro-RO"/>
        </w:rPr>
        <w:t>Pentru testarea timpilor de reacţie în cazul unui incendiu sunt organizate periodic exerciţii de __(1)__  de către perso</w:t>
      </w:r>
      <w:r w:rsidR="00C00EFB" w:rsidRPr="00C00EFB">
        <w:rPr>
          <w:rFonts w:cs="Times New Roman"/>
          <w:lang w:val="pt-BR"/>
        </w:rPr>
        <w:t xml:space="preserve">anele responsabile cu această acitivitate.   </w:t>
      </w:r>
    </w:p>
    <w:p w:rsidR="00C00EFB" w:rsidRPr="00C00EFB" w:rsidRDefault="00041490" w:rsidP="00C00EFB">
      <w:pPr>
        <w:pStyle w:val="BodyText"/>
        <w:spacing w:after="0"/>
        <w:jc w:val="both"/>
        <w:rPr>
          <w:rFonts w:cs="Times New Roman"/>
          <w:lang w:val="pt-BR"/>
        </w:rPr>
      </w:pPr>
      <w:r>
        <w:rPr>
          <w:rFonts w:cs="Times New Roman"/>
          <w:lang w:val="pt-BR"/>
        </w:rPr>
        <w:t xml:space="preserve">Nivel de dificultate: </w:t>
      </w:r>
      <w:r w:rsidR="00C00EFB" w:rsidRPr="00C00EFB">
        <w:rPr>
          <w:rFonts w:cs="Times New Roman"/>
          <w:lang w:val="pt-BR"/>
        </w:rPr>
        <w:t>simplu</w:t>
      </w:r>
    </w:p>
    <w:p w:rsidR="00C00EFB" w:rsidRPr="00C00EFB" w:rsidRDefault="00041490" w:rsidP="00C00EFB">
      <w:pPr>
        <w:pStyle w:val="BodyText"/>
        <w:spacing w:after="0"/>
        <w:jc w:val="both"/>
        <w:rPr>
          <w:rFonts w:cs="Times New Roman"/>
        </w:rPr>
      </w:pPr>
      <w:r>
        <w:rPr>
          <w:rFonts w:cs="Times New Roman"/>
          <w:lang w:val="ro-RO"/>
        </w:rPr>
        <w:t xml:space="preserve">Răspuns: </w:t>
      </w:r>
      <w:r w:rsidR="00C00EFB" w:rsidRPr="00C00EFB">
        <w:rPr>
          <w:rFonts w:cs="Times New Roman"/>
          <w:lang w:val="ro-RO"/>
        </w:rPr>
        <w:t>(</w:t>
      </w:r>
      <w:r w:rsidR="00C00EFB" w:rsidRPr="00C00EFB">
        <w:rPr>
          <w:rFonts w:cs="Times New Roman"/>
        </w:rPr>
        <w:t>1)</w:t>
      </w:r>
      <w:r>
        <w:rPr>
          <w:rFonts w:cs="Times New Roman"/>
        </w:rPr>
        <w:t>-</w:t>
      </w:r>
      <w:r w:rsidR="00C00EFB" w:rsidRPr="00C00EFB">
        <w:rPr>
          <w:rFonts w:cs="Times New Roman"/>
        </w:rPr>
        <w:t xml:space="preserve">  </w:t>
      </w:r>
      <w:proofErr w:type="spellStart"/>
      <w:r w:rsidR="00C00EFB" w:rsidRPr="00C00EFB">
        <w:rPr>
          <w:rFonts w:cs="Times New Roman"/>
        </w:rPr>
        <w:t>evacuare</w:t>
      </w:r>
      <w:proofErr w:type="spellEnd"/>
      <w:r w:rsidR="00C00EFB" w:rsidRPr="00C00EFB">
        <w:rPr>
          <w:rFonts w:cs="Times New Roman"/>
        </w:rPr>
        <w:t>/</w:t>
      </w:r>
      <w:proofErr w:type="spellStart"/>
      <w:r w:rsidR="00C00EFB" w:rsidRPr="00C00EFB">
        <w:rPr>
          <w:rFonts w:cs="Times New Roman"/>
        </w:rPr>
        <w:t>alarmare</w:t>
      </w:r>
      <w:proofErr w:type="spellEnd"/>
    </w:p>
    <w:p w:rsidR="00D01001" w:rsidRDefault="00D01001"/>
    <w:sectPr w:rsidR="00D01001" w:rsidSect="00C00E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83083"/>
    <w:multiLevelType w:val="hybridMultilevel"/>
    <w:tmpl w:val="D05AC8B6"/>
    <w:lvl w:ilvl="0" w:tplc="814CBA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D01001"/>
    <w:rsid w:val="00041490"/>
    <w:rsid w:val="00C00EFB"/>
    <w:rsid w:val="00D0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0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C00EFB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val="en-US" w:eastAsia="hi-IN" w:bidi="hi-IN"/>
    </w:rPr>
  </w:style>
  <w:style w:type="character" w:customStyle="1" w:styleId="BodyTextChar">
    <w:name w:val="Body Text Char"/>
    <w:basedOn w:val="DefaultParagraphFont"/>
    <w:link w:val="BodyText"/>
    <w:rsid w:val="00C00EFB"/>
    <w:rPr>
      <w:rFonts w:ascii="Times New Roman" w:eastAsia="Times New Roman" w:hAnsi="Times New Roman" w:cs="Mangal"/>
      <w:kern w:val="1"/>
      <w:sz w:val="24"/>
      <w:szCs w:val="24"/>
      <w:lang w:val="en-US" w:eastAsia="hi-IN" w:bidi="hi-IN"/>
    </w:rPr>
  </w:style>
  <w:style w:type="paragraph" w:styleId="ListParagraph">
    <w:name w:val="List Paragraph"/>
    <w:basedOn w:val="Normal"/>
    <w:uiPriority w:val="34"/>
    <w:qFormat/>
    <w:rsid w:val="00C00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2021-10-15T09:19:00Z</dcterms:created>
  <dcterms:modified xsi:type="dcterms:W3CDTF">2021-10-15T09:26:00Z</dcterms:modified>
</cp:coreProperties>
</file>