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93"/>
        <w:tblW w:w="10031" w:type="dxa"/>
        <w:tblLook w:val="04A0"/>
      </w:tblPr>
      <w:tblGrid>
        <w:gridCol w:w="2376"/>
        <w:gridCol w:w="7655"/>
      </w:tblGrid>
      <w:tr w:rsidR="007D369C" w:rsidRPr="004E1EDA" w:rsidTr="00FA40FA">
        <w:tc>
          <w:tcPr>
            <w:tcW w:w="2376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7D369C" w:rsidRPr="004E1EDA" w:rsidTr="00FA40FA">
        <w:tc>
          <w:tcPr>
            <w:tcW w:w="2376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</w:p>
          <w:p w:rsidR="007D369C" w:rsidRPr="004E1EDA" w:rsidRDefault="007D369C" w:rsidP="00FA40FA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D369C" w:rsidRPr="004E1EDA" w:rsidTr="00FA40FA">
        <w:tc>
          <w:tcPr>
            <w:tcW w:w="2376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655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TIPARE PENTRU PRODUSE VESTIMENTARE ȘI ACCESORII</w:t>
            </w:r>
          </w:p>
        </w:tc>
      </w:tr>
      <w:tr w:rsidR="007D369C" w:rsidRPr="004E1EDA" w:rsidTr="00FA40FA">
        <w:tc>
          <w:tcPr>
            <w:tcW w:w="2376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7D369C" w:rsidRPr="004E1EDA" w:rsidRDefault="007D369C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63C28" w:rsidRDefault="00063C28"/>
    <w:p w:rsidR="007D369C" w:rsidRDefault="007D369C"/>
    <w:p w:rsidR="007D369C" w:rsidRPr="007D369C" w:rsidRDefault="007D369C" w:rsidP="007D369C">
      <w:pPr>
        <w:pStyle w:val="NoSpacing"/>
        <w:numPr>
          <w:ilvl w:val="0"/>
          <w:numId w:val="1"/>
        </w:numPr>
        <w:ind w:left="0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 xml:space="preserve"> În coloana A sunt indicate dimensiunile de bază, iar în coloana B definiţia dimensiunii de bază. Scrieţi pe foaia de lucru asocierile corecte dintre fiecare cifră din coloana A şi litera corespunzătoare din coloana B.                                                                   mediu       </w:t>
      </w:r>
    </w:p>
    <w:p w:rsidR="007D369C" w:rsidRPr="007D369C" w:rsidRDefault="007D369C" w:rsidP="007D369C">
      <w:pPr>
        <w:pStyle w:val="NoSpacing"/>
        <w:rPr>
          <w:rFonts w:ascii="Times New Roman" w:hAnsi="Times New Roman"/>
          <w:lang w:val="ro-RO"/>
        </w:rPr>
      </w:pPr>
    </w:p>
    <w:tbl>
      <w:tblPr>
        <w:tblpPr w:leftFromText="180" w:rightFromText="180" w:vertAnchor="text" w:horzAnchor="margin" w:tblpXSpec="right" w:tblpY="63"/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8"/>
        <w:gridCol w:w="3176"/>
        <w:gridCol w:w="4904"/>
      </w:tblGrid>
      <w:tr w:rsidR="007D369C" w:rsidRPr="007D369C" w:rsidTr="00FA40FA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Asocieri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A. Dimensiunea de bază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B. Definiţia dimensiunii de bază</w:t>
            </w:r>
          </w:p>
        </w:tc>
      </w:tr>
      <w:tr w:rsidR="007D369C" w:rsidRPr="007D369C" w:rsidTr="00FA40FA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lăţimea spatelui</w:t>
            </w:r>
          </w:p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a. distanţa de la linia taliei la linia şoldurilor </w:t>
            </w:r>
          </w:p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D369C" w:rsidRPr="007D369C" w:rsidTr="00FA40FA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 lungimea şoldurilor 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b. distanţa de la a şaptea vertebră cervicală până la linia taliei </w:t>
            </w:r>
          </w:p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D369C" w:rsidRPr="007D369C" w:rsidTr="00FA40FA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 lungimea taliei</w:t>
            </w:r>
          </w:p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distanţa pe jumătate măsurată între braţe pe direcţia bustului la partea cea mai dezvoltată</w:t>
            </w:r>
          </w:p>
        </w:tc>
      </w:tr>
      <w:tr w:rsidR="007D369C" w:rsidRPr="007D369C" w:rsidTr="00FA40FA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 perimetrul taliei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d. distanţa pe jumătate, măsurată orizontal între braţe la nivelul omoplaţilor</w:t>
            </w:r>
          </w:p>
        </w:tc>
      </w:tr>
      <w:tr w:rsidR="007D369C" w:rsidRPr="007D369C" w:rsidTr="00FA40FA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9C" w:rsidRPr="007D369C" w:rsidRDefault="007D369C" w:rsidP="007D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e. circumferinţa corpului la partea cea mai subţire a trunchiului</w:t>
            </w:r>
          </w:p>
        </w:tc>
      </w:tr>
    </w:tbl>
    <w:p w:rsidR="007D369C" w:rsidRPr="007D369C" w:rsidRDefault="007D369C" w:rsidP="007D369C">
      <w:pPr>
        <w:pStyle w:val="NoSpacing"/>
        <w:rPr>
          <w:rFonts w:ascii="Times New Roman" w:hAnsi="Times New Roman"/>
          <w:b/>
          <w:bCs/>
          <w:lang w:val="ro-RO"/>
        </w:rPr>
      </w:pPr>
    </w:p>
    <w:p w:rsidR="007D369C" w:rsidRPr="007D369C" w:rsidRDefault="007D369C" w:rsidP="007D369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1- d</w:t>
      </w:r>
    </w:p>
    <w:p w:rsidR="007D369C" w:rsidRPr="007D369C" w:rsidRDefault="007D369C" w:rsidP="007D369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2- a</w:t>
      </w:r>
    </w:p>
    <w:p w:rsidR="007D369C" w:rsidRPr="007D369C" w:rsidRDefault="007D369C" w:rsidP="007D369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3- b</w:t>
      </w:r>
    </w:p>
    <w:p w:rsidR="007D369C" w:rsidRPr="007D369C" w:rsidRDefault="007D369C" w:rsidP="007D369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4- e</w:t>
      </w:r>
    </w:p>
    <w:p w:rsidR="007D369C" w:rsidRDefault="007D369C" w:rsidP="007D369C">
      <w:pPr>
        <w:pStyle w:val="NoSpacing"/>
        <w:ind w:left="1080"/>
        <w:rPr>
          <w:rFonts w:ascii="Arial" w:hAnsi="Arial" w:cs="Arial"/>
          <w:lang w:val="ro-RO"/>
        </w:rPr>
      </w:pPr>
    </w:p>
    <w:p w:rsidR="007D369C" w:rsidRDefault="007D369C"/>
    <w:p w:rsidR="00FD0EE2" w:rsidRDefault="00FD0EE2"/>
    <w:p w:rsidR="00FD0EE2" w:rsidRDefault="00FD0EE2"/>
    <w:p w:rsidR="00FD0EE2" w:rsidRDefault="00FD0EE2"/>
    <w:p w:rsidR="00FD0EE2" w:rsidRDefault="00FD0EE2"/>
    <w:p w:rsidR="00FD0EE2" w:rsidRDefault="00FD0EE2"/>
    <w:p w:rsidR="00FD0EE2" w:rsidRDefault="00FD0EE2"/>
    <w:p w:rsidR="00FD0EE2" w:rsidRDefault="00FD0EE2"/>
    <w:p w:rsidR="00FD0EE2" w:rsidRDefault="00FD0EE2"/>
    <w:p w:rsidR="00FD0EE2" w:rsidRDefault="00FD0EE2"/>
    <w:p w:rsidR="00FD0EE2" w:rsidRDefault="00FD0EE2"/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lastRenderedPageBreak/>
        <w:t>2. În coloana A sunt precizate  dimensiuni de bază ale corpului omenesc, iar în coloana B relaţii de calcul ale acestora. Realizaţi  asocierile corecte dintre fiecare cifră din coloana A şi litera corespunzătoare din coloana B.                                                         simplu</w:t>
      </w:r>
      <w:r w:rsidRPr="00FD0EE2">
        <w:rPr>
          <w:rFonts w:ascii="Times New Roman" w:hAnsi="Times New Roman" w:cs="Times New Roman"/>
          <w:noProof/>
          <w:color w:val="FF6600"/>
          <w:sz w:val="24"/>
          <w:szCs w:val="24"/>
          <w:lang w:val="ro-RO"/>
        </w:rPr>
        <w:t xml:space="preserve"> </w:t>
      </w:r>
    </w:p>
    <w:tbl>
      <w:tblPr>
        <w:tblpPr w:leftFromText="180" w:rightFromText="180" w:vertAnchor="text" w:horzAnchor="margin" w:tblpXSpec="center" w:tblpY="136"/>
        <w:tblW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8"/>
        <w:gridCol w:w="3060"/>
      </w:tblGrid>
      <w:tr w:rsidR="00FD0EE2" w:rsidRPr="00FD0EE2" w:rsidTr="007C73F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D0EE2" w:rsidRPr="00FD0EE2" w:rsidRDefault="00FD0EE2" w:rsidP="00FD0EE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A. Dimensiuni de bază ale corpului omenesc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D0EE2" w:rsidRPr="00FD0EE2" w:rsidRDefault="00FD0EE2" w:rsidP="00FD0EE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B. Relații de calcul</w:t>
            </w:r>
          </w:p>
        </w:tc>
      </w:tr>
      <w:tr w:rsidR="00FD0EE2" w:rsidRPr="00FD0EE2" w:rsidTr="007C73F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1.   Lb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a.      Pb – K</w:t>
            </w: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FD0EE2" w:rsidRPr="00FD0EE2" w:rsidTr="007C73F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2.  Lsp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b.      Pb + K</w:t>
            </w: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FD0EE2" w:rsidRPr="00FD0EE2" w:rsidTr="007C73F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3.   Pt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c. 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7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pt;height:31.25pt" o:ole="">
                  <v:imagedata r:id="rId5" o:title=""/>
                </v:shape>
                <o:OLEObject Type="Embed" ProgID="Equation.3" ShapeID="_x0000_i1025" DrawAspect="Content" ObjectID="_1710427975" r:id="rId6"/>
              </w:object>
            </w: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FD0EE2" w:rsidRPr="00FD0EE2" w:rsidTr="007C73F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4.   Ps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d. 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820" w:dyaOrig="620">
                <v:shape id="_x0000_i1026" type="#_x0000_t75" style="width:40.75pt;height:31.25pt" o:ole="">
                  <v:imagedata r:id="rId7" o:title=""/>
                </v:shape>
                <o:OLEObject Type="Embed" ProgID="Equation.3" ShapeID="_x0000_i1026" DrawAspect="Content" ObjectID="_1710427976" r:id="rId8"/>
              </w:object>
            </w: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FD0EE2" w:rsidRPr="00FD0EE2" w:rsidTr="007C73FC">
        <w:trPr>
          <w:trHeight w:val="96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5.    Lt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e.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820" w:dyaOrig="620">
                <v:shape id="_x0000_i1027" type="#_x0000_t75" style="width:40.75pt;height:31.25pt" o:ole="">
                  <v:imagedata r:id="rId9" o:title=""/>
                </v:shape>
                <o:OLEObject Type="Embed" ProgID="Equation.3" ShapeID="_x0000_i1027" DrawAspect="Content" ObjectID="_1710427977" r:id="rId10"/>
              </w:object>
            </w:r>
          </w:p>
          <w:p w:rsidR="00FD0EE2" w:rsidRPr="00FD0EE2" w:rsidRDefault="00FD0EE2" w:rsidP="00FD0EE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FD0EE2" w:rsidRPr="00FD0EE2" w:rsidTr="007C73F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FD0EE2" w:rsidRPr="00FD0EE2" w:rsidRDefault="00FD0EE2" w:rsidP="00FD0EE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f. 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740" w:dyaOrig="620">
                <v:shape id="_x0000_i1028" type="#_x0000_t75" style="width:36.7pt;height:31.25pt" o:ole="">
                  <v:imagedata r:id="rId11" o:title=""/>
                </v:shape>
                <o:OLEObject Type="Embed" ProgID="Equation.3" ShapeID="_x0000_i1028" DrawAspect="Content" ObjectID="_1710427978" r:id="rId12"/>
              </w:object>
            </w:r>
          </w:p>
          <w:p w:rsidR="00FD0EE2" w:rsidRPr="00FD0EE2" w:rsidRDefault="00FD0EE2" w:rsidP="00FD0EE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</w:tbl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     </w:t>
      </w: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spacing w:after="0" w:line="240" w:lineRule="auto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   </w:t>
      </w:r>
    </w:p>
    <w:p w:rsidR="00FD0EE2" w:rsidRPr="00FD0EE2" w:rsidRDefault="00FD0EE2" w:rsidP="00FD0EE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FD0EE2" w:rsidRPr="00FD0EE2" w:rsidRDefault="00FD0EE2" w:rsidP="00FD0EE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FD0EE2" w:rsidRPr="00FD0EE2" w:rsidRDefault="00FD0EE2" w:rsidP="00FD0EE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FD0EE2" w:rsidRPr="00FD0EE2" w:rsidRDefault="00FD0EE2" w:rsidP="00FD0EE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FD0EE2" w:rsidRPr="00FD0EE2" w:rsidRDefault="00FD0EE2" w:rsidP="00FD0EE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FD0EE2" w:rsidRPr="00FD0EE2" w:rsidRDefault="00FD0EE2" w:rsidP="00FD0EE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FD0EE2" w:rsidRPr="00FD0EE2" w:rsidRDefault="00FD0EE2" w:rsidP="00FD0EE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FD0EE2" w:rsidRPr="00FD0EE2" w:rsidRDefault="00FD0EE2" w:rsidP="00FD0EE2">
      <w:pPr>
        <w:tabs>
          <w:tab w:val="left" w:pos="36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>Barem de corectare</w:t>
      </w:r>
    </w:p>
    <w:p w:rsidR="00FD0EE2" w:rsidRPr="00FD0EE2" w:rsidRDefault="00FD0EE2" w:rsidP="00FD0EE2">
      <w:pPr>
        <w:tabs>
          <w:tab w:val="left" w:pos="360"/>
          <w:tab w:val="left" w:pos="720"/>
        </w:tabs>
        <w:jc w:val="center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>1-c; 2-d; 3-a 4-b  5- f</w:t>
      </w:r>
    </w:p>
    <w:p w:rsidR="00FD0EE2" w:rsidRDefault="00FD0EE2" w:rsidP="00FD0EE2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FD0EE2" w:rsidRDefault="00FD0EE2" w:rsidP="00FD0EE2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FD0EE2" w:rsidRDefault="00FD0EE2" w:rsidP="00FD0EE2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FD0EE2" w:rsidRDefault="00FD0EE2" w:rsidP="00FD0EE2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FD0EE2" w:rsidRDefault="00FD0EE2" w:rsidP="00FD0EE2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FD0EE2" w:rsidRDefault="00FD0EE2" w:rsidP="00FD0EE2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FD0EE2" w:rsidRDefault="00FD0EE2"/>
    <w:sectPr w:rsidR="00FD0EE2" w:rsidSect="007D36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202A1"/>
    <w:multiLevelType w:val="hybridMultilevel"/>
    <w:tmpl w:val="BFBE5D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AA293E"/>
    <w:multiLevelType w:val="hybridMultilevel"/>
    <w:tmpl w:val="AB1C025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5B339D"/>
    <w:multiLevelType w:val="hybridMultilevel"/>
    <w:tmpl w:val="FA005B30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33DF8"/>
    <w:multiLevelType w:val="hybridMultilevel"/>
    <w:tmpl w:val="B254C790"/>
    <w:lvl w:ilvl="0" w:tplc="22DCD54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7D369C"/>
    <w:rsid w:val="00063C28"/>
    <w:rsid w:val="004400B0"/>
    <w:rsid w:val="007D369C"/>
    <w:rsid w:val="00AC740A"/>
    <w:rsid w:val="00FD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7D369C"/>
    <w:pPr>
      <w:spacing w:after="0" w:line="240" w:lineRule="auto"/>
      <w:jc w:val="both"/>
    </w:pPr>
    <w:rPr>
      <w:rFonts w:ascii="Bookman Old Style" w:eastAsia="Batang" w:hAnsi="Bookman Old Style" w:cs="Times New Roman"/>
      <w:sz w:val="24"/>
      <w:szCs w:val="24"/>
      <w:lang w:val="en-US" w:eastAsia="ko-KR"/>
    </w:rPr>
  </w:style>
  <w:style w:type="paragraph" w:customStyle="1" w:styleId="CaracterCaracterCaracterCharCharCaracterCharCharCaracter">
    <w:name w:val="Caracter Caracter Caracter Char Char Caracter Char Char Caracter"/>
    <w:basedOn w:val="Normal"/>
    <w:rsid w:val="00FD0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2021-10-17T17:09:00Z</dcterms:created>
  <dcterms:modified xsi:type="dcterms:W3CDTF">2022-04-02T15:06:00Z</dcterms:modified>
</cp:coreProperties>
</file>