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Tehnician în instalații electrice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Dimensionarea instalațiilor electrice</w:t>
            </w:r>
          </w:p>
        </w:tc>
      </w:tr>
      <w:tr w:rsidR="009578A2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a XII-a</w:t>
            </w:r>
          </w:p>
        </w:tc>
      </w:tr>
    </w:tbl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</w:p>
    <w:p w:rsidR="009578A2" w:rsidRPr="0047611F" w:rsidRDefault="009578A2" w:rsidP="009578A2">
      <w:pPr>
        <w:jc w:val="both"/>
        <w:rPr>
          <w:rFonts w:ascii="Arial" w:hAnsi="Arial" w:cs="Arial"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>1.</w:t>
      </w:r>
      <w:r w:rsidRPr="0047611F">
        <w:rPr>
          <w:rFonts w:ascii="Arial" w:hAnsi="Arial" w:cs="Arial"/>
          <w:color w:val="000000" w:themeColor="text1"/>
          <w:lang w:val="fr-BE"/>
        </w:rPr>
        <w:t xml:space="preserve"> Un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motor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electric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c.c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.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cu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i/>
          <w:color w:val="000000" w:themeColor="text1"/>
          <w:lang w:val="fr-BE"/>
        </w:rPr>
        <w:t>P</w:t>
      </w:r>
      <w:r w:rsidRPr="0047611F">
        <w:rPr>
          <w:rFonts w:ascii="Arial" w:hAnsi="Arial" w:cs="Arial"/>
          <w:i/>
          <w:color w:val="000000" w:themeColor="text1"/>
          <w:vertAlign w:val="subscript"/>
          <w:lang w:val="fr-BE"/>
        </w:rPr>
        <w:t>n</w:t>
      </w:r>
      <w:proofErr w:type="spellEnd"/>
      <w:r w:rsidRPr="0047611F">
        <w:rPr>
          <w:rFonts w:ascii="Arial" w:hAnsi="Arial" w:cs="Arial"/>
          <w:i/>
          <w:color w:val="000000" w:themeColor="text1"/>
          <w:lang w:val="fr-BE"/>
        </w:rPr>
        <w:t xml:space="preserve"> = 10 kW, U</w:t>
      </w:r>
      <w:r w:rsidRPr="0047611F">
        <w:rPr>
          <w:rFonts w:ascii="Arial" w:hAnsi="Arial" w:cs="Arial"/>
          <w:i/>
          <w:color w:val="000000" w:themeColor="text1"/>
          <w:vertAlign w:val="subscript"/>
          <w:lang w:val="fr-BE"/>
        </w:rPr>
        <w:t>n</w:t>
      </w:r>
      <w:r w:rsidRPr="0047611F">
        <w:rPr>
          <w:rFonts w:ascii="Arial" w:hAnsi="Arial" w:cs="Arial"/>
          <w:i/>
          <w:color w:val="000000" w:themeColor="text1"/>
          <w:lang w:val="fr-BE"/>
        </w:rPr>
        <w:t xml:space="preserve"> = 220 V, </w:t>
      </w:r>
      <w:r w:rsidRPr="007D51B8">
        <w:rPr>
          <w:rFonts w:ascii="Arial" w:hAnsi="Arial" w:cs="Arial"/>
          <w:i/>
          <w:color w:val="000000" w:themeColor="text1"/>
        </w:rPr>
        <w:sym w:font="Symbol" w:char="F068"/>
      </w:r>
      <w:r w:rsidRPr="0047611F">
        <w:rPr>
          <w:rFonts w:ascii="Arial" w:hAnsi="Arial" w:cs="Arial"/>
          <w:i/>
          <w:color w:val="000000" w:themeColor="text1"/>
          <w:lang w:val="fr-BE"/>
        </w:rPr>
        <w:t xml:space="preserve"> = 0,86, K=</w:t>
      </w:r>
      <w:proofErr w:type="spellStart"/>
      <w:r w:rsidRPr="0047611F">
        <w:rPr>
          <w:rFonts w:ascii="Arial" w:hAnsi="Arial" w:cs="Arial"/>
          <w:i/>
          <w:color w:val="000000" w:themeColor="text1"/>
          <w:lang w:val="fr-BE"/>
        </w:rPr>
        <w:t>I</w:t>
      </w:r>
      <w:r w:rsidRPr="0047611F">
        <w:rPr>
          <w:rFonts w:ascii="Arial" w:hAnsi="Arial" w:cs="Arial"/>
          <w:i/>
          <w:color w:val="000000" w:themeColor="text1"/>
          <w:vertAlign w:val="subscript"/>
          <w:lang w:val="fr-BE"/>
        </w:rPr>
        <w:t>p</w:t>
      </w:r>
      <w:proofErr w:type="spellEnd"/>
      <w:r w:rsidRPr="0047611F">
        <w:rPr>
          <w:rFonts w:ascii="Arial" w:hAnsi="Arial" w:cs="Arial"/>
          <w:i/>
          <w:color w:val="000000" w:themeColor="text1"/>
          <w:lang w:val="fr-BE"/>
        </w:rPr>
        <w:t>/I</w:t>
      </w:r>
      <w:r w:rsidRPr="0047611F">
        <w:rPr>
          <w:rFonts w:ascii="Arial" w:hAnsi="Arial" w:cs="Arial"/>
          <w:i/>
          <w:color w:val="000000" w:themeColor="text1"/>
          <w:vertAlign w:val="subscript"/>
          <w:lang w:val="fr-BE"/>
        </w:rPr>
        <w:t>n</w:t>
      </w:r>
      <w:r w:rsidRPr="0047611F">
        <w:rPr>
          <w:rFonts w:ascii="Arial" w:hAnsi="Arial" w:cs="Arial"/>
          <w:i/>
          <w:color w:val="000000" w:themeColor="text1"/>
          <w:lang w:val="fr-BE"/>
        </w:rPr>
        <w:t>=3</w:t>
      </w:r>
      <w:r w:rsidRPr="0047611F">
        <w:rPr>
          <w:rFonts w:ascii="Arial" w:hAnsi="Arial" w:cs="Arial"/>
          <w:color w:val="000000" w:themeColor="text1"/>
          <w:lang w:val="fr-BE"/>
        </w:rPr>
        <w:t xml:space="preserve">, este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alimentat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printr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-un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cablu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electric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cu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lungimea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r w:rsidRPr="0047611F">
        <w:rPr>
          <w:rFonts w:ascii="Arial" w:hAnsi="Arial" w:cs="Arial"/>
          <w:i/>
          <w:color w:val="000000" w:themeColor="text1"/>
          <w:lang w:val="fr-BE"/>
        </w:rPr>
        <w:t>l = 60 m</w:t>
      </w:r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rezistivitatea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conductorului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(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cupru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) </w:t>
      </w:r>
      <w:r w:rsidRPr="007D51B8">
        <w:rPr>
          <w:rFonts w:ascii="Arial" w:hAnsi="Arial" w:cs="Arial"/>
          <w:i/>
          <w:color w:val="000000" w:themeColor="text1"/>
        </w:rPr>
        <w:sym w:font="Symbol" w:char="F072"/>
      </w:r>
      <w:r w:rsidRPr="0047611F">
        <w:rPr>
          <w:rFonts w:ascii="Arial" w:hAnsi="Arial" w:cs="Arial"/>
          <w:i/>
          <w:color w:val="000000" w:themeColor="text1"/>
          <w:vertAlign w:val="subscript"/>
          <w:lang w:val="fr-BE"/>
        </w:rPr>
        <w:t>Cu</w:t>
      </w:r>
      <w:r w:rsidRPr="0047611F">
        <w:rPr>
          <w:rFonts w:ascii="Arial" w:hAnsi="Arial" w:cs="Arial"/>
          <w:i/>
          <w:color w:val="000000" w:themeColor="text1"/>
          <w:lang w:val="fr-BE"/>
        </w:rPr>
        <w:t xml:space="preserve"> = 0,017 </w:t>
      </w:r>
      <w:r w:rsidRPr="007D51B8">
        <w:rPr>
          <w:rFonts w:ascii="Arial" w:hAnsi="Arial" w:cs="Arial"/>
          <w:i/>
          <w:color w:val="000000" w:themeColor="text1"/>
        </w:rPr>
        <w:sym w:font="Symbol" w:char="F057"/>
      </w:r>
      <w:r w:rsidRPr="0047611F">
        <w:rPr>
          <w:rFonts w:ascii="Arial" w:hAnsi="Arial" w:cs="Arial"/>
          <w:i/>
          <w:color w:val="000000" w:themeColor="text1"/>
          <w:lang w:val="fr-BE"/>
        </w:rPr>
        <w:t>mm</w:t>
      </w:r>
      <w:r w:rsidRPr="0047611F">
        <w:rPr>
          <w:rFonts w:ascii="Arial" w:hAnsi="Arial" w:cs="Arial"/>
          <w:i/>
          <w:color w:val="000000" w:themeColor="text1"/>
          <w:vertAlign w:val="superscript"/>
          <w:lang w:val="fr-BE"/>
        </w:rPr>
        <w:t>2</w:t>
      </w:r>
      <w:r w:rsidRPr="0047611F">
        <w:rPr>
          <w:rFonts w:ascii="Arial" w:hAnsi="Arial" w:cs="Arial"/>
          <w:i/>
          <w:color w:val="000000" w:themeColor="text1"/>
          <w:lang w:val="fr-BE"/>
        </w:rPr>
        <w:t>/m</w:t>
      </w:r>
      <w:r w:rsidRPr="0047611F">
        <w:rPr>
          <w:rFonts w:ascii="Arial" w:hAnsi="Arial" w:cs="Arial"/>
          <w:color w:val="000000" w:themeColor="text1"/>
          <w:lang w:val="fr-BE"/>
        </w:rPr>
        <w:t xml:space="preserve">.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Cablul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este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pozat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aparent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iar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temperatura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mediului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ambiant este de </w:t>
      </w:r>
      <w:smartTag w:uri="urn:schemas-microsoft-com:office:smarttags" w:element="metricconverter">
        <w:smartTagPr>
          <w:attr w:name="ProductID" w:val="250C"/>
        </w:smartTagPr>
        <w:r w:rsidRPr="0047611F">
          <w:rPr>
            <w:rFonts w:ascii="Arial" w:hAnsi="Arial" w:cs="Arial"/>
            <w:color w:val="000000" w:themeColor="text1"/>
            <w:lang w:val="fr-BE"/>
          </w:rPr>
          <w:t>25</w:t>
        </w:r>
        <w:r w:rsidRPr="0047611F">
          <w:rPr>
            <w:rFonts w:ascii="Arial" w:hAnsi="Arial" w:cs="Arial"/>
            <w:color w:val="000000" w:themeColor="text1"/>
            <w:vertAlign w:val="superscript"/>
            <w:lang w:val="fr-BE"/>
          </w:rPr>
          <w:t>0</w:t>
        </w:r>
        <w:r w:rsidRPr="0047611F">
          <w:rPr>
            <w:rFonts w:ascii="Arial" w:hAnsi="Arial" w:cs="Arial"/>
            <w:color w:val="000000" w:themeColor="text1"/>
            <w:lang w:val="fr-BE"/>
          </w:rPr>
          <w:t>C</w:t>
        </w:r>
      </w:smartTag>
      <w:r w:rsidRPr="0047611F">
        <w:rPr>
          <w:rFonts w:ascii="Arial" w:hAnsi="Arial" w:cs="Arial"/>
          <w:color w:val="000000" w:themeColor="text1"/>
          <w:lang w:val="fr-BE"/>
        </w:rPr>
        <w:t xml:space="preserve">.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Pentru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temperatura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smartTag w:uri="urn:schemas-microsoft-com:office:smarttags" w:element="metricconverter">
        <w:smartTagPr>
          <w:attr w:name="ProductID" w:val="250C"/>
        </w:smartTagPr>
        <w:r w:rsidRPr="0047611F">
          <w:rPr>
            <w:rFonts w:ascii="Arial" w:hAnsi="Arial" w:cs="Arial"/>
            <w:color w:val="000000" w:themeColor="text1"/>
            <w:lang w:val="fr-BE"/>
          </w:rPr>
          <w:t>25</w:t>
        </w:r>
        <w:r w:rsidRPr="0047611F">
          <w:rPr>
            <w:rFonts w:ascii="Arial" w:hAnsi="Arial" w:cs="Arial"/>
            <w:color w:val="000000" w:themeColor="text1"/>
            <w:vertAlign w:val="superscript"/>
            <w:lang w:val="fr-BE"/>
          </w:rPr>
          <w:t>0</w:t>
        </w:r>
        <w:r w:rsidRPr="0047611F">
          <w:rPr>
            <w:rFonts w:ascii="Arial" w:hAnsi="Arial" w:cs="Arial"/>
            <w:color w:val="000000" w:themeColor="text1"/>
            <w:lang w:val="fr-BE"/>
          </w:rPr>
          <w:t>C</w:t>
        </w:r>
      </w:smartTag>
      <w:r w:rsidRPr="0047611F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secţiunile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standardizate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curenţii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maximi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admisibili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sunt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daţi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tabelul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mai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jos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>.</w:t>
      </w:r>
    </w:p>
    <w:p w:rsidR="009578A2" w:rsidRPr="0047611F" w:rsidRDefault="009578A2" w:rsidP="009578A2">
      <w:pPr>
        <w:jc w:val="both"/>
        <w:rPr>
          <w:rFonts w:ascii="Arial" w:hAnsi="Arial" w:cs="Arial"/>
          <w:color w:val="000000" w:themeColor="text1"/>
          <w:lang w:val="fr-BE"/>
        </w:rPr>
      </w:pP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Determinaţi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secţiunea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circuitul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alimentare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a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motorului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c.c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.,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dacă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la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pornire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r w:rsidRPr="007D51B8">
        <w:rPr>
          <w:rFonts w:ascii="Arial" w:hAnsi="Arial" w:cs="Arial"/>
          <w:i/>
          <w:color w:val="000000" w:themeColor="text1"/>
        </w:rPr>
        <w:sym w:font="Symbol" w:char="F044"/>
      </w:r>
      <w:proofErr w:type="spellStart"/>
      <w:r w:rsidRPr="0047611F">
        <w:rPr>
          <w:rFonts w:ascii="Arial" w:hAnsi="Arial" w:cs="Arial"/>
          <w:i/>
          <w:color w:val="000000" w:themeColor="text1"/>
          <w:lang w:val="fr-BE"/>
        </w:rPr>
        <w:t>U</w:t>
      </w:r>
      <w:r w:rsidRPr="0047611F">
        <w:rPr>
          <w:rFonts w:ascii="Arial" w:hAnsi="Arial" w:cs="Arial"/>
          <w:i/>
          <w:color w:val="000000" w:themeColor="text1"/>
          <w:vertAlign w:val="subscript"/>
          <w:lang w:val="fr-BE"/>
        </w:rPr>
        <w:t>pmax</w:t>
      </w:r>
      <w:proofErr w:type="spellEnd"/>
      <w:r w:rsidRPr="0047611F">
        <w:rPr>
          <w:rFonts w:ascii="Arial" w:hAnsi="Arial" w:cs="Arial"/>
          <w:i/>
          <w:color w:val="000000" w:themeColor="text1"/>
          <w:lang w:val="fr-BE"/>
        </w:rPr>
        <w:t>% =12%,</w:t>
      </w:r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iar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căderea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maximă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tensiune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admisă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linie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cazul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funcţionării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normale este </w:t>
      </w:r>
      <w:r w:rsidRPr="007D51B8">
        <w:rPr>
          <w:rFonts w:ascii="Arial" w:hAnsi="Arial" w:cs="Arial"/>
          <w:i/>
          <w:color w:val="000000" w:themeColor="text1"/>
        </w:rPr>
        <w:sym w:font="Symbol" w:char="F044"/>
      </w:r>
      <w:r w:rsidRPr="0047611F">
        <w:rPr>
          <w:rFonts w:ascii="Arial" w:hAnsi="Arial" w:cs="Arial"/>
          <w:i/>
          <w:color w:val="000000" w:themeColor="text1"/>
          <w:lang w:val="fr-BE"/>
        </w:rPr>
        <w:t xml:space="preserve">U% = 5%.                                                                           </w:t>
      </w:r>
    </w:p>
    <w:p w:rsidR="009578A2" w:rsidRPr="0047611F" w:rsidRDefault="009578A2" w:rsidP="009578A2">
      <w:pPr>
        <w:jc w:val="both"/>
        <w:rPr>
          <w:rFonts w:ascii="Arial" w:hAnsi="Arial" w:cs="Arial"/>
          <w:color w:val="000000" w:themeColor="text1"/>
          <w:lang w:val="fr-BE"/>
        </w:rPr>
      </w:pPr>
      <w:r w:rsidRPr="0047611F">
        <w:rPr>
          <w:rFonts w:ascii="Arial" w:hAnsi="Arial" w:cs="Arial"/>
          <w:color w:val="000000" w:themeColor="text1"/>
          <w:lang w:val="fr-BE"/>
        </w:rPr>
        <w:tab/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8"/>
        <w:gridCol w:w="546"/>
        <w:gridCol w:w="709"/>
        <w:gridCol w:w="567"/>
        <w:gridCol w:w="567"/>
        <w:gridCol w:w="567"/>
        <w:gridCol w:w="567"/>
        <w:gridCol w:w="708"/>
        <w:gridCol w:w="709"/>
        <w:gridCol w:w="709"/>
        <w:gridCol w:w="709"/>
        <w:gridCol w:w="727"/>
        <w:gridCol w:w="688"/>
        <w:gridCol w:w="621"/>
      </w:tblGrid>
      <w:tr w:rsidR="007D51B8" w:rsidRPr="007D51B8" w:rsidTr="00C55E2C">
        <w:trPr>
          <w:jc w:val="center"/>
        </w:trPr>
        <w:tc>
          <w:tcPr>
            <w:tcW w:w="1158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Secţiune</w:t>
            </w:r>
            <w:proofErr w:type="spellEnd"/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[mm</w:t>
            </w: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]</w:t>
            </w:r>
          </w:p>
        </w:tc>
        <w:tc>
          <w:tcPr>
            <w:tcW w:w="546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1,5</w:t>
            </w:r>
          </w:p>
        </w:tc>
        <w:tc>
          <w:tcPr>
            <w:tcW w:w="709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567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708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709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709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727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688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621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150</w:t>
            </w:r>
          </w:p>
        </w:tc>
      </w:tr>
      <w:tr w:rsidR="007D51B8" w:rsidRPr="007D51B8" w:rsidTr="00C55E2C">
        <w:trPr>
          <w:jc w:val="center"/>
        </w:trPr>
        <w:tc>
          <w:tcPr>
            <w:tcW w:w="1158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  <w:t>max.</w:t>
            </w: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[A]</w:t>
            </w:r>
          </w:p>
        </w:tc>
        <w:tc>
          <w:tcPr>
            <w:tcW w:w="546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709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567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567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567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567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708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709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135</w:t>
            </w:r>
          </w:p>
        </w:tc>
        <w:tc>
          <w:tcPr>
            <w:tcW w:w="709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185</w:t>
            </w:r>
          </w:p>
        </w:tc>
        <w:tc>
          <w:tcPr>
            <w:tcW w:w="709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225</w:t>
            </w:r>
          </w:p>
        </w:tc>
        <w:tc>
          <w:tcPr>
            <w:tcW w:w="727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275</w:t>
            </w:r>
          </w:p>
        </w:tc>
        <w:tc>
          <w:tcPr>
            <w:tcW w:w="688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315</w:t>
            </w:r>
          </w:p>
        </w:tc>
        <w:tc>
          <w:tcPr>
            <w:tcW w:w="621" w:type="dxa"/>
          </w:tcPr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9578A2" w:rsidRPr="007D51B8" w:rsidRDefault="009578A2" w:rsidP="00C55E2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1B8">
              <w:rPr>
                <w:rFonts w:ascii="Arial" w:hAnsi="Arial" w:cs="Arial"/>
                <w:color w:val="000000" w:themeColor="text1"/>
                <w:sz w:val="22"/>
                <w:szCs w:val="22"/>
              </w:rPr>
              <w:t>360</w:t>
            </w:r>
          </w:p>
        </w:tc>
      </w:tr>
    </w:tbl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9578A2" w:rsidRPr="007D51B8" w:rsidRDefault="009578A2" w:rsidP="009578A2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color w:val="000000" w:themeColor="text1"/>
          <w:lang w:val="ro-RO"/>
        </w:rPr>
        <w:t>Răspuns</w:t>
      </w:r>
      <w:r w:rsidRPr="007D51B8">
        <w:rPr>
          <w:rFonts w:ascii="Arial" w:hAnsi="Arial" w:cs="Arial"/>
          <w:color w:val="000000" w:themeColor="text1"/>
        </w:rPr>
        <w:t>:</w:t>
      </w: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  <w:r w:rsidRPr="007D51B8">
        <w:rPr>
          <w:rFonts w:ascii="Arial" w:hAnsi="Arial" w:cs="Arial"/>
          <w:b/>
          <w:color w:val="000000" w:themeColor="text1"/>
        </w:rPr>
        <w:t>BAREM DE CORECTARE ŞI NOTARE</w:t>
      </w:r>
    </w:p>
    <w:p w:rsidR="009578A2" w:rsidRPr="0047611F" w:rsidRDefault="009578A2" w:rsidP="009578A2">
      <w:pPr>
        <w:rPr>
          <w:rFonts w:ascii="Arial" w:hAnsi="Arial" w:cs="Arial"/>
          <w:b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 xml:space="preserve">a) </w:t>
      </w:r>
      <w:r w:rsidRPr="007D51B8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2EA32BC9" wp14:editId="44D388CC">
                <wp:simplePos x="0" y="0"/>
                <wp:positionH relativeFrom="column">
                  <wp:posOffset>3780790</wp:posOffset>
                </wp:positionH>
                <wp:positionV relativeFrom="paragraph">
                  <wp:posOffset>13970</wp:posOffset>
                </wp:positionV>
                <wp:extent cx="2326005" cy="857885"/>
                <wp:effectExtent l="0" t="0" r="0" b="20320"/>
                <wp:wrapTight wrapText="bothSides">
                  <wp:wrapPolygon edited="0">
                    <wp:start x="3715" y="5276"/>
                    <wp:lineTo x="3485" y="13926"/>
                    <wp:lineTo x="14282" y="16804"/>
                    <wp:lineTo x="17419" y="16804"/>
                    <wp:lineTo x="17071" y="19442"/>
                    <wp:lineTo x="17301" y="21120"/>
                    <wp:lineTo x="17885" y="21120"/>
                    <wp:lineTo x="18003" y="20641"/>
                    <wp:lineTo x="18115" y="5516"/>
                    <wp:lineTo x="17189" y="5276"/>
                    <wp:lineTo x="5343" y="5276"/>
                    <wp:lineTo x="3715" y="5276"/>
                  </wp:wrapPolygon>
                </wp:wrapTight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6005" cy="857885"/>
                          <a:chOff x="6907" y="7391"/>
                          <a:chExt cx="2783" cy="1351"/>
                        </a:xfrm>
                      </wpg:grpSpPr>
                      <wps:wsp>
                        <wps:cNvPr id="5" name="Line 3"/>
                        <wps:cNvCnPr/>
                        <wps:spPr bwMode="auto">
                          <a:xfrm>
                            <a:off x="7410" y="8217"/>
                            <a:ext cx="17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Oval 4"/>
                        <wps:cNvSpPr>
                          <a:spLocks noChangeArrowheads="1"/>
                        </wps:cNvSpPr>
                        <wps:spPr bwMode="auto">
                          <a:xfrm>
                            <a:off x="7389" y="8187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5"/>
                        <wps:cNvCnPr/>
                        <wps:spPr bwMode="auto">
                          <a:xfrm>
                            <a:off x="9180" y="8232"/>
                            <a:ext cx="0" cy="5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"/>
                        <wps:cNvCnPr/>
                        <wps:spPr bwMode="auto">
                          <a:xfrm flipH="1">
                            <a:off x="8235" y="8142"/>
                            <a:ext cx="165" cy="1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/>
                        <wps:spPr bwMode="auto">
                          <a:xfrm flipH="1">
                            <a:off x="8160" y="8142"/>
                            <a:ext cx="165" cy="1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8295"/>
                            <a:ext cx="61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8A2" w:rsidRPr="000855D5" w:rsidRDefault="009578A2" w:rsidP="009578A2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vertAlign w:val="subscript"/>
                                </w:rPr>
                              </w:pPr>
                              <w:r w:rsidRPr="000855D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Moto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907" y="8006"/>
                            <a:ext cx="70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8A2" w:rsidRPr="000855D5" w:rsidRDefault="009578A2" w:rsidP="009578A2">
                              <w:pPr>
                                <w:jc w:val="center"/>
                                <w:rPr>
                                  <w:rFonts w:ascii="Arial" w:hAnsi="Arial" w:cs="Arial"/>
                                  <w:vertAlign w:val="subscript"/>
                                </w:rPr>
                              </w:pPr>
                              <w:r w:rsidRPr="000855D5"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957" y="7391"/>
                            <a:ext cx="70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8A2" w:rsidRDefault="009578A2" w:rsidP="009578A2">
                              <w:pPr>
                                <w:jc w:val="center"/>
                                <w:rPr>
                                  <w:vertAlign w:val="subscript"/>
                                </w:rPr>
                              </w:pPr>
                              <w:r w:rsidRPr="00684F12">
                                <w:rPr>
                                  <w:rFonts w:ascii="Comic Sans MS" w:hAnsi="Comic Sans MS"/>
                                </w:rPr>
                                <w:t>l</w:t>
                              </w:r>
                              <w:r>
                                <w:t>, 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402" y="7811"/>
                            <a:ext cx="70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8A2" w:rsidRDefault="009578A2" w:rsidP="009578A2">
                              <w:pPr>
                                <w:jc w:val="center"/>
                                <w:rPr>
                                  <w:vertAlign w:val="subscript"/>
                                </w:rPr>
                              </w:pPr>
                              <w: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2"/>
                        <wps:cNvCnPr/>
                        <wps:spPr bwMode="auto">
                          <a:xfrm flipV="1">
                            <a:off x="7419" y="7711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/>
                        <wps:spPr bwMode="auto">
                          <a:xfrm flipV="1">
                            <a:off x="9174" y="7726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4"/>
                        <wps:cNvCnPr/>
                        <wps:spPr bwMode="auto">
                          <a:xfrm>
                            <a:off x="7443" y="7770"/>
                            <a:ext cx="17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sm" len="med"/>
                            <a:tailEnd type="stealth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/>
                        <wps:spPr bwMode="auto">
                          <a:xfrm>
                            <a:off x="7560" y="8220"/>
                            <a:ext cx="25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A32BC9" id="Group 4" o:spid="_x0000_s1026" style="position:absolute;margin-left:297.7pt;margin-top:1.1pt;width:183.15pt;height:67.55pt;z-index:251659264" coordorigin="6907,7391" coordsize="2783,1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" o:allowincell="f">
                <v:line id="Line 3" o:spid="_x0000_s1027" style="position:absolute;visibility:visible;mso-wrap-style:square" from="7410,8217" to="9195,8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oval id="Oval 4" o:spid="_x0000_s1028" style="position:absolute;left:7389;top:8187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" fillcolor="black"/>
                <v:line id="Line 5" o:spid="_x0000_s1029" style="position:absolute;visibility:visible;mso-wrap-style:square" from="9180,8232" to="9180,8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">
                  <v:stroke endarrow="classic" endarrowwidth="narrow"/>
                </v:line>
                <v:line id="Line 6" o:spid="_x0000_s1030" style="position:absolute;flip:x;visibility:visible;mso-wrap-style:square" from="8235,8142" to="8400,8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Line 7" o:spid="_x0000_s1031" style="position:absolute;flip:x;visibility:visible;mso-wrap-style:square" from="8160,8142" to="8325,8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2" type="#_x0000_t202" style="position:absolute;left:9075;top:8295;width:61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9578A2" w:rsidRPr="000855D5" w:rsidRDefault="009578A2" w:rsidP="009578A2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vertAlign w:val="subscript"/>
                          </w:rPr>
                        </w:pPr>
                        <w:r w:rsidRPr="000855D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Moto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</w:t>
                        </w:r>
                      </w:p>
                    </w:txbxContent>
                  </v:textbox>
                </v:shape>
                <v:shape id="Text Box 9" o:spid="_x0000_s1033" type="#_x0000_t202" style="position:absolute;left:6907;top:8006;width:70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:rsidR="009578A2" w:rsidRPr="000855D5" w:rsidRDefault="009578A2" w:rsidP="009578A2">
                        <w:pPr>
                          <w:jc w:val="center"/>
                          <w:rPr>
                            <w:rFonts w:ascii="Arial" w:hAnsi="Arial" w:cs="Arial"/>
                            <w:vertAlign w:val="subscript"/>
                          </w:rPr>
                        </w:pPr>
                        <w:r w:rsidRPr="000855D5">
                          <w:rPr>
                            <w:rFonts w:ascii="Arial" w:hAnsi="Arial" w:cs="Arial"/>
                          </w:rPr>
                          <w:t>A</w:t>
                        </w:r>
                      </w:p>
                    </w:txbxContent>
                  </v:textbox>
                </v:shape>
                <v:shape id="Text Box 10" o:spid="_x0000_s1034" type="#_x0000_t202" style="position:absolute;left:7957;top:7391;width:70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9578A2" w:rsidRDefault="009578A2" w:rsidP="009578A2">
                        <w:pPr>
                          <w:jc w:val="center"/>
                          <w:rPr>
                            <w:vertAlign w:val="subscript"/>
                          </w:rPr>
                        </w:pPr>
                        <w:r w:rsidRPr="00684F12">
                          <w:rPr>
                            <w:rFonts w:ascii="Comic Sans MS" w:hAnsi="Comic Sans MS"/>
                          </w:rPr>
                          <w:t>l</w:t>
                        </w:r>
                        <w:r>
                          <w:t>, s</w:t>
                        </w:r>
                      </w:p>
                    </w:txbxContent>
                  </v:textbox>
                </v:shape>
                <v:shape id="Text Box 11" o:spid="_x0000_s1035" type="#_x0000_t202" style="position:absolute;left:7402;top:7811;width:70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9578A2" w:rsidRDefault="009578A2" w:rsidP="009578A2"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t>I</w:t>
                        </w:r>
                      </w:p>
                    </w:txbxContent>
                  </v:textbox>
                </v:shape>
                <v:line id="Line 12" o:spid="_x0000_s1036" style="position:absolute;flip:y;visibility:visible;mso-wrap-style:square" from="7419,7711" to="7419,8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<v:line id="Line 13" o:spid="_x0000_s1037" style="position:absolute;flip:y;visibility:visible;mso-wrap-style:square" from="9174,7726" to="9174,8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<v:line id="Line 14" o:spid="_x0000_s1038" style="position:absolute;visibility:visible;mso-wrap-style:square" from="7443,7770" to="9168,7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">
                  <v:stroke startarrow="classic" startarrowwidth="narrow" endarrow="classic" endarrowwidth="narrow"/>
                </v:line>
                <v:line id="Line 15" o:spid="_x0000_s1039" style="position:absolute;visibility:visible;mso-wrap-style:square" from="7560,8220" to="7815,8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">
                  <v:stroke endarrow="classic"/>
                </v:line>
                <w10:wrap type="tight"/>
              </v:group>
            </w:pict>
          </mc:Fallback>
        </mc:AlternateContent>
      </w:r>
      <w:r w:rsidRPr="0047611F">
        <w:rPr>
          <w:rFonts w:ascii="Arial" w:hAnsi="Arial" w:cs="Arial"/>
          <w:color w:val="000000" w:themeColor="text1"/>
          <w:lang w:val="fr-BE"/>
        </w:rPr>
        <w:t xml:space="preserve">Se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determină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secţiunea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funcţie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căderea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tensiune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admisă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>.</w:t>
      </w:r>
    </w:p>
    <w:p w:rsidR="009578A2" w:rsidRPr="0047611F" w:rsidRDefault="009578A2" w:rsidP="009578A2">
      <w:pPr>
        <w:rPr>
          <w:rFonts w:ascii="Arial" w:hAnsi="Arial" w:cs="Arial"/>
          <w:color w:val="000000" w:themeColor="text1"/>
          <w:lang w:val="fr-BE"/>
        </w:rPr>
      </w:pPr>
      <w:r w:rsidRPr="0047611F">
        <w:rPr>
          <w:rFonts w:ascii="Arial" w:hAnsi="Arial" w:cs="Arial"/>
          <w:color w:val="000000" w:themeColor="text1"/>
          <w:lang w:val="fr-BE"/>
        </w:rPr>
        <w:tab/>
      </w:r>
      <w:r w:rsidRPr="0047611F">
        <w:rPr>
          <w:rFonts w:ascii="Arial" w:hAnsi="Arial" w:cs="Arial"/>
          <w:color w:val="000000" w:themeColor="text1"/>
          <w:lang w:val="fr-BE"/>
        </w:rPr>
        <w:tab/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color w:val="000000" w:themeColor="text1"/>
          <w:position w:val="-28"/>
        </w:rPr>
        <w:object w:dxaOrig="33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pt;height:32pt" o:ole="" fillcolor="window">
            <v:imagedata r:id="rId5" o:title=""/>
          </v:shape>
          <o:OLEObject Type="Embed" ProgID="Equation.3" ShapeID="_x0000_i1025" DrawAspect="Content" ObjectID="_1722714272" r:id="rId6"/>
        </w:object>
      </w:r>
      <w:r w:rsidRPr="007D51B8">
        <w:rPr>
          <w:rFonts w:ascii="Arial" w:hAnsi="Arial" w:cs="Arial"/>
          <w:color w:val="000000" w:themeColor="text1"/>
        </w:rPr>
        <w:tab/>
      </w:r>
    </w:p>
    <w:p w:rsidR="009578A2" w:rsidRPr="007D51B8" w:rsidRDefault="009578A2" w:rsidP="009578A2">
      <w:pPr>
        <w:ind w:left="720" w:firstLine="720"/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  <w:r w:rsidRPr="007D51B8">
        <w:rPr>
          <w:rFonts w:ascii="Arial" w:hAnsi="Arial" w:cs="Arial"/>
          <w:color w:val="000000" w:themeColor="text1"/>
          <w:position w:val="-28"/>
        </w:rPr>
        <w:object w:dxaOrig="1760" w:dyaOrig="660">
          <v:shape id="_x0000_i1026" type="#_x0000_t75" style="width:88pt;height:33pt" o:ole="">
            <v:imagedata r:id="rId7" o:title=""/>
          </v:shape>
          <o:OLEObject Type="Embed" ProgID="Equation.3" ShapeID="_x0000_i1026" DrawAspect="Content" ObjectID="_1722714273" r:id="rId8"/>
        </w:object>
      </w:r>
      <w:r w:rsidRPr="007D51B8">
        <w:rPr>
          <w:rFonts w:ascii="Arial" w:hAnsi="Arial" w:cs="Arial"/>
          <w:color w:val="000000" w:themeColor="text1"/>
        </w:rPr>
        <w:t xml:space="preserve"> 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color w:val="000000" w:themeColor="text1"/>
          <w:position w:val="-22"/>
        </w:rPr>
        <w:object w:dxaOrig="1260" w:dyaOrig="580">
          <v:shape id="_x0000_i1027" type="#_x0000_t75" style="width:63pt;height:29pt" o:ole="">
            <v:imagedata r:id="rId9" o:title=""/>
          </v:shape>
          <o:OLEObject Type="Embed" ProgID="Equation.3" ShapeID="_x0000_i1027" DrawAspect="Content" ObjectID="_1722714274" r:id="rId10"/>
        </w:object>
      </w:r>
      <w:r w:rsidRPr="007D51B8">
        <w:rPr>
          <w:rFonts w:ascii="Arial" w:hAnsi="Arial" w:cs="Arial"/>
          <w:color w:val="000000" w:themeColor="text1"/>
        </w:rPr>
        <w:tab/>
        <w:t xml:space="preserve">    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rPr>
          <w:rFonts w:ascii="Arial" w:hAnsi="Arial" w:cs="Arial"/>
          <w:color w:val="000000" w:themeColor="text1"/>
          <w:position w:val="-34"/>
        </w:rPr>
      </w:pPr>
      <w:r w:rsidRPr="007D51B8">
        <w:rPr>
          <w:rFonts w:ascii="Arial" w:hAnsi="Arial" w:cs="Arial"/>
          <w:color w:val="000000" w:themeColor="text1"/>
          <w:position w:val="-28"/>
        </w:rPr>
        <w:object w:dxaOrig="4760" w:dyaOrig="639">
          <v:shape id="_x0000_i1028" type="#_x0000_t75" style="width:238pt;height:32.5pt" o:ole="" fillcolor="window">
            <v:imagedata r:id="rId11" o:title=""/>
          </v:shape>
          <o:OLEObject Type="Embed" ProgID="Equation.3" ShapeID="_x0000_i1028" DrawAspect="Content" ObjectID="_1722714275" r:id="rId12"/>
        </w:object>
      </w:r>
      <w:r w:rsidRPr="007D51B8">
        <w:rPr>
          <w:rFonts w:ascii="Arial" w:hAnsi="Arial" w:cs="Arial"/>
          <w:color w:val="000000" w:themeColor="text1"/>
        </w:rPr>
        <w:tab/>
      </w:r>
      <w:r w:rsidRPr="007D51B8">
        <w:rPr>
          <w:rFonts w:ascii="Arial" w:hAnsi="Arial" w:cs="Arial"/>
          <w:color w:val="000000" w:themeColor="text1"/>
        </w:rPr>
        <w:tab/>
      </w:r>
      <w:r w:rsidRPr="007D51B8">
        <w:rPr>
          <w:rFonts w:ascii="Arial" w:hAnsi="Arial" w:cs="Arial"/>
          <w:color w:val="000000" w:themeColor="text1"/>
        </w:rPr>
        <w:tab/>
      </w:r>
    </w:p>
    <w:p w:rsidR="009578A2" w:rsidRPr="0047611F" w:rsidRDefault="009578A2" w:rsidP="009578A2">
      <w:pPr>
        <w:rPr>
          <w:rFonts w:ascii="Arial" w:hAnsi="Arial" w:cs="Arial"/>
          <w:i/>
          <w:color w:val="000000" w:themeColor="text1"/>
          <w:lang w:val="fr-BE"/>
        </w:rPr>
      </w:pPr>
      <w:r w:rsidRPr="0047611F">
        <w:rPr>
          <w:rFonts w:ascii="Arial" w:hAnsi="Arial" w:cs="Arial"/>
          <w:color w:val="000000" w:themeColor="text1"/>
          <w:lang w:val="fr-BE"/>
        </w:rPr>
        <w:t xml:space="preserve">Se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alege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secţiunea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standardizată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r w:rsidRPr="0047611F">
        <w:rPr>
          <w:rFonts w:ascii="Arial" w:hAnsi="Arial" w:cs="Arial"/>
          <w:i/>
          <w:color w:val="000000" w:themeColor="text1"/>
          <w:lang w:val="fr-BE"/>
        </w:rPr>
        <w:t>s</w:t>
      </w:r>
      <w:r w:rsidRPr="0047611F">
        <w:rPr>
          <w:rFonts w:ascii="Arial" w:hAnsi="Arial" w:cs="Arial"/>
          <w:i/>
          <w:color w:val="000000" w:themeColor="text1"/>
          <w:vertAlign w:val="subscript"/>
          <w:lang w:val="fr-BE"/>
        </w:rPr>
        <w:t>n</w:t>
      </w:r>
      <w:r w:rsidRPr="0047611F">
        <w:rPr>
          <w:rFonts w:ascii="Arial" w:hAnsi="Arial" w:cs="Arial"/>
          <w:i/>
          <w:color w:val="000000" w:themeColor="text1"/>
          <w:lang w:val="fr-BE"/>
        </w:rPr>
        <w:t xml:space="preserve"> = 10 mm</w:t>
      </w:r>
      <w:r w:rsidRPr="0047611F">
        <w:rPr>
          <w:rFonts w:ascii="Arial" w:hAnsi="Arial" w:cs="Arial"/>
          <w:i/>
          <w:color w:val="000000" w:themeColor="text1"/>
          <w:vertAlign w:val="superscript"/>
          <w:lang w:val="fr-BE"/>
        </w:rPr>
        <w:t>2</w:t>
      </w:r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cu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r w:rsidRPr="0047611F">
        <w:rPr>
          <w:rFonts w:ascii="Arial" w:hAnsi="Arial" w:cs="Arial"/>
          <w:i/>
          <w:color w:val="000000" w:themeColor="text1"/>
          <w:lang w:val="fr-BE"/>
        </w:rPr>
        <w:t>I</w:t>
      </w:r>
      <w:r w:rsidRPr="0047611F">
        <w:rPr>
          <w:rFonts w:ascii="Arial" w:hAnsi="Arial" w:cs="Arial"/>
          <w:i/>
          <w:color w:val="000000" w:themeColor="text1"/>
          <w:vertAlign w:val="subscript"/>
          <w:lang w:val="fr-BE"/>
        </w:rPr>
        <w:t>max</w:t>
      </w:r>
      <w:r w:rsidRPr="0047611F">
        <w:rPr>
          <w:rFonts w:ascii="Arial" w:hAnsi="Arial" w:cs="Arial"/>
          <w:i/>
          <w:color w:val="000000" w:themeColor="text1"/>
          <w:lang w:val="fr-BE"/>
        </w:rPr>
        <w:t xml:space="preserve"> = </w:t>
      </w:r>
      <w:smartTag w:uri="urn:schemas-microsoft-com:office:smarttags" w:element="metricconverter">
        <w:smartTagPr>
          <w:attr w:name="ProductID" w:val="70 A"/>
        </w:smartTagPr>
        <w:r w:rsidRPr="0047611F">
          <w:rPr>
            <w:rFonts w:ascii="Arial" w:hAnsi="Arial" w:cs="Arial"/>
            <w:i/>
            <w:color w:val="000000" w:themeColor="text1"/>
            <w:lang w:val="fr-BE"/>
          </w:rPr>
          <w:t>70 A</w:t>
        </w:r>
      </w:smartTag>
      <w:r w:rsidRPr="0047611F">
        <w:rPr>
          <w:rFonts w:ascii="Arial" w:hAnsi="Arial" w:cs="Arial"/>
          <w:i/>
          <w:color w:val="000000" w:themeColor="text1"/>
          <w:lang w:val="fr-BE"/>
        </w:rPr>
        <w:t>.</w:t>
      </w:r>
    </w:p>
    <w:p w:rsidR="009578A2" w:rsidRPr="0047611F" w:rsidRDefault="009578A2" w:rsidP="009578A2">
      <w:pPr>
        <w:rPr>
          <w:rFonts w:ascii="Arial" w:hAnsi="Arial" w:cs="Arial"/>
          <w:color w:val="000000" w:themeColor="text1"/>
          <w:lang w:val="fr-BE"/>
        </w:rPr>
      </w:pPr>
      <w:r w:rsidRPr="0047611F">
        <w:rPr>
          <w:rFonts w:ascii="Arial" w:hAnsi="Arial" w:cs="Arial"/>
          <w:color w:val="000000" w:themeColor="text1"/>
          <w:lang w:val="fr-BE"/>
        </w:rPr>
        <w:tab/>
      </w:r>
    </w:p>
    <w:p w:rsidR="009578A2" w:rsidRPr="0047611F" w:rsidRDefault="009578A2" w:rsidP="009578A2">
      <w:pPr>
        <w:rPr>
          <w:rFonts w:ascii="Arial" w:hAnsi="Arial" w:cs="Arial"/>
          <w:b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 xml:space="preserve">b) </w:t>
      </w:r>
      <w:r w:rsidRPr="0047611F">
        <w:rPr>
          <w:rFonts w:ascii="Arial" w:hAnsi="Arial" w:cs="Arial"/>
          <w:color w:val="000000" w:themeColor="text1"/>
          <w:lang w:val="fr-BE"/>
        </w:rPr>
        <w:t xml:space="preserve">Se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verifică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căderea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tensiune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linie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, la </w:t>
      </w:r>
      <w:proofErr w:type="spellStart"/>
      <w:proofErr w:type="gramStart"/>
      <w:r w:rsidRPr="0047611F">
        <w:rPr>
          <w:rFonts w:ascii="Arial" w:hAnsi="Arial" w:cs="Arial"/>
          <w:color w:val="000000" w:themeColor="text1"/>
          <w:lang w:val="fr-BE"/>
        </w:rPr>
        <w:t>pornire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>:</w:t>
      </w:r>
      <w:proofErr w:type="gramEnd"/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color w:val="000000" w:themeColor="text1"/>
          <w:position w:val="-22"/>
        </w:rPr>
        <w:object w:dxaOrig="3840" w:dyaOrig="580">
          <v:shape id="_x0000_i1029" type="#_x0000_t75" style="width:192pt;height:29pt" o:ole="" fillcolor="window">
            <v:imagedata r:id="rId13" o:title=""/>
          </v:shape>
          <o:OLEObject Type="Embed" ProgID="Equation.3" ShapeID="_x0000_i1029" DrawAspect="Content" ObjectID="_1722714276" r:id="rId14"/>
        </w:object>
      </w:r>
      <w:r w:rsidRPr="007D51B8">
        <w:rPr>
          <w:rFonts w:ascii="Arial" w:hAnsi="Arial" w:cs="Arial"/>
          <w:color w:val="000000" w:themeColor="text1"/>
          <w:position w:val="-24"/>
        </w:rPr>
        <w:t xml:space="preserve"> </w:t>
      </w: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  <w:r w:rsidRPr="007D51B8">
        <w:rPr>
          <w:rFonts w:ascii="Arial" w:hAnsi="Arial" w:cs="Arial"/>
          <w:color w:val="000000" w:themeColor="text1"/>
          <w:position w:val="-22"/>
        </w:rPr>
        <w:object w:dxaOrig="5260" w:dyaOrig="580">
          <v:shape id="_x0000_i1030" type="#_x0000_t75" style="width:263.5pt;height:29.5pt" o:ole="" fillcolor="window">
            <v:imagedata r:id="rId15" o:title=""/>
          </v:shape>
          <o:OLEObject Type="Embed" ProgID="Equation.3" ShapeID="_x0000_i1030" DrawAspect="Content" ObjectID="_1722714277" r:id="rId16"/>
        </w:object>
      </w:r>
      <w:r w:rsidRPr="007D51B8">
        <w:rPr>
          <w:rFonts w:ascii="Arial" w:hAnsi="Arial" w:cs="Arial"/>
          <w:color w:val="000000" w:themeColor="text1"/>
        </w:rPr>
        <w:tab/>
      </w:r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proofErr w:type="spellStart"/>
      <w:r w:rsidRPr="007D51B8">
        <w:rPr>
          <w:rFonts w:ascii="Arial" w:hAnsi="Arial" w:cs="Arial"/>
          <w:color w:val="000000" w:themeColor="text1"/>
        </w:rPr>
        <w:t>Deoarece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r w:rsidRPr="007D51B8">
        <w:rPr>
          <w:rFonts w:ascii="Arial" w:hAnsi="Arial" w:cs="Arial"/>
          <w:i/>
          <w:color w:val="000000" w:themeColor="text1"/>
        </w:rPr>
        <w:sym w:font="Symbol" w:char="F044"/>
      </w:r>
      <w:r w:rsidRPr="007D51B8">
        <w:rPr>
          <w:rFonts w:ascii="Arial" w:hAnsi="Arial" w:cs="Arial"/>
          <w:i/>
          <w:color w:val="000000" w:themeColor="text1"/>
        </w:rPr>
        <w:t>U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p</w:t>
      </w:r>
      <w:r w:rsidRPr="007D51B8">
        <w:rPr>
          <w:rFonts w:ascii="Arial" w:hAnsi="Arial" w:cs="Arial"/>
          <w:i/>
          <w:color w:val="000000" w:themeColor="text1"/>
        </w:rPr>
        <w:t xml:space="preserve"> </w:t>
      </w:r>
      <w:r w:rsidRPr="007D51B8">
        <w:rPr>
          <w:rFonts w:ascii="Arial" w:hAnsi="Arial" w:cs="Arial"/>
          <w:i/>
          <w:color w:val="000000" w:themeColor="text1"/>
        </w:rPr>
        <w:sym w:font="Symbol" w:char="F03E"/>
      </w:r>
      <w:r w:rsidRPr="007D51B8">
        <w:rPr>
          <w:rFonts w:ascii="Arial" w:hAnsi="Arial" w:cs="Arial"/>
          <w:i/>
          <w:color w:val="000000" w:themeColor="text1"/>
        </w:rPr>
        <w:t xml:space="preserve"> </w:t>
      </w:r>
      <w:r w:rsidRPr="007D51B8">
        <w:rPr>
          <w:rFonts w:ascii="Arial" w:hAnsi="Arial" w:cs="Arial"/>
          <w:i/>
          <w:color w:val="000000" w:themeColor="text1"/>
        </w:rPr>
        <w:sym w:font="Symbol" w:char="F044"/>
      </w:r>
      <w:proofErr w:type="spellStart"/>
      <w:r w:rsidRPr="007D51B8">
        <w:rPr>
          <w:rFonts w:ascii="Arial" w:hAnsi="Arial" w:cs="Arial"/>
          <w:i/>
          <w:color w:val="000000" w:themeColor="text1"/>
        </w:rPr>
        <w:t>U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pmax</w:t>
      </w:r>
      <w:proofErr w:type="spellEnd"/>
      <w:r w:rsidRPr="007D51B8">
        <w:rPr>
          <w:rFonts w:ascii="Arial" w:hAnsi="Arial" w:cs="Arial"/>
          <w:i/>
          <w:color w:val="000000" w:themeColor="text1"/>
        </w:rPr>
        <w:t xml:space="preserve"> (32,34 V </w:t>
      </w:r>
      <w:r w:rsidRPr="007D51B8">
        <w:rPr>
          <w:rFonts w:ascii="Arial" w:hAnsi="Arial" w:cs="Arial"/>
          <w:i/>
          <w:color w:val="000000" w:themeColor="text1"/>
        </w:rPr>
        <w:sym w:font="Symbol" w:char="F03E"/>
      </w:r>
      <w:r w:rsidRPr="007D51B8">
        <w:rPr>
          <w:rFonts w:ascii="Arial" w:hAnsi="Arial" w:cs="Arial"/>
          <w:i/>
          <w:color w:val="000000" w:themeColor="text1"/>
        </w:rPr>
        <w:t xml:space="preserve"> 26,4 V)  </w:t>
      </w:r>
    </w:p>
    <w:p w:rsidR="009578A2" w:rsidRPr="0047611F" w:rsidRDefault="009578A2" w:rsidP="009578A2">
      <w:pPr>
        <w:rPr>
          <w:rFonts w:ascii="Arial" w:hAnsi="Arial" w:cs="Arial"/>
          <w:b/>
          <w:i/>
          <w:color w:val="000000" w:themeColor="text1"/>
          <w:lang w:val="fr-BE"/>
        </w:rPr>
      </w:pPr>
      <w:r w:rsidRPr="0047611F">
        <w:rPr>
          <w:rFonts w:ascii="Arial" w:hAnsi="Arial" w:cs="Arial"/>
          <w:color w:val="000000" w:themeColor="text1"/>
          <w:lang w:val="fr-BE"/>
        </w:rPr>
        <w:t xml:space="preserve">Se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măreşte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secţiunea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gramStart"/>
      <w:r w:rsidRPr="0047611F">
        <w:rPr>
          <w:rFonts w:ascii="Arial" w:hAnsi="Arial" w:cs="Arial"/>
          <w:color w:val="000000" w:themeColor="text1"/>
          <w:lang w:val="fr-BE"/>
        </w:rPr>
        <w:t xml:space="preserve">la </w:t>
      </w:r>
      <w:r w:rsidRPr="0047611F">
        <w:rPr>
          <w:rFonts w:ascii="Arial" w:hAnsi="Arial" w:cs="Arial"/>
          <w:i/>
          <w:color w:val="000000" w:themeColor="text1"/>
          <w:lang w:val="fr-BE"/>
        </w:rPr>
        <w:t>s</w:t>
      </w:r>
      <w:r w:rsidRPr="0047611F">
        <w:rPr>
          <w:rFonts w:ascii="Arial" w:hAnsi="Arial" w:cs="Arial"/>
          <w:i/>
          <w:color w:val="000000" w:themeColor="text1"/>
          <w:vertAlign w:val="subscript"/>
          <w:lang w:val="fr-BE"/>
        </w:rPr>
        <w:t>n</w:t>
      </w:r>
      <w:proofErr w:type="gramEnd"/>
      <w:r w:rsidRPr="0047611F">
        <w:rPr>
          <w:rFonts w:ascii="Arial" w:hAnsi="Arial" w:cs="Arial"/>
          <w:i/>
          <w:color w:val="000000" w:themeColor="text1"/>
          <w:lang w:val="fr-BE"/>
        </w:rPr>
        <w:t xml:space="preserve"> = 16 mm</w:t>
      </w:r>
      <w:r w:rsidRPr="0047611F">
        <w:rPr>
          <w:rFonts w:ascii="Arial" w:hAnsi="Arial" w:cs="Arial"/>
          <w:i/>
          <w:color w:val="000000" w:themeColor="text1"/>
          <w:vertAlign w:val="superscript"/>
          <w:lang w:val="fr-BE"/>
        </w:rPr>
        <w:t>2</w:t>
      </w:r>
      <w:r w:rsidRPr="0047611F">
        <w:rPr>
          <w:rFonts w:ascii="Arial" w:hAnsi="Arial" w:cs="Arial"/>
          <w:i/>
          <w:color w:val="000000" w:themeColor="text1"/>
          <w:lang w:val="fr-BE"/>
        </w:rPr>
        <w:t xml:space="preserve">  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color w:val="000000" w:themeColor="text1"/>
          <w:position w:val="-22"/>
        </w:rPr>
        <w:object w:dxaOrig="5360" w:dyaOrig="580">
          <v:shape id="_x0000_i1031" type="#_x0000_t75" style="width:268.5pt;height:29.5pt" o:ole="" fillcolor="window">
            <v:imagedata r:id="rId17" o:title=""/>
          </v:shape>
          <o:OLEObject Type="Embed" ProgID="Equation.3" ShapeID="_x0000_i1031" DrawAspect="Content" ObjectID="_1722714278" r:id="rId18"/>
        </w:object>
      </w:r>
      <w:r w:rsidRPr="007D51B8">
        <w:rPr>
          <w:rFonts w:ascii="Arial" w:hAnsi="Arial" w:cs="Arial"/>
          <w:color w:val="000000" w:themeColor="text1"/>
        </w:rPr>
        <w:tab/>
      </w:r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r w:rsidRPr="007D51B8">
        <w:rPr>
          <w:rFonts w:ascii="Arial" w:hAnsi="Arial" w:cs="Arial"/>
          <w:i/>
          <w:color w:val="000000" w:themeColor="text1"/>
        </w:rPr>
        <w:sym w:font="Symbol" w:char="F044"/>
      </w:r>
      <w:r w:rsidRPr="007D51B8">
        <w:rPr>
          <w:rFonts w:ascii="Arial" w:hAnsi="Arial" w:cs="Arial"/>
          <w:i/>
          <w:color w:val="000000" w:themeColor="text1"/>
        </w:rPr>
        <w:t>U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p</w:t>
      </w:r>
      <w:r w:rsidRPr="007D51B8">
        <w:rPr>
          <w:rFonts w:ascii="Arial" w:hAnsi="Arial" w:cs="Arial"/>
          <w:i/>
          <w:color w:val="000000" w:themeColor="text1"/>
        </w:rPr>
        <w:t xml:space="preserve"> </w:t>
      </w:r>
      <w:r w:rsidRPr="007D51B8">
        <w:rPr>
          <w:rFonts w:ascii="Arial" w:hAnsi="Arial" w:cs="Arial"/>
          <w:i/>
          <w:color w:val="000000" w:themeColor="text1"/>
        </w:rPr>
        <w:sym w:font="Symbol" w:char="F03C"/>
      </w:r>
      <w:r w:rsidRPr="007D51B8">
        <w:rPr>
          <w:rFonts w:ascii="Arial" w:hAnsi="Arial" w:cs="Arial"/>
          <w:i/>
          <w:color w:val="000000" w:themeColor="text1"/>
        </w:rPr>
        <w:t xml:space="preserve"> </w:t>
      </w:r>
      <w:r w:rsidRPr="007D51B8">
        <w:rPr>
          <w:rFonts w:ascii="Arial" w:hAnsi="Arial" w:cs="Arial"/>
          <w:i/>
          <w:color w:val="000000" w:themeColor="text1"/>
        </w:rPr>
        <w:sym w:font="Symbol" w:char="F044"/>
      </w:r>
      <w:proofErr w:type="spellStart"/>
      <w:r w:rsidRPr="007D51B8">
        <w:rPr>
          <w:rFonts w:ascii="Arial" w:hAnsi="Arial" w:cs="Arial"/>
          <w:i/>
          <w:color w:val="000000" w:themeColor="text1"/>
        </w:rPr>
        <w:t>U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pmax</w:t>
      </w:r>
      <w:proofErr w:type="spellEnd"/>
      <w:r w:rsidRPr="007D51B8">
        <w:rPr>
          <w:rFonts w:ascii="Arial" w:hAnsi="Arial" w:cs="Arial"/>
          <w:i/>
          <w:color w:val="000000" w:themeColor="text1"/>
        </w:rPr>
        <w:t xml:space="preserve"> (20,22 V </w:t>
      </w:r>
      <w:r w:rsidRPr="007D51B8">
        <w:rPr>
          <w:rFonts w:ascii="Arial" w:hAnsi="Arial" w:cs="Arial"/>
          <w:i/>
          <w:color w:val="000000" w:themeColor="text1"/>
        </w:rPr>
        <w:sym w:font="Symbol" w:char="F03C"/>
      </w:r>
      <w:r w:rsidRPr="007D51B8">
        <w:rPr>
          <w:rFonts w:ascii="Arial" w:hAnsi="Arial" w:cs="Arial"/>
          <w:i/>
          <w:color w:val="000000" w:themeColor="text1"/>
        </w:rPr>
        <w:t xml:space="preserve"> 26,4 V). </w:t>
      </w:r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proofErr w:type="spellStart"/>
      <w:r w:rsidRPr="007D51B8">
        <w:rPr>
          <w:rFonts w:ascii="Arial" w:hAnsi="Arial" w:cs="Arial"/>
          <w:color w:val="000000" w:themeColor="text1"/>
        </w:rPr>
        <w:t>Secţiunea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conductorului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este </w:t>
      </w:r>
      <w:proofErr w:type="spellStart"/>
      <w:r w:rsidRPr="007D51B8">
        <w:rPr>
          <w:rFonts w:ascii="Arial" w:hAnsi="Arial" w:cs="Arial"/>
          <w:i/>
          <w:color w:val="000000" w:themeColor="text1"/>
        </w:rPr>
        <w:t>s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n</w:t>
      </w:r>
      <w:proofErr w:type="spellEnd"/>
      <w:r w:rsidRPr="007D51B8">
        <w:rPr>
          <w:rFonts w:ascii="Arial" w:hAnsi="Arial" w:cs="Arial"/>
          <w:i/>
          <w:color w:val="000000" w:themeColor="text1"/>
        </w:rPr>
        <w:t xml:space="preserve"> = 16 mm</w:t>
      </w:r>
      <w:r w:rsidRPr="007D51B8">
        <w:rPr>
          <w:rFonts w:ascii="Arial" w:hAnsi="Arial" w:cs="Arial"/>
          <w:i/>
          <w:color w:val="000000" w:themeColor="text1"/>
          <w:vertAlign w:val="superscript"/>
        </w:rPr>
        <w:t>2</w:t>
      </w:r>
      <w:r w:rsidRPr="007D51B8">
        <w:rPr>
          <w:rFonts w:ascii="Arial" w:hAnsi="Arial" w:cs="Arial"/>
          <w:i/>
          <w:color w:val="000000" w:themeColor="text1"/>
        </w:rPr>
        <w:t>.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</w:p>
    <w:p w:rsidR="00967CD0" w:rsidRPr="007D51B8" w:rsidRDefault="00967CD0">
      <w:pPr>
        <w:spacing w:after="200" w:line="276" w:lineRule="auto"/>
        <w:rPr>
          <w:rFonts w:ascii="Arial" w:hAnsi="Arial" w:cs="Arial"/>
          <w:b/>
          <w:color w:val="000000" w:themeColor="text1"/>
        </w:rPr>
      </w:pPr>
      <w:r w:rsidRPr="007D51B8">
        <w:rPr>
          <w:rFonts w:ascii="Arial" w:hAnsi="Arial" w:cs="Arial"/>
          <w:b/>
          <w:color w:val="000000" w:themeColor="text1"/>
        </w:rPr>
        <w:br w:type="page"/>
      </w: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Tehnician în instalații electrice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Dimensionarea instalațiilor electrice</w:t>
            </w:r>
          </w:p>
        </w:tc>
      </w:tr>
      <w:tr w:rsidR="009578A2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a XII-a</w:t>
            </w:r>
          </w:p>
        </w:tc>
      </w:tr>
    </w:tbl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pStyle w:val="ListParagraph"/>
        <w:ind w:left="0"/>
        <w:jc w:val="both"/>
        <w:rPr>
          <w:rFonts w:ascii="Arial" w:hAnsi="Arial" w:cs="Arial"/>
          <w:color w:val="000000" w:themeColor="text1"/>
          <w:lang w:val="ro-RO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>2.</w:t>
      </w:r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Alegeţi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tipul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secţiunea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conductorului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alimentare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pentru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un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motor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electric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având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puterea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nominală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2,2kW,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tensiunea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alimentare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400V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turaţia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1000 rot/min.</w:t>
      </w:r>
      <w:r w:rsidRPr="0047611F">
        <w:rPr>
          <w:rFonts w:ascii="Arial" w:hAnsi="Arial" w:cs="Arial"/>
          <w:b/>
          <w:color w:val="000000" w:themeColor="text1"/>
          <w:lang w:val="fr-BE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Caracteristicile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motorului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sunt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date </w:t>
      </w:r>
      <w:proofErr w:type="spellStart"/>
      <w:r w:rsidRPr="007D51B8">
        <w:rPr>
          <w:rFonts w:ascii="Arial" w:hAnsi="Arial" w:cs="Arial"/>
          <w:color w:val="000000" w:themeColor="text1"/>
        </w:rPr>
        <w:t>în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tabelul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D51B8">
        <w:rPr>
          <w:rFonts w:ascii="Arial" w:hAnsi="Arial" w:cs="Arial"/>
          <w:color w:val="000000" w:themeColor="text1"/>
        </w:rPr>
        <w:t>mai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Pr="007D51B8">
        <w:rPr>
          <w:rFonts w:ascii="Arial" w:hAnsi="Arial" w:cs="Arial"/>
          <w:color w:val="000000" w:themeColor="text1"/>
        </w:rPr>
        <w:t>jos</w:t>
      </w:r>
      <w:proofErr w:type="spellEnd"/>
      <w:r w:rsidRPr="007D51B8">
        <w:rPr>
          <w:rFonts w:ascii="Arial" w:hAnsi="Arial" w:cs="Arial"/>
          <w:color w:val="000000" w:themeColor="text1"/>
        </w:rPr>
        <w:t>:</w:t>
      </w:r>
      <w:proofErr w:type="gramEnd"/>
      <w:r w:rsidRPr="007D51B8">
        <w:rPr>
          <w:rFonts w:ascii="Arial" w:hAnsi="Arial" w:cs="Arial"/>
          <w:color w:val="000000" w:themeColor="text1"/>
        </w:rPr>
        <w:t xml:space="preserve">     </w:t>
      </w:r>
    </w:p>
    <w:tbl>
      <w:tblPr>
        <w:tblpPr w:leftFromText="180" w:rightFromText="180" w:vertAnchor="text" w:horzAnchor="margin" w:tblpXSpec="center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44"/>
        <w:gridCol w:w="1706"/>
        <w:gridCol w:w="1494"/>
        <w:gridCol w:w="1701"/>
      </w:tblGrid>
      <w:tr w:rsidR="007D51B8" w:rsidRPr="007D51B8" w:rsidTr="00C55E2C">
        <w:tc>
          <w:tcPr>
            <w:tcW w:w="1418" w:type="dxa"/>
            <w:tcBorders>
              <w:top w:val="double" w:sz="4" w:space="0" w:color="auto"/>
              <w:left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Puterea</w:t>
            </w:r>
            <w:proofErr w:type="spellEnd"/>
            <w:r w:rsidRPr="007D51B8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nominală</w:t>
            </w:r>
            <w:proofErr w:type="spellEnd"/>
          </w:p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P</w:t>
            </w:r>
            <w:r w:rsidRPr="007D51B8">
              <w:rPr>
                <w:rFonts w:ascii="Arial" w:eastAsia="Calibri" w:hAnsi="Arial" w:cs="Arial"/>
                <w:color w:val="000000" w:themeColor="text1"/>
                <w:vertAlign w:val="subscript"/>
              </w:rPr>
              <w:t>n</w:t>
            </w:r>
            <w:proofErr w:type="spellEnd"/>
            <w:r w:rsidRPr="007D51B8">
              <w:rPr>
                <w:rFonts w:ascii="Arial" w:eastAsia="Calibri" w:hAnsi="Arial" w:cs="Arial"/>
                <w:i/>
                <w:color w:val="000000" w:themeColor="text1"/>
                <w:vertAlign w:val="subscript"/>
              </w:rPr>
              <w:t xml:space="preserve"> </w:t>
            </w:r>
            <w:r w:rsidRPr="007D51B8">
              <w:rPr>
                <w:rFonts w:ascii="Arial" w:eastAsia="Calibri" w:hAnsi="Arial" w:cs="Arial"/>
                <w:color w:val="000000" w:themeColor="text1"/>
              </w:rPr>
              <w:t>[kW]</w:t>
            </w:r>
          </w:p>
        </w:tc>
        <w:tc>
          <w:tcPr>
            <w:tcW w:w="1444" w:type="dxa"/>
            <w:tcBorders>
              <w:top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Turaţia</w:t>
            </w:r>
            <w:proofErr w:type="spellEnd"/>
          </w:p>
          <w:p w:rsidR="009578A2" w:rsidRPr="007D51B8" w:rsidRDefault="009578A2" w:rsidP="00C55E2C">
            <w:pPr>
              <w:tabs>
                <w:tab w:val="left" w:pos="142"/>
              </w:tabs>
              <w:ind w:left="175"/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[rot/min]</w:t>
            </w:r>
          </w:p>
        </w:tc>
        <w:tc>
          <w:tcPr>
            <w:tcW w:w="1706" w:type="dxa"/>
            <w:tcBorders>
              <w:top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Randamentul</w:t>
            </w:r>
            <w:proofErr w:type="spellEnd"/>
          </w:p>
          <w:p w:rsidR="009578A2" w:rsidRPr="007D51B8" w:rsidRDefault="009578A2" w:rsidP="00C55E2C">
            <w:pPr>
              <w:tabs>
                <w:tab w:val="left" w:pos="142"/>
              </w:tabs>
              <w:ind w:left="115"/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  <w:position w:val="-10"/>
              </w:rPr>
              <w:object w:dxaOrig="180" w:dyaOrig="260">
                <v:shape id="_x0000_i1032" type="#_x0000_t75" style="width:9pt;height:12.5pt" o:ole="">
                  <v:imagedata r:id="rId19" o:title=""/>
                </v:shape>
                <o:OLEObject Type="Embed" ProgID="Equation.3" ShapeID="_x0000_i1032" DrawAspect="Content" ObjectID="_1722714279" r:id="rId20"/>
              </w:object>
            </w:r>
          </w:p>
        </w:tc>
        <w:tc>
          <w:tcPr>
            <w:tcW w:w="1494" w:type="dxa"/>
            <w:tcBorders>
              <w:top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Factorul</w:t>
            </w:r>
            <w:proofErr w:type="spellEnd"/>
            <w:r w:rsidRPr="007D51B8">
              <w:rPr>
                <w:rFonts w:ascii="Arial" w:eastAsia="Calibri" w:hAnsi="Arial" w:cs="Arial"/>
                <w:color w:val="000000" w:themeColor="text1"/>
              </w:rPr>
              <w:t xml:space="preserve">  de </w:t>
            </w: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putere</w:t>
            </w:r>
            <w:proofErr w:type="spellEnd"/>
            <w:r w:rsidRPr="007D51B8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r w:rsidRPr="007D51B8">
              <w:rPr>
                <w:rFonts w:ascii="Arial" w:eastAsia="Calibri" w:hAnsi="Arial" w:cs="Arial"/>
                <w:color w:val="000000" w:themeColor="text1"/>
                <w:position w:val="-10"/>
              </w:rPr>
              <w:object w:dxaOrig="560" w:dyaOrig="260">
                <v:shape id="_x0000_i1033" type="#_x0000_t75" style="width:27.5pt;height:12.5pt" o:ole="">
                  <v:imagedata r:id="rId21" o:title=""/>
                </v:shape>
                <o:OLEObject Type="Embed" ProgID="Equation.3" ShapeID="_x0000_i1033" DrawAspect="Content" ObjectID="_1722714280" r:id="rId22"/>
              </w:objec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Raportul</w:t>
            </w:r>
            <w:proofErr w:type="spellEnd"/>
          </w:p>
          <w:p w:rsidR="009578A2" w:rsidRPr="007D51B8" w:rsidRDefault="009578A2" w:rsidP="00C55E2C">
            <w:pPr>
              <w:tabs>
                <w:tab w:val="left" w:pos="142"/>
              </w:tabs>
              <w:ind w:left="-145"/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  <w:position w:val="-28"/>
              </w:rPr>
              <w:object w:dxaOrig="240" w:dyaOrig="660">
                <v:shape id="_x0000_i1034" type="#_x0000_t75" style="width:12pt;height:33pt" o:ole="">
                  <v:imagedata r:id="rId23" o:title=""/>
                </v:shape>
                <o:OLEObject Type="Embed" ProgID="Equation.3" ShapeID="_x0000_i1034" DrawAspect="Content" ObjectID="_1722714281" r:id="rId24"/>
              </w:object>
            </w:r>
          </w:p>
        </w:tc>
      </w:tr>
      <w:tr w:rsidR="007D51B8" w:rsidRPr="007D51B8" w:rsidTr="00C55E2C">
        <w:trPr>
          <w:trHeight w:val="293"/>
        </w:trPr>
        <w:tc>
          <w:tcPr>
            <w:tcW w:w="1418" w:type="dxa"/>
            <w:tcBorders>
              <w:left w:val="double" w:sz="4" w:space="0" w:color="auto"/>
              <w:bottom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2,2</w:t>
            </w:r>
          </w:p>
        </w:tc>
        <w:tc>
          <w:tcPr>
            <w:tcW w:w="1444" w:type="dxa"/>
            <w:tcBorders>
              <w:bottom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1000</w:t>
            </w:r>
          </w:p>
        </w:tc>
        <w:tc>
          <w:tcPr>
            <w:tcW w:w="1706" w:type="dxa"/>
            <w:tcBorders>
              <w:bottom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ind w:left="540" w:hanging="141"/>
              <w:contextualSpacing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0,77</w:t>
            </w:r>
          </w:p>
        </w:tc>
        <w:tc>
          <w:tcPr>
            <w:tcW w:w="1494" w:type="dxa"/>
            <w:tcBorders>
              <w:bottom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0,74</w:t>
            </w: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5,5</w:t>
            </w:r>
          </w:p>
        </w:tc>
      </w:tr>
    </w:tbl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tabs>
          <w:tab w:val="left" w:pos="142"/>
        </w:tabs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tabs>
          <w:tab w:val="left" w:pos="142"/>
        </w:tabs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tabs>
          <w:tab w:val="left" w:pos="142"/>
        </w:tabs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tabs>
          <w:tab w:val="left" w:pos="142"/>
        </w:tabs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tabs>
          <w:tab w:val="left" w:pos="142"/>
        </w:tabs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9578A2" w:rsidRPr="007D51B8" w:rsidRDefault="009578A2" w:rsidP="009578A2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color w:val="000000" w:themeColor="text1"/>
          <w:lang w:val="ro-RO"/>
        </w:rPr>
        <w:t>Răspuns</w:t>
      </w:r>
      <w:r w:rsidRPr="007D51B8">
        <w:rPr>
          <w:rFonts w:ascii="Arial" w:hAnsi="Arial" w:cs="Arial"/>
          <w:color w:val="000000" w:themeColor="text1"/>
        </w:rPr>
        <w:t>:</w:t>
      </w:r>
    </w:p>
    <w:p w:rsidR="009578A2" w:rsidRPr="007D51B8" w:rsidRDefault="009578A2" w:rsidP="009578A2">
      <w:pPr>
        <w:tabs>
          <w:tab w:val="left" w:pos="142"/>
        </w:tabs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tabs>
          <w:tab w:val="left" w:pos="142"/>
        </w:tabs>
        <w:rPr>
          <w:rFonts w:ascii="Arial" w:hAnsi="Arial" w:cs="Arial"/>
          <w:b/>
          <w:color w:val="000000" w:themeColor="text1"/>
        </w:rPr>
      </w:pPr>
      <w:r w:rsidRPr="007D51B8">
        <w:rPr>
          <w:rFonts w:ascii="Arial" w:hAnsi="Arial" w:cs="Arial"/>
          <w:b/>
          <w:color w:val="000000" w:themeColor="text1"/>
        </w:rPr>
        <w:t>BAREM DE CORECTARE ŞI NOTARE</w:t>
      </w:r>
    </w:p>
    <w:p w:rsidR="009578A2" w:rsidRPr="007D51B8" w:rsidRDefault="009578A2" w:rsidP="009578A2">
      <w:pPr>
        <w:tabs>
          <w:tab w:val="left" w:pos="142"/>
        </w:tabs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tabs>
          <w:tab w:val="left" w:pos="142"/>
        </w:tabs>
        <w:rPr>
          <w:rFonts w:ascii="Arial" w:hAnsi="Arial" w:cs="Arial"/>
          <w:b/>
          <w:color w:val="000000" w:themeColor="text1"/>
          <w:position w:val="-30"/>
        </w:rPr>
      </w:pPr>
      <w:proofErr w:type="spellStart"/>
      <w:r w:rsidRPr="007D51B8">
        <w:rPr>
          <w:rFonts w:ascii="Arial" w:hAnsi="Arial" w:cs="Arial"/>
          <w:color w:val="000000" w:themeColor="text1"/>
        </w:rPr>
        <w:t>Corespunzător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datelor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nominale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ale </w:t>
      </w:r>
      <w:proofErr w:type="spellStart"/>
      <w:r w:rsidRPr="007D51B8">
        <w:rPr>
          <w:rFonts w:ascii="Arial" w:hAnsi="Arial" w:cs="Arial"/>
          <w:color w:val="000000" w:themeColor="text1"/>
        </w:rPr>
        <w:t>motorului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se </w:t>
      </w:r>
      <w:proofErr w:type="spellStart"/>
      <w:r w:rsidRPr="007D51B8">
        <w:rPr>
          <w:rFonts w:ascii="Arial" w:hAnsi="Arial" w:cs="Arial"/>
          <w:color w:val="000000" w:themeColor="text1"/>
        </w:rPr>
        <w:t>aleg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din </w:t>
      </w:r>
      <w:proofErr w:type="spellStart"/>
      <w:r w:rsidRPr="007D51B8">
        <w:rPr>
          <w:rFonts w:ascii="Arial" w:hAnsi="Arial" w:cs="Arial"/>
          <w:color w:val="000000" w:themeColor="text1"/>
        </w:rPr>
        <w:t>tabel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η </w:t>
      </w:r>
      <w:proofErr w:type="spellStart"/>
      <w:r w:rsidRPr="007D51B8">
        <w:rPr>
          <w:rFonts w:ascii="Arial" w:hAnsi="Arial" w:cs="Arial"/>
          <w:color w:val="000000" w:themeColor="text1"/>
        </w:rPr>
        <w:t>şi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cosφ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:</w:t>
      </w:r>
    </w:p>
    <w:p w:rsidR="009578A2" w:rsidRPr="007D51B8" w:rsidRDefault="009578A2" w:rsidP="009578A2">
      <w:pPr>
        <w:tabs>
          <w:tab w:val="left" w:pos="142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position w:val="-30"/>
          <w:lang w:val="ro-RO"/>
        </w:rPr>
        <w:object w:dxaOrig="5460" w:dyaOrig="660">
          <v:shape id="_x0000_i1035" type="#_x0000_t75" style="width:273pt;height:33pt" o:ole="" fillcolor="window">
            <v:imagedata r:id="rId25" o:title=""/>
          </v:shape>
          <o:OLEObject Type="Embed" ProgID="Equation.3" ShapeID="_x0000_i1035" DrawAspect="Content" ObjectID="_1722714282" r:id="rId26"/>
        </w:object>
      </w:r>
      <w:r w:rsidRPr="007D51B8">
        <w:rPr>
          <w:rFonts w:ascii="Arial" w:hAnsi="Arial" w:cs="Arial"/>
          <w:color w:val="000000" w:themeColor="text1"/>
          <w:position w:val="-32"/>
          <w:lang w:val="ro-RO"/>
        </w:rPr>
        <w:t xml:space="preserve">     </w:t>
      </w:r>
    </w:p>
    <w:p w:rsidR="009578A2" w:rsidRPr="007D51B8" w:rsidRDefault="009578A2" w:rsidP="009578A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 w:themeColor="text1"/>
        </w:rPr>
      </w:pPr>
      <w:r w:rsidRPr="007D51B8">
        <w:rPr>
          <w:rFonts w:ascii="Arial" w:hAnsi="Arial" w:cs="Arial"/>
          <w:color w:val="000000" w:themeColor="text1"/>
        </w:rPr>
        <w:t xml:space="preserve">Din </w:t>
      </w:r>
      <w:r w:rsidRPr="007D51B8">
        <w:rPr>
          <w:rFonts w:ascii="Arial" w:hAnsi="Arial" w:cs="Arial"/>
          <w:bCs/>
          <w:color w:val="000000" w:themeColor="text1"/>
        </w:rPr>
        <w:t>NORMATIVUL I7-2002</w:t>
      </w:r>
      <w:r w:rsidRPr="007D51B8">
        <w:rPr>
          <w:rFonts w:ascii="Arial" w:hAnsi="Arial" w:cs="Arial"/>
          <w:b/>
          <w:bCs/>
          <w:color w:val="000000" w:themeColor="text1"/>
        </w:rPr>
        <w:t xml:space="preserve"> </w:t>
      </w:r>
      <w:r w:rsidRPr="007D51B8">
        <w:rPr>
          <w:rFonts w:ascii="Arial" w:hAnsi="Arial" w:cs="Arial"/>
          <w:color w:val="000000" w:themeColor="text1"/>
        </w:rPr>
        <w:t>se alege secţiunea conductorului ce îndeplineşte condiţia :</w:t>
      </w:r>
    </w:p>
    <w:p w:rsidR="009578A2" w:rsidRPr="007D51B8" w:rsidRDefault="009578A2" w:rsidP="009578A2">
      <w:pPr>
        <w:tabs>
          <w:tab w:val="left" w:pos="142"/>
        </w:tabs>
        <w:rPr>
          <w:rFonts w:ascii="Arial" w:hAnsi="Arial" w:cs="Arial"/>
          <w:i/>
          <w:color w:val="000000" w:themeColor="text1"/>
          <w:vertAlign w:val="subscript"/>
          <w:lang w:val="ro-RO"/>
        </w:rPr>
      </w:pPr>
      <w:r w:rsidRPr="007D51B8">
        <w:rPr>
          <w:rFonts w:ascii="Arial" w:hAnsi="Arial" w:cs="Arial"/>
          <w:i/>
          <w:color w:val="000000" w:themeColor="text1"/>
          <w:lang w:val="ro-RO"/>
        </w:rPr>
        <w:t>I</w:t>
      </w:r>
      <w:r w:rsidRPr="007D51B8">
        <w:rPr>
          <w:rFonts w:ascii="Arial" w:hAnsi="Arial" w:cs="Arial"/>
          <w:i/>
          <w:color w:val="000000" w:themeColor="text1"/>
          <w:vertAlign w:val="subscript"/>
          <w:lang w:val="ro-RO"/>
        </w:rPr>
        <w:t>ma</w:t>
      </w:r>
      <w:r w:rsidRPr="007D51B8">
        <w:rPr>
          <w:rFonts w:ascii="Arial" w:hAnsi="Arial" w:cs="Arial"/>
          <w:i/>
          <w:color w:val="000000" w:themeColor="text1"/>
          <w:lang w:val="ro-RO"/>
        </w:rPr>
        <w:t>≥ I</w:t>
      </w:r>
      <w:r w:rsidRPr="007D51B8">
        <w:rPr>
          <w:rFonts w:ascii="Arial" w:hAnsi="Arial" w:cs="Arial"/>
          <w:i/>
          <w:color w:val="000000" w:themeColor="text1"/>
          <w:vertAlign w:val="subscript"/>
          <w:lang w:val="ro-RO"/>
        </w:rPr>
        <w:t>n.</w:t>
      </w:r>
    </w:p>
    <w:p w:rsidR="009578A2" w:rsidRPr="007D51B8" w:rsidRDefault="009578A2" w:rsidP="009578A2">
      <w:pPr>
        <w:tabs>
          <w:tab w:val="left" w:pos="142"/>
          <w:tab w:val="left" w:pos="2970"/>
        </w:tabs>
        <w:rPr>
          <w:rFonts w:ascii="Arial" w:hAnsi="Arial" w:cs="Arial"/>
          <w:b/>
          <w:color w:val="000000" w:themeColor="text1"/>
          <w:position w:val="-30"/>
        </w:rPr>
      </w:pPr>
      <w:r w:rsidRPr="007D51B8">
        <w:rPr>
          <w:rFonts w:ascii="Arial" w:hAnsi="Arial" w:cs="Arial"/>
          <w:i/>
          <w:color w:val="000000" w:themeColor="text1"/>
          <w:position w:val="-30"/>
        </w:rPr>
        <w:t>18A ≥ 15,09A</w:t>
      </w:r>
      <w:r w:rsidRPr="007D51B8">
        <w:rPr>
          <w:rFonts w:ascii="Arial" w:hAnsi="Arial" w:cs="Arial"/>
          <w:color w:val="000000" w:themeColor="text1"/>
          <w:position w:val="-30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  <w:position w:val="-30"/>
        </w:rPr>
        <w:t>deci</w:t>
      </w:r>
      <w:proofErr w:type="spellEnd"/>
      <w:r w:rsidRPr="007D51B8">
        <w:rPr>
          <w:rFonts w:ascii="Arial" w:hAnsi="Arial" w:cs="Arial"/>
          <w:color w:val="000000" w:themeColor="text1"/>
          <w:position w:val="-30"/>
        </w:rPr>
        <w:t xml:space="preserve"> se </w:t>
      </w:r>
      <w:proofErr w:type="spellStart"/>
      <w:r w:rsidRPr="007D51B8">
        <w:rPr>
          <w:rFonts w:ascii="Arial" w:hAnsi="Arial" w:cs="Arial"/>
          <w:color w:val="000000" w:themeColor="text1"/>
          <w:position w:val="-30"/>
        </w:rPr>
        <w:t>alege</w:t>
      </w:r>
      <w:proofErr w:type="spellEnd"/>
      <w:r w:rsidRPr="007D51B8">
        <w:rPr>
          <w:rFonts w:ascii="Arial" w:hAnsi="Arial" w:cs="Arial"/>
          <w:color w:val="000000" w:themeColor="text1"/>
          <w:position w:val="-30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  <w:position w:val="-30"/>
        </w:rPr>
        <w:t>cablul</w:t>
      </w:r>
      <w:proofErr w:type="spellEnd"/>
      <w:r w:rsidRPr="007D51B8">
        <w:rPr>
          <w:rFonts w:ascii="Arial" w:hAnsi="Arial" w:cs="Arial"/>
          <w:color w:val="000000" w:themeColor="text1"/>
          <w:position w:val="-30"/>
        </w:rPr>
        <w:t xml:space="preserve"> CYY 2,5mm</w:t>
      </w:r>
      <w:r w:rsidRPr="007D51B8">
        <w:rPr>
          <w:rFonts w:ascii="Arial" w:hAnsi="Arial" w:cs="Arial"/>
          <w:color w:val="000000" w:themeColor="text1"/>
          <w:position w:val="-30"/>
          <w:vertAlign w:val="superscript"/>
        </w:rPr>
        <w:t>2</w:t>
      </w:r>
      <w:r w:rsidRPr="007D51B8">
        <w:rPr>
          <w:rFonts w:ascii="Arial" w:hAnsi="Arial" w:cs="Arial"/>
          <w:color w:val="000000" w:themeColor="text1"/>
          <w:position w:val="-30"/>
        </w:rPr>
        <w:t xml:space="preserve">   </w:t>
      </w:r>
    </w:p>
    <w:p w:rsidR="009578A2" w:rsidRPr="0047611F" w:rsidRDefault="009578A2" w:rsidP="009578A2">
      <w:pPr>
        <w:tabs>
          <w:tab w:val="left" w:pos="142"/>
        </w:tabs>
        <w:ind w:firstLine="360"/>
        <w:rPr>
          <w:rFonts w:ascii="Arial" w:hAnsi="Arial" w:cs="Arial"/>
          <w:color w:val="000000" w:themeColor="text1"/>
          <w:lang w:val="fr-BE"/>
        </w:rPr>
      </w:pP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Secţiunea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aleasă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se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verifică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la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densitatea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curent la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pornire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(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J</w:t>
      </w:r>
      <w:r w:rsidRPr="0047611F">
        <w:rPr>
          <w:rFonts w:ascii="Arial" w:hAnsi="Arial" w:cs="Arial"/>
          <w:color w:val="000000" w:themeColor="text1"/>
          <w:vertAlign w:val="subscript"/>
          <w:lang w:val="fr-BE"/>
        </w:rPr>
        <w:t>p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), care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trebuie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gramStart"/>
      <w:r w:rsidRPr="0047611F">
        <w:rPr>
          <w:rFonts w:ascii="Arial" w:hAnsi="Arial" w:cs="Arial"/>
          <w:color w:val="000000" w:themeColor="text1"/>
          <w:lang w:val="fr-BE"/>
        </w:rPr>
        <w:t>fie:</w:t>
      </w:r>
      <w:proofErr w:type="gramEnd"/>
      <w:r w:rsidRPr="0047611F">
        <w:rPr>
          <w:rFonts w:ascii="Arial" w:hAnsi="Arial" w:cs="Arial"/>
          <w:color w:val="000000" w:themeColor="text1"/>
          <w:lang w:val="fr-BE"/>
        </w:rPr>
        <w:t xml:space="preserve">                             </w:t>
      </w:r>
    </w:p>
    <w:p w:rsidR="009578A2" w:rsidRPr="0047611F" w:rsidRDefault="009578A2" w:rsidP="009578A2">
      <w:pPr>
        <w:tabs>
          <w:tab w:val="left" w:pos="142"/>
        </w:tabs>
        <w:ind w:firstLine="360"/>
        <w:rPr>
          <w:rFonts w:ascii="Arial" w:hAnsi="Arial" w:cs="Arial"/>
          <w:b/>
          <w:color w:val="000000" w:themeColor="text1"/>
          <w:lang w:val="fr-BE"/>
        </w:rPr>
      </w:pPr>
      <w:r w:rsidRPr="007D51B8">
        <w:rPr>
          <w:rFonts w:ascii="Arial" w:hAnsi="Arial" w:cs="Arial"/>
          <w:color w:val="000000" w:themeColor="text1"/>
          <w:position w:val="-22"/>
        </w:rPr>
        <w:object w:dxaOrig="1340" w:dyaOrig="580">
          <v:shape id="_x0000_i1036" type="#_x0000_t75" style="width:67pt;height:29pt" o:ole="">
            <v:imagedata r:id="rId27" o:title=""/>
          </v:shape>
          <o:OLEObject Type="Embed" ProgID="Equation.3" ShapeID="_x0000_i1036" DrawAspect="Content" ObjectID="_1722714283" r:id="rId28"/>
        </w:object>
      </w:r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proofErr w:type="gramStart"/>
      <w:r w:rsidRPr="0047611F">
        <w:rPr>
          <w:rFonts w:ascii="Arial" w:hAnsi="Arial" w:cs="Arial"/>
          <w:color w:val="000000" w:themeColor="text1"/>
          <w:lang w:val="fr-BE"/>
        </w:rPr>
        <w:t>pentru</w:t>
      </w:r>
      <w:proofErr w:type="spellEnd"/>
      <w:proofErr w:type="gram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cupru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.    </w:t>
      </w:r>
    </w:p>
    <w:p w:rsidR="009578A2" w:rsidRPr="0047611F" w:rsidRDefault="009578A2" w:rsidP="009578A2">
      <w:pPr>
        <w:tabs>
          <w:tab w:val="left" w:pos="142"/>
        </w:tabs>
        <w:rPr>
          <w:rFonts w:ascii="Arial" w:hAnsi="Arial" w:cs="Arial"/>
          <w:color w:val="000000" w:themeColor="text1"/>
          <w:lang w:val="fr-BE"/>
        </w:rPr>
      </w:pPr>
      <w:r w:rsidRPr="0047611F">
        <w:rPr>
          <w:rFonts w:ascii="Arial" w:hAnsi="Arial" w:cs="Arial"/>
          <w:color w:val="000000" w:themeColor="text1"/>
          <w:lang w:val="fr-BE"/>
        </w:rPr>
        <w:tab/>
        <w:t xml:space="preserve">   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Densitatea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curent la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pornire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se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calculează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cu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proofErr w:type="gramStart"/>
      <w:r w:rsidRPr="0047611F">
        <w:rPr>
          <w:rFonts w:ascii="Arial" w:hAnsi="Arial" w:cs="Arial"/>
          <w:color w:val="000000" w:themeColor="text1"/>
          <w:lang w:val="fr-BE"/>
        </w:rPr>
        <w:t>relaţia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>:</w:t>
      </w:r>
      <w:proofErr w:type="gramEnd"/>
    </w:p>
    <w:p w:rsidR="009578A2" w:rsidRPr="0047611F" w:rsidRDefault="009578A2" w:rsidP="009578A2">
      <w:pPr>
        <w:tabs>
          <w:tab w:val="left" w:pos="142"/>
        </w:tabs>
        <w:ind w:firstLine="360"/>
        <w:rPr>
          <w:rFonts w:ascii="Arial" w:hAnsi="Arial" w:cs="Arial"/>
          <w:b/>
          <w:color w:val="000000" w:themeColor="text1"/>
          <w:lang w:val="fr-BE"/>
        </w:rPr>
      </w:pPr>
      <w:r w:rsidRPr="007D51B8">
        <w:rPr>
          <w:rFonts w:ascii="Arial" w:hAnsi="Arial" w:cs="Arial"/>
          <w:i/>
          <w:color w:val="000000" w:themeColor="text1"/>
          <w:position w:val="-22"/>
        </w:rPr>
        <w:object w:dxaOrig="1420" w:dyaOrig="600">
          <v:shape id="_x0000_i1037" type="#_x0000_t75" style="width:71.5pt;height:30pt" o:ole="">
            <v:imagedata r:id="rId29" o:title=""/>
          </v:shape>
          <o:OLEObject Type="Embed" ProgID="Equation.3" ShapeID="_x0000_i1037" DrawAspect="Content" ObjectID="_1722714284" r:id="rId30"/>
        </w:object>
      </w:r>
      <w:r w:rsidRPr="0047611F">
        <w:rPr>
          <w:rFonts w:ascii="Arial" w:hAnsi="Arial" w:cs="Arial"/>
          <w:i/>
          <w:color w:val="000000" w:themeColor="text1"/>
          <w:lang w:val="fr-BE"/>
        </w:rPr>
        <w:t>=6,5x15,09/2,5=39,23A/mm</w:t>
      </w:r>
      <w:r w:rsidRPr="0047611F">
        <w:rPr>
          <w:rFonts w:ascii="Arial" w:hAnsi="Arial" w:cs="Arial"/>
          <w:i/>
          <w:color w:val="000000" w:themeColor="text1"/>
          <w:vertAlign w:val="superscript"/>
          <w:lang w:val="fr-BE"/>
        </w:rPr>
        <w:t>2</w:t>
      </w:r>
      <m:oMath>
        <m:r>
          <w:rPr>
            <w:rFonts w:ascii="Cambria Math" w:hAnsi="Comic Sans MS"/>
            <w:color w:val="000000" w:themeColor="text1"/>
            <w:lang w:val="fr-BE"/>
          </w:rPr>
          <m:t xml:space="preserve"> &gt; </m:t>
        </m:r>
      </m:oMath>
      <w:r w:rsidRPr="0047611F">
        <w:rPr>
          <w:rFonts w:ascii="Arial" w:hAnsi="Arial" w:cs="Arial"/>
          <w:i/>
          <w:color w:val="000000" w:themeColor="text1"/>
          <w:lang w:val="fr-BE"/>
        </w:rPr>
        <w:t xml:space="preserve">  35A/mm</w:t>
      </w:r>
      <w:r w:rsidRPr="0047611F">
        <w:rPr>
          <w:rFonts w:ascii="Arial" w:hAnsi="Arial" w:cs="Arial"/>
          <w:i/>
          <w:color w:val="000000" w:themeColor="text1"/>
          <w:vertAlign w:val="superscript"/>
          <w:lang w:val="fr-BE"/>
        </w:rPr>
        <w:t>2</w:t>
      </w:r>
      <w:r w:rsidRPr="0047611F">
        <w:rPr>
          <w:rFonts w:ascii="Arial" w:hAnsi="Arial" w:cs="Arial"/>
          <w:color w:val="000000" w:themeColor="text1"/>
          <w:lang w:val="fr-BE"/>
        </w:rPr>
        <w:t xml:space="preserve"> (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impus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normative)   </w:t>
      </w:r>
    </w:p>
    <w:p w:rsidR="009578A2" w:rsidRPr="0047611F" w:rsidRDefault="009578A2" w:rsidP="009578A2">
      <w:pPr>
        <w:tabs>
          <w:tab w:val="left" w:pos="142"/>
        </w:tabs>
        <w:rPr>
          <w:rFonts w:ascii="Arial" w:hAnsi="Arial" w:cs="Arial"/>
          <w:color w:val="000000" w:themeColor="text1"/>
          <w:lang w:val="fr-BE"/>
        </w:rPr>
      </w:pPr>
      <w:r w:rsidRPr="0047611F">
        <w:rPr>
          <w:rFonts w:ascii="Arial" w:hAnsi="Arial" w:cs="Arial"/>
          <w:color w:val="000000" w:themeColor="text1"/>
          <w:lang w:val="fr-BE"/>
        </w:rPr>
        <w:t xml:space="preserve">Se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măreşte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secţiunea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conductorului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la s=4 mm</w:t>
      </w:r>
      <w:r w:rsidRPr="0047611F">
        <w:rPr>
          <w:rFonts w:ascii="Arial" w:hAnsi="Arial" w:cs="Arial"/>
          <w:color w:val="000000" w:themeColor="text1"/>
          <w:vertAlign w:val="superscript"/>
          <w:lang w:val="fr-BE"/>
        </w:rPr>
        <w:t>2</w:t>
      </w:r>
      <w:r w:rsidRPr="0047611F">
        <w:rPr>
          <w:rFonts w:ascii="Arial" w:hAnsi="Arial" w:cs="Arial"/>
          <w:color w:val="000000" w:themeColor="text1"/>
          <w:lang w:val="fr-BE"/>
        </w:rPr>
        <w:t xml:space="preserve">  </w:t>
      </w:r>
      <w:proofErr w:type="gramStart"/>
      <w:r w:rsidRPr="0047611F">
        <w:rPr>
          <w:rFonts w:ascii="Arial" w:hAnsi="Arial" w:cs="Arial"/>
          <w:color w:val="000000" w:themeColor="text1"/>
          <w:lang w:val="fr-BE"/>
        </w:rPr>
        <w:t xml:space="preserve">  </w:t>
      </w:r>
      <w:r w:rsidRPr="007D51B8">
        <w:rPr>
          <w:rFonts w:ascii="Arial" w:hAnsi="Arial" w:cs="Arial"/>
          <w:i/>
          <w:color w:val="000000" w:themeColor="text1"/>
          <w:lang w:val="fr-FR"/>
        </w:rPr>
        <w:t>.</w:t>
      </w:r>
      <w:proofErr w:type="gramEnd"/>
    </w:p>
    <w:p w:rsidR="009578A2" w:rsidRPr="0047611F" w:rsidRDefault="009578A2" w:rsidP="009578A2">
      <w:pPr>
        <w:tabs>
          <w:tab w:val="left" w:pos="142"/>
        </w:tabs>
        <w:ind w:firstLine="360"/>
        <w:rPr>
          <w:rFonts w:ascii="Arial" w:hAnsi="Arial" w:cs="Arial"/>
          <w:i/>
          <w:color w:val="000000" w:themeColor="text1"/>
          <w:lang w:val="fr-BE"/>
        </w:rPr>
      </w:pPr>
      <w:r w:rsidRPr="007D51B8">
        <w:rPr>
          <w:rFonts w:ascii="Arial" w:hAnsi="Arial" w:cs="Arial"/>
          <w:color w:val="000000" w:themeColor="text1"/>
          <w:position w:val="-22"/>
        </w:rPr>
        <w:object w:dxaOrig="1420" w:dyaOrig="600">
          <v:shape id="_x0000_i1038" type="#_x0000_t75" style="width:71.5pt;height:30pt" o:ole="">
            <v:imagedata r:id="rId31" o:title=""/>
          </v:shape>
          <o:OLEObject Type="Embed" ProgID="Equation.3" ShapeID="_x0000_i1038" DrawAspect="Content" ObjectID="_1722714285" r:id="rId32"/>
        </w:object>
      </w:r>
      <w:r w:rsidRPr="0047611F">
        <w:rPr>
          <w:rFonts w:ascii="Arial" w:hAnsi="Arial" w:cs="Arial"/>
          <w:color w:val="000000" w:themeColor="text1"/>
          <w:lang w:val="fr-BE"/>
        </w:rPr>
        <w:t>=</w:t>
      </w:r>
      <w:r w:rsidRPr="0047611F">
        <w:rPr>
          <w:rFonts w:ascii="Arial" w:hAnsi="Arial" w:cs="Arial"/>
          <w:i/>
          <w:color w:val="000000" w:themeColor="text1"/>
          <w:lang w:val="fr-BE"/>
        </w:rPr>
        <w:t>6,5x15,09/4=24,52A/mm</w:t>
      </w:r>
      <w:r w:rsidRPr="0047611F">
        <w:rPr>
          <w:rFonts w:ascii="Arial" w:hAnsi="Arial" w:cs="Arial"/>
          <w:i/>
          <w:color w:val="000000" w:themeColor="text1"/>
          <w:vertAlign w:val="superscript"/>
          <w:lang w:val="fr-BE"/>
        </w:rPr>
        <w:t>2</w:t>
      </w:r>
      <w:r w:rsidRPr="0047611F">
        <w:rPr>
          <w:rFonts w:ascii="Arial" w:hAnsi="Arial" w:cs="Arial"/>
          <w:i/>
          <w:color w:val="000000" w:themeColor="text1"/>
          <w:lang w:val="fr-BE"/>
        </w:rPr>
        <w:t>&lt;35A/mm</w:t>
      </w:r>
      <w:r w:rsidRPr="0047611F">
        <w:rPr>
          <w:rFonts w:ascii="Arial" w:hAnsi="Arial" w:cs="Arial"/>
          <w:i/>
          <w:color w:val="000000" w:themeColor="text1"/>
          <w:vertAlign w:val="superscript"/>
          <w:lang w:val="fr-BE"/>
        </w:rPr>
        <w:t>2</w:t>
      </w:r>
      <w:r w:rsidRPr="0047611F">
        <w:rPr>
          <w:rFonts w:ascii="Arial" w:hAnsi="Arial" w:cs="Arial"/>
          <w:i/>
          <w:color w:val="000000" w:themeColor="text1"/>
          <w:lang w:val="fr-BE"/>
        </w:rPr>
        <w:t xml:space="preserve"> </w:t>
      </w:r>
      <w:r w:rsidRPr="0047611F">
        <w:rPr>
          <w:rFonts w:ascii="Arial" w:hAnsi="Arial" w:cs="Arial"/>
          <w:i/>
          <w:color w:val="000000" w:themeColor="text1"/>
          <w:lang w:val="fr-BE"/>
        </w:rPr>
        <w:tab/>
        <w:t xml:space="preserve"> </w:t>
      </w:r>
    </w:p>
    <w:p w:rsidR="009578A2" w:rsidRPr="0047611F" w:rsidRDefault="009578A2" w:rsidP="009578A2">
      <w:pPr>
        <w:tabs>
          <w:tab w:val="left" w:pos="142"/>
        </w:tabs>
        <w:rPr>
          <w:rFonts w:ascii="Arial" w:hAnsi="Arial" w:cs="Arial"/>
          <w:color w:val="000000" w:themeColor="text1"/>
          <w:lang w:val="fr-BE"/>
        </w:rPr>
      </w:pP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Secţiunea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aleasă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se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verifică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(la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pornirea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motorului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)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deci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cablul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alimentare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este CYY4.</w:t>
      </w:r>
    </w:p>
    <w:p w:rsidR="009578A2" w:rsidRPr="0047611F" w:rsidRDefault="009578A2" w:rsidP="009578A2">
      <w:pPr>
        <w:rPr>
          <w:rFonts w:ascii="Arial" w:hAnsi="Arial" w:cs="Arial"/>
          <w:color w:val="000000" w:themeColor="text1"/>
          <w:lang w:val="fr-BE"/>
        </w:rPr>
      </w:pPr>
    </w:p>
    <w:p w:rsidR="009578A2" w:rsidRPr="0047611F" w:rsidRDefault="009578A2" w:rsidP="009578A2">
      <w:pPr>
        <w:rPr>
          <w:rFonts w:ascii="Arial" w:hAnsi="Arial" w:cs="Arial"/>
          <w:color w:val="000000" w:themeColor="text1"/>
          <w:lang w:val="fr-BE"/>
        </w:rPr>
      </w:pPr>
    </w:p>
    <w:p w:rsidR="009578A2" w:rsidRPr="0047611F" w:rsidRDefault="009578A2" w:rsidP="009578A2">
      <w:pPr>
        <w:rPr>
          <w:rFonts w:ascii="Arial" w:hAnsi="Arial" w:cs="Arial"/>
          <w:color w:val="000000" w:themeColor="text1"/>
          <w:lang w:val="fr-BE"/>
        </w:rPr>
      </w:pPr>
    </w:p>
    <w:p w:rsidR="00967CD0" w:rsidRPr="0047611F" w:rsidRDefault="00967CD0">
      <w:pPr>
        <w:spacing w:after="200" w:line="276" w:lineRule="auto"/>
        <w:rPr>
          <w:rFonts w:ascii="Arial" w:hAnsi="Arial" w:cs="Arial"/>
          <w:b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br w:type="page"/>
      </w:r>
    </w:p>
    <w:p w:rsidR="009578A2" w:rsidRPr="0047611F" w:rsidRDefault="009578A2" w:rsidP="009578A2">
      <w:pPr>
        <w:rPr>
          <w:rFonts w:ascii="Arial" w:hAnsi="Arial" w:cs="Arial"/>
          <w:b/>
          <w:color w:val="000000" w:themeColor="text1"/>
          <w:lang w:val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Tehnician în instalații electrice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Dimensionarea instalațiilor electrice</w:t>
            </w:r>
          </w:p>
        </w:tc>
      </w:tr>
      <w:tr w:rsidR="009578A2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a XII-a</w:t>
            </w:r>
          </w:p>
        </w:tc>
      </w:tr>
    </w:tbl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b/>
          <w:color w:val="000000" w:themeColor="text1"/>
        </w:rPr>
        <w:t xml:space="preserve">3. </w:t>
      </w:r>
      <w:proofErr w:type="spellStart"/>
      <w:r w:rsidRPr="007D51B8">
        <w:rPr>
          <w:rFonts w:ascii="Arial" w:hAnsi="Arial" w:cs="Arial"/>
          <w:color w:val="000000" w:themeColor="text1"/>
        </w:rPr>
        <w:t>Linia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radială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7D51B8">
        <w:rPr>
          <w:rFonts w:ascii="Arial" w:hAnsi="Arial" w:cs="Arial"/>
          <w:color w:val="000000" w:themeColor="text1"/>
        </w:rPr>
        <w:t>consumatori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concentraţi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7D51B8">
        <w:rPr>
          <w:rFonts w:ascii="Arial" w:hAnsi="Arial" w:cs="Arial"/>
          <w:color w:val="000000" w:themeColor="text1"/>
        </w:rPr>
        <w:t>configuraţia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şi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încărcările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din </w:t>
      </w:r>
      <w:proofErr w:type="spellStart"/>
      <w:r w:rsidRPr="007D51B8">
        <w:rPr>
          <w:rFonts w:ascii="Arial" w:hAnsi="Arial" w:cs="Arial"/>
          <w:color w:val="000000" w:themeColor="text1"/>
        </w:rPr>
        <w:t>figura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D51B8">
        <w:rPr>
          <w:rFonts w:ascii="Arial" w:hAnsi="Arial" w:cs="Arial"/>
          <w:color w:val="000000" w:themeColor="text1"/>
        </w:rPr>
        <w:t>mai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jos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, are </w:t>
      </w:r>
      <w:proofErr w:type="spellStart"/>
      <w:r w:rsidRPr="007D51B8">
        <w:rPr>
          <w:rFonts w:ascii="Arial" w:hAnsi="Arial" w:cs="Arial"/>
          <w:color w:val="000000" w:themeColor="text1"/>
        </w:rPr>
        <w:t>rezistenţa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unitară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r</w:t>
      </w:r>
      <w:r w:rsidRPr="007D51B8">
        <w:rPr>
          <w:rFonts w:ascii="Arial" w:hAnsi="Arial" w:cs="Arial"/>
          <w:color w:val="000000" w:themeColor="text1"/>
          <w:vertAlign w:val="subscript"/>
        </w:rPr>
        <w:t>u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=1,84Ω/km </w:t>
      </w:r>
      <w:proofErr w:type="spellStart"/>
      <w:r w:rsidRPr="007D51B8">
        <w:rPr>
          <w:rFonts w:ascii="Arial" w:hAnsi="Arial" w:cs="Arial"/>
          <w:color w:val="000000" w:themeColor="text1"/>
        </w:rPr>
        <w:t>şi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reactanţa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unitară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X</w:t>
      </w:r>
      <w:r w:rsidRPr="007D51B8">
        <w:rPr>
          <w:rFonts w:ascii="Arial" w:hAnsi="Arial" w:cs="Arial"/>
          <w:color w:val="000000" w:themeColor="text1"/>
          <w:vertAlign w:val="subscript"/>
        </w:rPr>
        <w:t>u</w:t>
      </w:r>
      <w:r w:rsidRPr="007D51B8">
        <w:rPr>
          <w:rFonts w:ascii="Arial" w:hAnsi="Arial" w:cs="Arial"/>
          <w:color w:val="000000" w:themeColor="text1"/>
        </w:rPr>
        <w:t>=0,371Ω/km.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  <w:proofErr w:type="spellStart"/>
      <w:r w:rsidRPr="007D51B8">
        <w:rPr>
          <w:rFonts w:ascii="Arial" w:hAnsi="Arial" w:cs="Arial"/>
          <w:color w:val="000000" w:themeColor="text1"/>
        </w:rPr>
        <w:t>Determinaţi</w:t>
      </w:r>
      <w:proofErr w:type="spellEnd"/>
      <w:r w:rsidRPr="007D51B8">
        <w:rPr>
          <w:rFonts w:ascii="Arial" w:hAnsi="Arial" w:cs="Arial"/>
          <w:color w:val="000000" w:themeColor="text1"/>
        </w:rPr>
        <w:t>:</w:t>
      </w:r>
    </w:p>
    <w:p w:rsidR="009578A2" w:rsidRPr="007D51B8" w:rsidRDefault="009578A2" w:rsidP="009578A2">
      <w:pPr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proofErr w:type="spellStart"/>
      <w:r w:rsidRPr="007D51B8">
        <w:rPr>
          <w:rFonts w:ascii="Arial" w:hAnsi="Arial" w:cs="Arial"/>
          <w:color w:val="000000" w:themeColor="text1"/>
        </w:rPr>
        <w:t>Încărcările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I</w:t>
      </w:r>
      <w:r w:rsidRPr="007D51B8">
        <w:rPr>
          <w:rFonts w:ascii="Arial" w:hAnsi="Arial" w:cs="Arial"/>
          <w:color w:val="000000" w:themeColor="text1"/>
          <w:vertAlign w:val="subscript"/>
        </w:rPr>
        <w:t>1a</w:t>
      </w:r>
      <w:r w:rsidRPr="007D51B8">
        <w:rPr>
          <w:rFonts w:ascii="Arial" w:hAnsi="Arial" w:cs="Arial"/>
          <w:color w:val="000000" w:themeColor="text1"/>
        </w:rPr>
        <w:t>, I</w:t>
      </w:r>
      <w:r w:rsidRPr="007D51B8">
        <w:rPr>
          <w:rFonts w:ascii="Arial" w:hAnsi="Arial" w:cs="Arial"/>
          <w:color w:val="000000" w:themeColor="text1"/>
          <w:vertAlign w:val="subscript"/>
        </w:rPr>
        <w:t>1r</w:t>
      </w:r>
      <w:r w:rsidRPr="007D51B8">
        <w:rPr>
          <w:rFonts w:ascii="Arial" w:hAnsi="Arial" w:cs="Arial"/>
          <w:color w:val="000000" w:themeColor="text1"/>
        </w:rPr>
        <w:t>, I</w:t>
      </w:r>
      <w:r w:rsidRPr="007D51B8">
        <w:rPr>
          <w:rFonts w:ascii="Arial" w:hAnsi="Arial" w:cs="Arial"/>
          <w:color w:val="000000" w:themeColor="text1"/>
          <w:vertAlign w:val="subscript"/>
        </w:rPr>
        <w:t>2a</w:t>
      </w:r>
      <w:r w:rsidRPr="007D51B8">
        <w:rPr>
          <w:rFonts w:ascii="Arial" w:hAnsi="Arial" w:cs="Arial"/>
          <w:color w:val="000000" w:themeColor="text1"/>
        </w:rPr>
        <w:t>, I</w:t>
      </w:r>
      <w:r w:rsidRPr="007D51B8">
        <w:rPr>
          <w:rFonts w:ascii="Arial" w:hAnsi="Arial" w:cs="Arial"/>
          <w:color w:val="000000" w:themeColor="text1"/>
          <w:vertAlign w:val="subscript"/>
        </w:rPr>
        <w:t>2r</w:t>
      </w:r>
      <w:r w:rsidRPr="007D51B8">
        <w:rPr>
          <w:rFonts w:ascii="Arial" w:hAnsi="Arial" w:cs="Arial"/>
          <w:color w:val="000000" w:themeColor="text1"/>
        </w:rPr>
        <w:t xml:space="preserve"> ale </w:t>
      </w:r>
      <w:proofErr w:type="spellStart"/>
      <w:r w:rsidRPr="007D51B8">
        <w:rPr>
          <w:rFonts w:ascii="Arial" w:hAnsi="Arial" w:cs="Arial"/>
          <w:color w:val="000000" w:themeColor="text1"/>
        </w:rPr>
        <w:t>celor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două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tronsoane</w:t>
      </w:r>
      <w:proofErr w:type="spellEnd"/>
      <w:r w:rsidRPr="007D51B8">
        <w:rPr>
          <w:rFonts w:ascii="Arial" w:hAnsi="Arial" w:cs="Arial"/>
          <w:color w:val="000000" w:themeColor="text1"/>
        </w:rPr>
        <w:t>.</w:t>
      </w:r>
    </w:p>
    <w:p w:rsidR="009578A2" w:rsidRPr="0047611F" w:rsidRDefault="009578A2" w:rsidP="009578A2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fr-BE"/>
        </w:rPr>
      </w:pP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Căderea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tensiune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linia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AC</w:t>
      </w:r>
    </w:p>
    <w:p w:rsidR="009578A2" w:rsidRPr="007D51B8" w:rsidRDefault="009578A2" w:rsidP="009578A2">
      <w:pPr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proofErr w:type="spellStart"/>
      <w:r w:rsidRPr="007D51B8">
        <w:rPr>
          <w:rFonts w:ascii="Arial" w:hAnsi="Arial" w:cs="Arial"/>
          <w:color w:val="000000" w:themeColor="text1"/>
        </w:rPr>
        <w:t>Pierderea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D51B8">
        <w:rPr>
          <w:rFonts w:ascii="Arial" w:hAnsi="Arial" w:cs="Arial"/>
          <w:color w:val="000000" w:themeColor="text1"/>
        </w:rPr>
        <w:t>putere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pe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linia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AC                                                       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noProof/>
          <w:color w:val="000000" w:themeColor="text1"/>
        </w:rPr>
        <w:drawing>
          <wp:inline distT="0" distB="0" distL="0" distR="0" wp14:anchorId="700D1876" wp14:editId="41705397">
            <wp:extent cx="3451860" cy="10363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9578A2" w:rsidRPr="0047611F" w:rsidRDefault="009578A2" w:rsidP="009578A2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fr-BE"/>
        </w:rPr>
      </w:pPr>
      <w:r w:rsidRPr="007D51B8">
        <w:rPr>
          <w:rFonts w:ascii="Arial" w:hAnsi="Arial" w:cs="Arial"/>
          <w:color w:val="000000" w:themeColor="text1"/>
          <w:lang w:val="ro-RO"/>
        </w:rPr>
        <w:t>Răspuns</w:t>
      </w:r>
      <w:r w:rsidRPr="0047611F">
        <w:rPr>
          <w:rFonts w:ascii="Arial" w:hAnsi="Arial" w:cs="Arial"/>
          <w:color w:val="000000" w:themeColor="text1"/>
          <w:lang w:val="fr-BE"/>
        </w:rPr>
        <w:t>:</w:t>
      </w:r>
    </w:p>
    <w:p w:rsidR="009578A2" w:rsidRPr="0047611F" w:rsidRDefault="009578A2" w:rsidP="009578A2">
      <w:pPr>
        <w:rPr>
          <w:rFonts w:ascii="Arial" w:hAnsi="Arial" w:cs="Arial"/>
          <w:b/>
          <w:color w:val="000000" w:themeColor="text1"/>
          <w:lang w:val="fr-BE"/>
        </w:rPr>
      </w:pPr>
    </w:p>
    <w:p w:rsidR="009578A2" w:rsidRPr="0047611F" w:rsidRDefault="009578A2" w:rsidP="009578A2">
      <w:pPr>
        <w:rPr>
          <w:rFonts w:ascii="Arial" w:hAnsi="Arial" w:cs="Arial"/>
          <w:b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>BAREM DE CORECTARE ŞI NOTARE</w:t>
      </w:r>
    </w:p>
    <w:p w:rsidR="009578A2" w:rsidRPr="0047611F" w:rsidRDefault="009578A2" w:rsidP="009578A2">
      <w:pPr>
        <w:rPr>
          <w:rFonts w:ascii="Arial" w:hAnsi="Arial" w:cs="Arial"/>
          <w:b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 xml:space="preserve">a. </w:t>
      </w:r>
      <w:r w:rsidRPr="0047611F">
        <w:rPr>
          <w:rFonts w:ascii="Arial" w:hAnsi="Arial" w:cs="Arial"/>
          <w:color w:val="000000" w:themeColor="text1"/>
          <w:lang w:val="fr-BE"/>
        </w:rPr>
        <w:t xml:space="preserve">Se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calculează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intensităţile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curenţilor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activi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reactivi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proofErr w:type="gramStart"/>
      <w:r w:rsidRPr="0047611F">
        <w:rPr>
          <w:rFonts w:ascii="Arial" w:hAnsi="Arial" w:cs="Arial"/>
          <w:color w:val="000000" w:themeColor="text1"/>
          <w:lang w:val="fr-BE"/>
        </w:rPr>
        <w:t>tronsoane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>:</w:t>
      </w:r>
      <w:proofErr w:type="gramEnd"/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r w:rsidRPr="007D51B8">
        <w:rPr>
          <w:rFonts w:ascii="Arial" w:hAnsi="Arial" w:cs="Arial"/>
          <w:i/>
          <w:color w:val="000000" w:themeColor="text1"/>
        </w:rPr>
        <w:t>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2a</w:t>
      </w:r>
      <w:r w:rsidRPr="007D51B8">
        <w:rPr>
          <w:rFonts w:ascii="Arial" w:hAnsi="Arial" w:cs="Arial"/>
          <w:i/>
          <w:color w:val="000000" w:themeColor="text1"/>
        </w:rPr>
        <w:t>=6,8A</w:t>
      </w:r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r w:rsidRPr="007D51B8">
        <w:rPr>
          <w:rFonts w:ascii="Arial" w:hAnsi="Arial" w:cs="Arial"/>
          <w:i/>
          <w:color w:val="000000" w:themeColor="text1"/>
        </w:rPr>
        <w:t>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2r</w:t>
      </w:r>
      <w:r w:rsidRPr="007D51B8">
        <w:rPr>
          <w:rFonts w:ascii="Arial" w:hAnsi="Arial" w:cs="Arial"/>
          <w:i/>
          <w:color w:val="000000" w:themeColor="text1"/>
        </w:rPr>
        <w:t>=4,45A</w:t>
      </w:r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r w:rsidRPr="007D51B8">
        <w:rPr>
          <w:rFonts w:ascii="Arial" w:hAnsi="Arial" w:cs="Arial"/>
          <w:i/>
          <w:color w:val="000000" w:themeColor="text1"/>
        </w:rPr>
        <w:t>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1a</w:t>
      </w:r>
      <w:r w:rsidRPr="007D51B8">
        <w:rPr>
          <w:rFonts w:ascii="Arial" w:hAnsi="Arial" w:cs="Arial"/>
          <w:i/>
          <w:color w:val="000000" w:themeColor="text1"/>
        </w:rPr>
        <w:t>=I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2a</w:t>
      </w:r>
      <w:r w:rsidRPr="007D51B8">
        <w:rPr>
          <w:rFonts w:ascii="Arial" w:hAnsi="Arial" w:cs="Arial"/>
          <w:i/>
          <w:color w:val="000000" w:themeColor="text1"/>
        </w:rPr>
        <w:t>+8A=14,8A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i/>
          <w:color w:val="000000" w:themeColor="text1"/>
        </w:rPr>
        <w:t>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1r</w:t>
      </w:r>
      <w:r w:rsidRPr="007D51B8">
        <w:rPr>
          <w:rFonts w:ascii="Arial" w:hAnsi="Arial" w:cs="Arial"/>
          <w:i/>
          <w:color w:val="000000" w:themeColor="text1"/>
        </w:rPr>
        <w:t>=I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2r</w:t>
      </w:r>
      <w:r w:rsidRPr="007D51B8">
        <w:rPr>
          <w:rFonts w:ascii="Arial" w:hAnsi="Arial" w:cs="Arial"/>
          <w:i/>
          <w:color w:val="000000" w:themeColor="text1"/>
        </w:rPr>
        <w:t>+2A=6,45A</w:t>
      </w: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  <w:r w:rsidRPr="007D51B8">
        <w:rPr>
          <w:rFonts w:ascii="Arial" w:hAnsi="Arial" w:cs="Arial"/>
          <w:b/>
          <w:color w:val="000000" w:themeColor="text1"/>
        </w:rPr>
        <w:t xml:space="preserve">b. </w:t>
      </w:r>
      <w:proofErr w:type="spellStart"/>
      <w:r w:rsidRPr="007D51B8">
        <w:rPr>
          <w:rFonts w:ascii="Arial" w:hAnsi="Arial" w:cs="Arial"/>
          <w:color w:val="000000" w:themeColor="text1"/>
        </w:rPr>
        <w:t>Căderea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D51B8">
        <w:rPr>
          <w:rFonts w:ascii="Arial" w:hAnsi="Arial" w:cs="Arial"/>
          <w:color w:val="000000" w:themeColor="text1"/>
        </w:rPr>
        <w:t>tensiune</w:t>
      </w:r>
      <w:proofErr w:type="spellEnd"/>
      <w:r w:rsidRPr="007D51B8">
        <w:rPr>
          <w:rFonts w:ascii="Arial" w:hAnsi="Arial" w:cs="Arial"/>
          <w:color w:val="000000" w:themeColor="text1"/>
        </w:rPr>
        <w:t>: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color w:val="000000" w:themeColor="text1"/>
          <w:position w:val="-28"/>
        </w:rPr>
        <w:object w:dxaOrig="6120" w:dyaOrig="660">
          <v:shape id="_x0000_i1039" type="#_x0000_t75" style="width:305.5pt;height:33pt" o:ole="" fillcolor="window">
            <v:imagedata r:id="rId34" o:title=""/>
          </v:shape>
          <o:OLEObject Type="Embed" ProgID="Equation.3" ShapeID="_x0000_i1039" DrawAspect="Content" ObjectID="_1722714286" r:id="rId35"/>
        </w:objec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  <w:position w:val="-24"/>
        </w:rPr>
      </w:pPr>
      <w:r w:rsidRPr="007D51B8">
        <w:rPr>
          <w:rFonts w:ascii="Arial" w:hAnsi="Arial" w:cs="Arial"/>
          <w:color w:val="000000" w:themeColor="text1"/>
          <w:position w:val="-10"/>
        </w:rPr>
        <w:object w:dxaOrig="7440" w:dyaOrig="360">
          <v:shape id="_x0000_i1040" type="#_x0000_t75" style="width:371.5pt;height:18pt" o:ole="" fillcolor="window">
            <v:imagedata r:id="rId36" o:title=""/>
          </v:shape>
          <o:OLEObject Type="Embed" ProgID="Equation.3" ShapeID="_x0000_i1040" DrawAspect="Content" ObjectID="_1722714287" r:id="rId37"/>
        </w:object>
      </w: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  <w:position w:val="-24"/>
        </w:rPr>
      </w:pP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  <w:position w:val="-24"/>
        </w:rPr>
      </w:pPr>
      <w:r w:rsidRPr="007D51B8">
        <w:rPr>
          <w:rFonts w:ascii="Arial" w:hAnsi="Arial" w:cs="Arial"/>
          <w:b/>
          <w:color w:val="000000" w:themeColor="text1"/>
          <w:position w:val="-24"/>
        </w:rPr>
        <w:t xml:space="preserve">c. </w:t>
      </w:r>
      <w:proofErr w:type="spellStart"/>
      <w:r w:rsidRPr="007D51B8">
        <w:rPr>
          <w:rFonts w:ascii="Arial" w:hAnsi="Arial" w:cs="Arial"/>
          <w:color w:val="000000" w:themeColor="text1"/>
          <w:position w:val="-24"/>
        </w:rPr>
        <w:t>Pierderea</w:t>
      </w:r>
      <w:proofErr w:type="spellEnd"/>
      <w:r w:rsidRPr="007D51B8">
        <w:rPr>
          <w:rFonts w:ascii="Arial" w:hAnsi="Arial" w:cs="Arial"/>
          <w:color w:val="000000" w:themeColor="text1"/>
          <w:position w:val="-24"/>
        </w:rPr>
        <w:t xml:space="preserve"> de </w:t>
      </w:r>
      <w:proofErr w:type="spellStart"/>
      <w:r w:rsidRPr="007D51B8">
        <w:rPr>
          <w:rFonts w:ascii="Arial" w:hAnsi="Arial" w:cs="Arial"/>
          <w:color w:val="000000" w:themeColor="text1"/>
          <w:position w:val="-24"/>
        </w:rPr>
        <w:t>tensiune</w:t>
      </w:r>
      <w:proofErr w:type="spellEnd"/>
      <w:r w:rsidRPr="007D51B8">
        <w:rPr>
          <w:rFonts w:ascii="Arial" w:hAnsi="Arial" w:cs="Arial"/>
          <w:color w:val="000000" w:themeColor="text1"/>
          <w:position w:val="-24"/>
        </w:rPr>
        <w:t>: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  <w:position w:val="-24"/>
        </w:rPr>
      </w:pPr>
      <w:r w:rsidRPr="007D51B8">
        <w:rPr>
          <w:rFonts w:ascii="Arial" w:hAnsi="Arial" w:cs="Arial"/>
          <w:color w:val="000000" w:themeColor="text1"/>
          <w:position w:val="-24"/>
        </w:rPr>
        <w:object w:dxaOrig="2079" w:dyaOrig="600">
          <v:shape id="_x0000_i1041" type="#_x0000_t75" style="width:104pt;height:30pt" o:ole="" fillcolor="window">
            <v:imagedata r:id="rId38" o:title=""/>
          </v:shape>
          <o:OLEObject Type="Embed" ProgID="Equation.3" ShapeID="_x0000_i1041" DrawAspect="Content" ObjectID="_1722714288" r:id="rId39"/>
        </w:objec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  <w:position w:val="-24"/>
        </w:rPr>
      </w:pPr>
      <w:r w:rsidRPr="007D51B8">
        <w:rPr>
          <w:rFonts w:ascii="Arial" w:hAnsi="Arial" w:cs="Arial"/>
          <w:color w:val="000000" w:themeColor="text1"/>
          <w:position w:val="-10"/>
        </w:rPr>
        <w:object w:dxaOrig="6979" w:dyaOrig="340">
          <v:shape id="_x0000_i1042" type="#_x0000_t75" style="width:348.5pt;height:17pt" o:ole="" fillcolor="window">
            <v:imagedata r:id="rId40" o:title=""/>
          </v:shape>
          <o:OLEObject Type="Embed" ProgID="Equation.3" ShapeID="_x0000_i1042" DrawAspect="Content" ObjectID="_1722714289" r:id="rId41"/>
        </w:objec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</w:p>
    <w:p w:rsidR="00967CD0" w:rsidRPr="007D51B8" w:rsidRDefault="00967CD0">
      <w:pPr>
        <w:spacing w:after="200" w:line="276" w:lineRule="auto"/>
        <w:rPr>
          <w:rFonts w:ascii="Arial" w:hAnsi="Arial" w:cs="Arial"/>
          <w:b/>
          <w:color w:val="000000" w:themeColor="text1"/>
        </w:rPr>
      </w:pPr>
      <w:r w:rsidRPr="007D51B8">
        <w:rPr>
          <w:rFonts w:ascii="Arial" w:hAnsi="Arial" w:cs="Arial"/>
          <w:b/>
          <w:color w:val="000000" w:themeColor="text1"/>
        </w:rPr>
        <w:br w:type="page"/>
      </w: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Tehnician în instalații electrice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Dimensionarea instalațiilor electrice</w:t>
            </w:r>
          </w:p>
        </w:tc>
      </w:tr>
      <w:tr w:rsidR="009578A2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a XII-a</w:t>
            </w:r>
          </w:p>
        </w:tc>
      </w:tr>
    </w:tbl>
    <w:p w:rsidR="009578A2" w:rsidRPr="007D51B8" w:rsidRDefault="009578A2" w:rsidP="009578A2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b/>
          <w:color w:val="000000" w:themeColor="text1"/>
        </w:rPr>
        <w:t xml:space="preserve">4. </w:t>
      </w:r>
      <w:proofErr w:type="spellStart"/>
      <w:r w:rsidRPr="007D51B8">
        <w:rPr>
          <w:rFonts w:ascii="Arial" w:hAnsi="Arial" w:cs="Arial"/>
          <w:color w:val="000000" w:themeColor="text1"/>
        </w:rPr>
        <w:t>Linia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radială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7D51B8">
        <w:rPr>
          <w:rFonts w:ascii="Arial" w:hAnsi="Arial" w:cs="Arial"/>
          <w:color w:val="000000" w:themeColor="text1"/>
        </w:rPr>
        <w:t>consumatori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concentraţi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7D51B8">
        <w:rPr>
          <w:rFonts w:ascii="Arial" w:hAnsi="Arial" w:cs="Arial"/>
          <w:color w:val="000000" w:themeColor="text1"/>
        </w:rPr>
        <w:t>configuraţia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şi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încărcările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din </w:t>
      </w:r>
      <w:proofErr w:type="spellStart"/>
      <w:r w:rsidRPr="007D51B8">
        <w:rPr>
          <w:rFonts w:ascii="Arial" w:hAnsi="Arial" w:cs="Arial"/>
          <w:color w:val="000000" w:themeColor="text1"/>
        </w:rPr>
        <w:t>figura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D51B8">
        <w:rPr>
          <w:rFonts w:ascii="Arial" w:hAnsi="Arial" w:cs="Arial"/>
          <w:color w:val="000000" w:themeColor="text1"/>
        </w:rPr>
        <w:t>mai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jos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, are </w:t>
      </w:r>
      <w:proofErr w:type="spellStart"/>
      <w:r w:rsidRPr="007D51B8">
        <w:rPr>
          <w:rFonts w:ascii="Arial" w:hAnsi="Arial" w:cs="Arial"/>
          <w:color w:val="000000" w:themeColor="text1"/>
        </w:rPr>
        <w:t>tensiunea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nominală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de 380V, </w:t>
      </w:r>
      <w:proofErr w:type="spellStart"/>
      <w:r w:rsidRPr="007D51B8">
        <w:rPr>
          <w:rFonts w:ascii="Arial" w:hAnsi="Arial" w:cs="Arial"/>
          <w:color w:val="000000" w:themeColor="text1"/>
        </w:rPr>
        <w:t>ΔU</w:t>
      </w:r>
      <w:r w:rsidRPr="007D51B8">
        <w:rPr>
          <w:rFonts w:ascii="Arial" w:hAnsi="Arial" w:cs="Arial"/>
          <w:color w:val="000000" w:themeColor="text1"/>
          <w:vertAlign w:val="subscript"/>
        </w:rPr>
        <w:t>max.adm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=5%, </w:t>
      </w:r>
      <w:proofErr w:type="spellStart"/>
      <w:r w:rsidRPr="007D51B8">
        <w:rPr>
          <w:rFonts w:ascii="Arial" w:hAnsi="Arial" w:cs="Arial"/>
          <w:color w:val="000000" w:themeColor="text1"/>
        </w:rPr>
        <w:t>reactanţa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unitară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X</w:t>
      </w:r>
      <w:r w:rsidRPr="007D51B8">
        <w:rPr>
          <w:rFonts w:ascii="Arial" w:hAnsi="Arial" w:cs="Arial"/>
          <w:color w:val="000000" w:themeColor="text1"/>
          <w:vertAlign w:val="subscript"/>
        </w:rPr>
        <w:t>u</w:t>
      </w:r>
      <w:r w:rsidRPr="007D51B8">
        <w:rPr>
          <w:rFonts w:ascii="Arial" w:hAnsi="Arial" w:cs="Arial"/>
          <w:color w:val="000000" w:themeColor="text1"/>
        </w:rPr>
        <w:t xml:space="preserve">=0,35Ω/km </w:t>
      </w:r>
      <w:proofErr w:type="spellStart"/>
      <w:r w:rsidRPr="007D51B8">
        <w:rPr>
          <w:rFonts w:ascii="Arial" w:hAnsi="Arial" w:cs="Arial"/>
          <w:color w:val="000000" w:themeColor="text1"/>
        </w:rPr>
        <w:t>şi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rezistenţa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unitară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R</w:t>
      </w:r>
      <w:r w:rsidRPr="007D51B8">
        <w:rPr>
          <w:rFonts w:ascii="Arial" w:hAnsi="Arial" w:cs="Arial"/>
          <w:color w:val="000000" w:themeColor="text1"/>
          <w:vertAlign w:val="subscript"/>
        </w:rPr>
        <w:t>u</w:t>
      </w:r>
      <w:r w:rsidRPr="007D51B8">
        <w:rPr>
          <w:rFonts w:ascii="Arial" w:hAnsi="Arial" w:cs="Arial"/>
          <w:color w:val="000000" w:themeColor="text1"/>
        </w:rPr>
        <w:t xml:space="preserve">=1,84Ω/km </w:t>
      </w:r>
      <w:proofErr w:type="spellStart"/>
      <w:r w:rsidRPr="007D51B8">
        <w:rPr>
          <w:rFonts w:ascii="Arial" w:hAnsi="Arial" w:cs="Arial"/>
          <w:color w:val="000000" w:themeColor="text1"/>
        </w:rPr>
        <w:t>şi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este </w:t>
      </w:r>
      <w:proofErr w:type="spellStart"/>
      <w:r w:rsidRPr="007D51B8">
        <w:rPr>
          <w:rFonts w:ascii="Arial" w:hAnsi="Arial" w:cs="Arial"/>
          <w:color w:val="000000" w:themeColor="text1"/>
        </w:rPr>
        <w:t>realizată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din conductor de </w:t>
      </w:r>
      <w:proofErr w:type="spellStart"/>
      <w:r w:rsidRPr="007D51B8">
        <w:rPr>
          <w:rFonts w:ascii="Arial" w:hAnsi="Arial" w:cs="Arial"/>
          <w:color w:val="000000" w:themeColor="text1"/>
        </w:rPr>
        <w:t>aluminiu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7D51B8">
        <w:rPr>
          <w:rFonts w:ascii="Arial" w:hAnsi="Arial" w:cs="Arial"/>
          <w:color w:val="000000" w:themeColor="text1"/>
        </w:rPr>
        <w:t>ρ</w:t>
      </w:r>
      <w:r w:rsidRPr="007D51B8">
        <w:rPr>
          <w:rFonts w:ascii="Arial" w:hAnsi="Arial" w:cs="Arial"/>
          <w:color w:val="000000" w:themeColor="text1"/>
          <w:vertAlign w:val="subscript"/>
        </w:rPr>
        <w:t>Al</w:t>
      </w:r>
      <w:proofErr w:type="spellEnd"/>
      <w:r w:rsidRPr="007D51B8">
        <w:rPr>
          <w:rFonts w:ascii="Arial" w:hAnsi="Arial" w:cs="Arial"/>
          <w:color w:val="000000" w:themeColor="text1"/>
        </w:rPr>
        <w:t>=0,03Ωmm</w:t>
      </w:r>
      <w:r w:rsidRPr="007D51B8">
        <w:rPr>
          <w:rFonts w:ascii="Arial" w:hAnsi="Arial" w:cs="Arial"/>
          <w:color w:val="000000" w:themeColor="text1"/>
          <w:vertAlign w:val="superscript"/>
        </w:rPr>
        <w:t>2</w:t>
      </w:r>
      <w:r w:rsidRPr="007D51B8">
        <w:rPr>
          <w:rFonts w:ascii="Arial" w:hAnsi="Arial" w:cs="Arial"/>
          <w:color w:val="000000" w:themeColor="text1"/>
        </w:rPr>
        <w:t>/m.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  <w:proofErr w:type="spellStart"/>
      <w:r w:rsidRPr="007D51B8">
        <w:rPr>
          <w:rFonts w:ascii="Arial" w:hAnsi="Arial" w:cs="Arial"/>
          <w:color w:val="000000" w:themeColor="text1"/>
        </w:rPr>
        <w:t>Determinaţi</w:t>
      </w:r>
      <w:proofErr w:type="spellEnd"/>
      <w:r w:rsidRPr="007D51B8">
        <w:rPr>
          <w:rFonts w:ascii="Arial" w:hAnsi="Arial" w:cs="Arial"/>
          <w:color w:val="000000" w:themeColor="text1"/>
        </w:rPr>
        <w:t>:</w:t>
      </w:r>
    </w:p>
    <w:p w:rsidR="009578A2" w:rsidRPr="007D51B8" w:rsidRDefault="009578A2" w:rsidP="009578A2">
      <w:pPr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proofErr w:type="spellStart"/>
      <w:r w:rsidRPr="007D51B8">
        <w:rPr>
          <w:rFonts w:ascii="Arial" w:hAnsi="Arial" w:cs="Arial"/>
          <w:color w:val="000000" w:themeColor="text1"/>
        </w:rPr>
        <w:t>Încărcările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I</w:t>
      </w:r>
      <w:r w:rsidRPr="007D51B8">
        <w:rPr>
          <w:rFonts w:ascii="Arial" w:hAnsi="Arial" w:cs="Arial"/>
          <w:color w:val="000000" w:themeColor="text1"/>
          <w:vertAlign w:val="subscript"/>
        </w:rPr>
        <w:t>1a</w:t>
      </w:r>
      <w:r w:rsidRPr="007D51B8">
        <w:rPr>
          <w:rFonts w:ascii="Arial" w:hAnsi="Arial" w:cs="Arial"/>
          <w:color w:val="000000" w:themeColor="text1"/>
        </w:rPr>
        <w:t>, I</w:t>
      </w:r>
      <w:r w:rsidRPr="007D51B8">
        <w:rPr>
          <w:rFonts w:ascii="Arial" w:hAnsi="Arial" w:cs="Arial"/>
          <w:color w:val="000000" w:themeColor="text1"/>
          <w:vertAlign w:val="subscript"/>
        </w:rPr>
        <w:t>1r</w:t>
      </w:r>
      <w:r w:rsidRPr="007D51B8">
        <w:rPr>
          <w:rFonts w:ascii="Arial" w:hAnsi="Arial" w:cs="Arial"/>
          <w:color w:val="000000" w:themeColor="text1"/>
        </w:rPr>
        <w:t>, I</w:t>
      </w:r>
      <w:r w:rsidRPr="007D51B8">
        <w:rPr>
          <w:rFonts w:ascii="Arial" w:hAnsi="Arial" w:cs="Arial"/>
          <w:color w:val="000000" w:themeColor="text1"/>
          <w:vertAlign w:val="subscript"/>
        </w:rPr>
        <w:t>2a</w:t>
      </w:r>
      <w:r w:rsidRPr="007D51B8">
        <w:rPr>
          <w:rFonts w:ascii="Arial" w:hAnsi="Arial" w:cs="Arial"/>
          <w:color w:val="000000" w:themeColor="text1"/>
        </w:rPr>
        <w:t>, I</w:t>
      </w:r>
      <w:r w:rsidRPr="007D51B8">
        <w:rPr>
          <w:rFonts w:ascii="Arial" w:hAnsi="Arial" w:cs="Arial"/>
          <w:color w:val="000000" w:themeColor="text1"/>
          <w:vertAlign w:val="subscript"/>
        </w:rPr>
        <w:t>2r,</w:t>
      </w:r>
      <w:r w:rsidRPr="007D51B8">
        <w:rPr>
          <w:rFonts w:ascii="Arial" w:hAnsi="Arial" w:cs="Arial"/>
          <w:color w:val="000000" w:themeColor="text1"/>
        </w:rPr>
        <w:t xml:space="preserve"> I</w:t>
      </w:r>
      <w:r w:rsidRPr="007D51B8">
        <w:rPr>
          <w:rFonts w:ascii="Arial" w:hAnsi="Arial" w:cs="Arial"/>
          <w:color w:val="000000" w:themeColor="text1"/>
          <w:vertAlign w:val="subscript"/>
        </w:rPr>
        <w:t>3a</w:t>
      </w:r>
      <w:r w:rsidRPr="007D51B8">
        <w:rPr>
          <w:rFonts w:ascii="Arial" w:hAnsi="Arial" w:cs="Arial"/>
          <w:color w:val="000000" w:themeColor="text1"/>
        </w:rPr>
        <w:t>, I</w:t>
      </w:r>
      <w:r w:rsidRPr="007D51B8">
        <w:rPr>
          <w:rFonts w:ascii="Arial" w:hAnsi="Arial" w:cs="Arial"/>
          <w:color w:val="000000" w:themeColor="text1"/>
          <w:vertAlign w:val="subscript"/>
        </w:rPr>
        <w:t>3r</w:t>
      </w:r>
      <w:r w:rsidRPr="007D51B8">
        <w:rPr>
          <w:rFonts w:ascii="Arial" w:hAnsi="Arial" w:cs="Arial"/>
          <w:color w:val="000000" w:themeColor="text1"/>
        </w:rPr>
        <w:t xml:space="preserve">  ale </w:t>
      </w:r>
      <w:proofErr w:type="spellStart"/>
      <w:r w:rsidRPr="007D51B8">
        <w:rPr>
          <w:rFonts w:ascii="Arial" w:hAnsi="Arial" w:cs="Arial"/>
          <w:color w:val="000000" w:themeColor="text1"/>
        </w:rPr>
        <w:t>celor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trei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tronsoane</w:t>
      </w:r>
      <w:proofErr w:type="spellEnd"/>
      <w:r w:rsidRPr="007D51B8">
        <w:rPr>
          <w:rFonts w:ascii="Arial" w:hAnsi="Arial" w:cs="Arial"/>
          <w:color w:val="000000" w:themeColor="text1"/>
        </w:rPr>
        <w:t>.</w:t>
      </w:r>
    </w:p>
    <w:p w:rsidR="009578A2" w:rsidRPr="0047611F" w:rsidRDefault="009578A2" w:rsidP="009578A2">
      <w:pPr>
        <w:numPr>
          <w:ilvl w:val="0"/>
          <w:numId w:val="2"/>
        </w:numPr>
        <w:rPr>
          <w:rFonts w:ascii="Arial" w:hAnsi="Arial" w:cs="Arial"/>
          <w:color w:val="000000" w:themeColor="text1"/>
          <w:lang w:val="fr-BE"/>
        </w:rPr>
      </w:pP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Secţiunea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conductorului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ipoteza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aceasta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este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constantă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>.</w:t>
      </w:r>
    </w:p>
    <w:p w:rsidR="009578A2" w:rsidRPr="007D51B8" w:rsidRDefault="009578A2" w:rsidP="009578A2">
      <w:pPr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proofErr w:type="spellStart"/>
      <w:r w:rsidRPr="007D51B8">
        <w:rPr>
          <w:rFonts w:ascii="Arial" w:hAnsi="Arial" w:cs="Arial"/>
          <w:color w:val="000000" w:themeColor="text1"/>
        </w:rPr>
        <w:t>Căderea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D51B8">
        <w:rPr>
          <w:rFonts w:ascii="Arial" w:hAnsi="Arial" w:cs="Arial"/>
          <w:color w:val="000000" w:themeColor="text1"/>
        </w:rPr>
        <w:t>tensiune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pe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</w:rPr>
        <w:t>linia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AD.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</w:p>
    <w:p w:rsidR="009578A2" w:rsidRPr="007D51B8" w:rsidRDefault="009578A2" w:rsidP="009578A2">
      <w:pPr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noProof/>
          <w:color w:val="000000" w:themeColor="text1"/>
        </w:rPr>
        <w:drawing>
          <wp:inline distT="0" distB="0" distL="0" distR="0" wp14:anchorId="0ACF5984" wp14:editId="4FA9CAA9">
            <wp:extent cx="4137660" cy="952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9578A2" w:rsidRPr="0047611F" w:rsidRDefault="009578A2" w:rsidP="009578A2">
      <w:pPr>
        <w:rPr>
          <w:rFonts w:ascii="Arial" w:hAnsi="Arial" w:cs="Arial"/>
          <w:color w:val="000000" w:themeColor="text1"/>
          <w:lang w:val="fr-BE"/>
        </w:rPr>
      </w:pPr>
      <w:r w:rsidRPr="007D51B8">
        <w:rPr>
          <w:rFonts w:ascii="Arial" w:hAnsi="Arial" w:cs="Arial"/>
          <w:color w:val="000000" w:themeColor="text1"/>
          <w:lang w:val="ro-RO"/>
        </w:rPr>
        <w:t>Răspuns:</w:t>
      </w:r>
    </w:p>
    <w:p w:rsidR="009578A2" w:rsidRPr="0047611F" w:rsidRDefault="009578A2" w:rsidP="009578A2">
      <w:pPr>
        <w:rPr>
          <w:rFonts w:ascii="Arial" w:hAnsi="Arial" w:cs="Arial"/>
          <w:b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>BAREM DE CORECTARE ŞI NOTARE</w:t>
      </w:r>
    </w:p>
    <w:p w:rsidR="009578A2" w:rsidRPr="0047611F" w:rsidRDefault="009578A2" w:rsidP="009578A2">
      <w:pPr>
        <w:rPr>
          <w:rFonts w:ascii="Arial" w:hAnsi="Arial" w:cs="Arial"/>
          <w:b/>
          <w:color w:val="000000" w:themeColor="text1"/>
          <w:lang w:val="fr-BE"/>
        </w:rPr>
      </w:pPr>
    </w:p>
    <w:p w:rsidR="009578A2" w:rsidRPr="0047611F" w:rsidRDefault="009578A2" w:rsidP="009578A2">
      <w:pPr>
        <w:rPr>
          <w:rFonts w:ascii="Arial" w:hAnsi="Arial" w:cs="Arial"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>a.</w:t>
      </w:r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Intensităţile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curenţilor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activi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reactivi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proofErr w:type="gramStart"/>
      <w:r w:rsidRPr="0047611F">
        <w:rPr>
          <w:rFonts w:ascii="Arial" w:hAnsi="Arial" w:cs="Arial"/>
          <w:color w:val="000000" w:themeColor="text1"/>
          <w:lang w:val="fr-BE"/>
        </w:rPr>
        <w:t>tronsoane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>:</w:t>
      </w:r>
      <w:proofErr w:type="gramEnd"/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r w:rsidRPr="007D51B8">
        <w:rPr>
          <w:rFonts w:ascii="Arial" w:hAnsi="Arial" w:cs="Arial"/>
          <w:i/>
          <w:color w:val="000000" w:themeColor="text1"/>
        </w:rPr>
        <w:t>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3a</w:t>
      </w:r>
      <w:r w:rsidRPr="007D51B8">
        <w:rPr>
          <w:rFonts w:ascii="Arial" w:hAnsi="Arial" w:cs="Arial"/>
          <w:i/>
          <w:color w:val="000000" w:themeColor="text1"/>
        </w:rPr>
        <w:t>=20A</w:t>
      </w:r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r w:rsidRPr="007D51B8">
        <w:rPr>
          <w:rFonts w:ascii="Arial" w:hAnsi="Arial" w:cs="Arial"/>
          <w:i/>
          <w:color w:val="000000" w:themeColor="text1"/>
        </w:rPr>
        <w:t>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3r</w:t>
      </w:r>
      <w:r w:rsidRPr="007D51B8">
        <w:rPr>
          <w:rFonts w:ascii="Arial" w:hAnsi="Arial" w:cs="Arial"/>
          <w:i/>
          <w:color w:val="000000" w:themeColor="text1"/>
        </w:rPr>
        <w:t>=15A</w:t>
      </w:r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r w:rsidRPr="007D51B8">
        <w:rPr>
          <w:rFonts w:ascii="Arial" w:hAnsi="Arial" w:cs="Arial"/>
          <w:i/>
          <w:color w:val="000000" w:themeColor="text1"/>
        </w:rPr>
        <w:t>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2a</w:t>
      </w:r>
      <w:r w:rsidRPr="007D51B8">
        <w:rPr>
          <w:rFonts w:ascii="Arial" w:hAnsi="Arial" w:cs="Arial"/>
          <w:i/>
          <w:color w:val="000000" w:themeColor="text1"/>
        </w:rPr>
        <w:t>=I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3a</w:t>
      </w:r>
      <w:r w:rsidRPr="007D51B8">
        <w:rPr>
          <w:rFonts w:ascii="Arial" w:hAnsi="Arial" w:cs="Arial"/>
          <w:i/>
          <w:color w:val="000000" w:themeColor="text1"/>
        </w:rPr>
        <w:t>+30A=50A</w:t>
      </w:r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r w:rsidRPr="007D51B8">
        <w:rPr>
          <w:rFonts w:ascii="Arial" w:hAnsi="Arial" w:cs="Arial"/>
          <w:i/>
          <w:color w:val="000000" w:themeColor="text1"/>
        </w:rPr>
        <w:t>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2r</w:t>
      </w:r>
      <w:r w:rsidRPr="007D51B8">
        <w:rPr>
          <w:rFonts w:ascii="Arial" w:hAnsi="Arial" w:cs="Arial"/>
          <w:i/>
          <w:color w:val="000000" w:themeColor="text1"/>
        </w:rPr>
        <w:t>=I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3r</w:t>
      </w:r>
      <w:r w:rsidRPr="007D51B8">
        <w:rPr>
          <w:rFonts w:ascii="Arial" w:hAnsi="Arial" w:cs="Arial"/>
          <w:i/>
          <w:color w:val="000000" w:themeColor="text1"/>
        </w:rPr>
        <w:t>=15A</w:t>
      </w:r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r w:rsidRPr="007D51B8">
        <w:rPr>
          <w:rFonts w:ascii="Arial" w:hAnsi="Arial" w:cs="Arial"/>
          <w:i/>
          <w:color w:val="000000" w:themeColor="text1"/>
        </w:rPr>
        <w:t>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1a</w:t>
      </w:r>
      <w:r w:rsidRPr="007D51B8">
        <w:rPr>
          <w:rFonts w:ascii="Arial" w:hAnsi="Arial" w:cs="Arial"/>
          <w:i/>
          <w:color w:val="000000" w:themeColor="text1"/>
        </w:rPr>
        <w:t>=I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2a</w:t>
      </w:r>
      <w:r w:rsidRPr="007D51B8">
        <w:rPr>
          <w:rFonts w:ascii="Arial" w:hAnsi="Arial" w:cs="Arial"/>
          <w:i/>
          <w:color w:val="000000" w:themeColor="text1"/>
        </w:rPr>
        <w:t>+35A=85A</w:t>
      </w:r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</w:rPr>
      </w:pPr>
      <w:r w:rsidRPr="007D51B8">
        <w:rPr>
          <w:rFonts w:ascii="Arial" w:hAnsi="Arial" w:cs="Arial"/>
          <w:i/>
          <w:color w:val="000000" w:themeColor="text1"/>
        </w:rPr>
        <w:t>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1r</w:t>
      </w:r>
      <w:r w:rsidRPr="007D51B8">
        <w:rPr>
          <w:rFonts w:ascii="Arial" w:hAnsi="Arial" w:cs="Arial"/>
          <w:i/>
          <w:color w:val="000000" w:themeColor="text1"/>
        </w:rPr>
        <w:t>=I</w:t>
      </w:r>
      <w:r w:rsidRPr="007D51B8">
        <w:rPr>
          <w:rFonts w:ascii="Arial" w:hAnsi="Arial" w:cs="Arial"/>
          <w:i/>
          <w:color w:val="000000" w:themeColor="text1"/>
          <w:vertAlign w:val="subscript"/>
        </w:rPr>
        <w:t>2r</w:t>
      </w:r>
      <w:r w:rsidRPr="007D51B8">
        <w:rPr>
          <w:rFonts w:ascii="Arial" w:hAnsi="Arial" w:cs="Arial"/>
          <w:i/>
          <w:color w:val="000000" w:themeColor="text1"/>
        </w:rPr>
        <w:t>+35,7=50,7A</w:t>
      </w: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  <w:position w:val="-24"/>
        </w:rPr>
      </w:pPr>
      <w:r w:rsidRPr="007D51B8">
        <w:rPr>
          <w:rFonts w:ascii="Arial" w:hAnsi="Arial" w:cs="Arial"/>
          <w:b/>
          <w:color w:val="000000" w:themeColor="text1"/>
          <w:position w:val="-24"/>
        </w:rPr>
        <w:t xml:space="preserve">b. </w:t>
      </w:r>
      <w:r w:rsidRPr="007D51B8">
        <w:rPr>
          <w:rFonts w:ascii="Arial" w:hAnsi="Arial" w:cs="Arial"/>
          <w:color w:val="000000" w:themeColor="text1"/>
          <w:position w:val="-24"/>
        </w:rPr>
        <w:t xml:space="preserve">Se </w:t>
      </w:r>
      <w:proofErr w:type="spellStart"/>
      <w:r w:rsidRPr="007D51B8">
        <w:rPr>
          <w:rFonts w:ascii="Arial" w:hAnsi="Arial" w:cs="Arial"/>
          <w:color w:val="000000" w:themeColor="text1"/>
          <w:position w:val="-24"/>
        </w:rPr>
        <w:t>impune</w:t>
      </w:r>
      <w:proofErr w:type="spellEnd"/>
      <w:r w:rsidRPr="007D51B8">
        <w:rPr>
          <w:rFonts w:ascii="Arial" w:hAnsi="Arial" w:cs="Arial"/>
          <w:color w:val="000000" w:themeColor="text1"/>
          <w:position w:val="-24"/>
        </w:rPr>
        <w:t>: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  <w:position w:val="-24"/>
        </w:rPr>
      </w:pPr>
      <w:r w:rsidRPr="007D51B8">
        <w:rPr>
          <w:rFonts w:ascii="Arial" w:hAnsi="Arial" w:cs="Arial"/>
          <w:color w:val="000000" w:themeColor="text1"/>
          <w:position w:val="-32"/>
        </w:rPr>
        <w:object w:dxaOrig="8640" w:dyaOrig="760">
          <v:shape id="_x0000_i1043" type="#_x0000_t75" style="width:431.5pt;height:38pt" o:ole="" fillcolor="window">
            <v:imagedata r:id="rId43" o:title=""/>
          </v:shape>
          <o:OLEObject Type="Embed" ProgID="Equation.3" ShapeID="_x0000_i1043" DrawAspect="Content" ObjectID="_1722714290" r:id="rId44"/>
        </w:object>
      </w:r>
    </w:p>
    <w:p w:rsidR="009578A2" w:rsidRPr="007D51B8" w:rsidRDefault="009578A2" w:rsidP="009578A2">
      <w:pPr>
        <w:rPr>
          <w:rFonts w:ascii="Arial" w:hAnsi="Arial" w:cs="Arial"/>
          <w:i/>
          <w:color w:val="000000" w:themeColor="text1"/>
          <w:position w:val="-24"/>
          <w:vertAlign w:val="superscript"/>
        </w:rPr>
      </w:pPr>
      <w:r w:rsidRPr="007D51B8">
        <w:rPr>
          <w:rFonts w:ascii="Arial" w:hAnsi="Arial" w:cs="Arial"/>
          <w:color w:val="000000" w:themeColor="text1"/>
          <w:position w:val="-24"/>
        </w:rPr>
        <w:t xml:space="preserve">Se </w:t>
      </w:r>
      <w:proofErr w:type="spellStart"/>
      <w:r w:rsidRPr="007D51B8">
        <w:rPr>
          <w:rFonts w:ascii="Arial" w:hAnsi="Arial" w:cs="Arial"/>
          <w:color w:val="000000" w:themeColor="text1"/>
          <w:position w:val="-24"/>
        </w:rPr>
        <w:t>alege</w:t>
      </w:r>
      <w:proofErr w:type="spellEnd"/>
      <w:r w:rsidRPr="007D51B8">
        <w:rPr>
          <w:rFonts w:ascii="Arial" w:hAnsi="Arial" w:cs="Arial"/>
          <w:color w:val="000000" w:themeColor="text1"/>
          <w:position w:val="-24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  <w:position w:val="-24"/>
        </w:rPr>
        <w:t>secţiunea</w:t>
      </w:r>
      <w:proofErr w:type="spellEnd"/>
      <w:r w:rsidRPr="007D51B8">
        <w:rPr>
          <w:rFonts w:ascii="Arial" w:hAnsi="Arial" w:cs="Arial"/>
          <w:color w:val="000000" w:themeColor="text1"/>
          <w:position w:val="-24"/>
        </w:rPr>
        <w:t xml:space="preserve"> </w:t>
      </w:r>
      <w:proofErr w:type="spellStart"/>
      <w:r w:rsidRPr="007D51B8">
        <w:rPr>
          <w:rFonts w:ascii="Arial" w:hAnsi="Arial" w:cs="Arial"/>
          <w:color w:val="000000" w:themeColor="text1"/>
          <w:position w:val="-24"/>
        </w:rPr>
        <w:t>standardizată</w:t>
      </w:r>
      <w:proofErr w:type="spellEnd"/>
      <w:r w:rsidRPr="007D51B8">
        <w:rPr>
          <w:rFonts w:ascii="Arial" w:hAnsi="Arial" w:cs="Arial"/>
          <w:color w:val="000000" w:themeColor="text1"/>
          <w:position w:val="-24"/>
        </w:rPr>
        <w:t xml:space="preserve"> </w:t>
      </w:r>
      <w:proofErr w:type="spellStart"/>
      <w:r w:rsidRPr="007D51B8">
        <w:rPr>
          <w:rFonts w:ascii="Arial" w:hAnsi="Arial" w:cs="Arial"/>
          <w:i/>
          <w:color w:val="000000" w:themeColor="text1"/>
          <w:position w:val="-24"/>
        </w:rPr>
        <w:t>s</w:t>
      </w:r>
      <w:r w:rsidRPr="007D51B8">
        <w:rPr>
          <w:rFonts w:ascii="Arial" w:hAnsi="Arial" w:cs="Arial"/>
          <w:i/>
          <w:color w:val="000000" w:themeColor="text1"/>
          <w:position w:val="-24"/>
          <w:vertAlign w:val="subscript"/>
        </w:rPr>
        <w:t>n</w:t>
      </w:r>
      <w:proofErr w:type="spellEnd"/>
      <w:r w:rsidRPr="007D51B8">
        <w:rPr>
          <w:rFonts w:ascii="Arial" w:hAnsi="Arial" w:cs="Arial"/>
          <w:i/>
          <w:color w:val="000000" w:themeColor="text1"/>
          <w:position w:val="-24"/>
        </w:rPr>
        <w:t>=120mm</w:t>
      </w:r>
      <w:r w:rsidRPr="007D51B8">
        <w:rPr>
          <w:rFonts w:ascii="Arial" w:hAnsi="Arial" w:cs="Arial"/>
          <w:i/>
          <w:color w:val="000000" w:themeColor="text1"/>
          <w:position w:val="-24"/>
          <w:vertAlign w:val="superscript"/>
        </w:rPr>
        <w:t>2</w:t>
      </w: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  <w:r w:rsidRPr="007D51B8">
        <w:rPr>
          <w:rFonts w:ascii="Arial" w:hAnsi="Arial" w:cs="Arial"/>
          <w:b/>
          <w:color w:val="000000" w:themeColor="text1"/>
        </w:rPr>
        <w:t xml:space="preserve">c. </w:t>
      </w:r>
      <w:proofErr w:type="spellStart"/>
      <w:r w:rsidRPr="007D51B8">
        <w:rPr>
          <w:rFonts w:ascii="Arial" w:hAnsi="Arial" w:cs="Arial"/>
          <w:color w:val="000000" w:themeColor="text1"/>
        </w:rPr>
        <w:t>Căderea</w:t>
      </w:r>
      <w:proofErr w:type="spellEnd"/>
      <w:r w:rsidRPr="007D51B8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D51B8">
        <w:rPr>
          <w:rFonts w:ascii="Arial" w:hAnsi="Arial" w:cs="Arial"/>
          <w:color w:val="000000" w:themeColor="text1"/>
        </w:rPr>
        <w:t>tensiune</w:t>
      </w:r>
      <w:proofErr w:type="spellEnd"/>
      <w:r w:rsidRPr="007D51B8">
        <w:rPr>
          <w:rFonts w:ascii="Arial" w:hAnsi="Arial" w:cs="Arial"/>
          <w:color w:val="000000" w:themeColor="text1"/>
        </w:rPr>
        <w:t>:</w:t>
      </w: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  <w:r w:rsidRPr="007D51B8">
        <w:rPr>
          <w:rFonts w:ascii="Arial" w:hAnsi="Arial" w:cs="Arial"/>
          <w:color w:val="000000" w:themeColor="text1"/>
          <w:position w:val="-26"/>
        </w:rPr>
        <w:object w:dxaOrig="5679" w:dyaOrig="639">
          <v:shape id="_x0000_i1044" type="#_x0000_t75" style="width:283.5pt;height:32pt" o:ole="" fillcolor="window">
            <v:imagedata r:id="rId45" o:title=""/>
          </v:shape>
          <o:OLEObject Type="Embed" ProgID="Equation.3" ShapeID="_x0000_i1044" DrawAspect="Content" ObjectID="_1722714291" r:id="rId46"/>
        </w:objec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  <w:position w:val="-24"/>
        </w:rPr>
      </w:pPr>
    </w:p>
    <w:p w:rsidR="009578A2" w:rsidRPr="007D51B8" w:rsidRDefault="009578A2" w:rsidP="009578A2">
      <w:pPr>
        <w:rPr>
          <w:rFonts w:ascii="Arial" w:hAnsi="Arial" w:cs="Arial"/>
          <w:color w:val="000000" w:themeColor="text1"/>
          <w:position w:val="-24"/>
        </w:rPr>
      </w:pPr>
      <w:r w:rsidRPr="007D51B8">
        <w:rPr>
          <w:rFonts w:ascii="Arial" w:hAnsi="Arial" w:cs="Arial"/>
          <w:color w:val="000000" w:themeColor="text1"/>
          <w:position w:val="-26"/>
        </w:rPr>
        <w:object w:dxaOrig="8140" w:dyaOrig="639">
          <v:shape id="_x0000_i1045" type="#_x0000_t75" style="width:407pt;height:32pt" o:ole="" fillcolor="window">
            <v:imagedata r:id="rId47" o:title=""/>
          </v:shape>
          <o:OLEObject Type="Embed" ProgID="Equation.3" ShapeID="_x0000_i1045" DrawAspect="Content" ObjectID="_1722714292" r:id="rId48"/>
        </w:object>
      </w: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Tehnician în instalații electrice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Dimensionarea instalațiilor electrice</w:t>
            </w:r>
          </w:p>
        </w:tc>
      </w:tr>
      <w:tr w:rsidR="009578A2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a XII-a</w:t>
            </w:r>
          </w:p>
        </w:tc>
      </w:tr>
    </w:tbl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</w:p>
    <w:p w:rsidR="009578A2" w:rsidRPr="0047611F" w:rsidRDefault="009578A2" w:rsidP="009578A2">
      <w:pPr>
        <w:jc w:val="both"/>
        <w:rPr>
          <w:rFonts w:ascii="Arial" w:hAnsi="Arial" w:cs="Arial"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 xml:space="preserve">5. </w:t>
      </w:r>
      <w:r w:rsidRPr="0047611F">
        <w:rPr>
          <w:rFonts w:ascii="Arial" w:hAnsi="Arial" w:cs="Arial"/>
          <w:color w:val="000000" w:themeColor="text1"/>
          <w:lang w:val="fr-BE"/>
        </w:rPr>
        <w:t xml:space="preserve">Se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consideră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linia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electrică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110kV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din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figura de mai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jos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pentru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care se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cunosc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rezistenţa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unitară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R</w:t>
      </w:r>
      <w:r w:rsidRPr="0047611F">
        <w:rPr>
          <w:rFonts w:ascii="Arial" w:hAnsi="Arial" w:cs="Arial"/>
          <w:color w:val="000000" w:themeColor="text1"/>
          <w:vertAlign w:val="subscript"/>
          <w:lang w:val="fr-BE"/>
        </w:rPr>
        <w:t>u</w:t>
      </w:r>
      <w:r w:rsidRPr="0047611F">
        <w:rPr>
          <w:rFonts w:ascii="Arial" w:hAnsi="Arial" w:cs="Arial"/>
          <w:color w:val="000000" w:themeColor="text1"/>
          <w:lang w:val="fr-BE"/>
        </w:rPr>
        <w:t xml:space="preserve">=0,12Ω/km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reactanţa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unitară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X</w:t>
      </w:r>
      <w:r w:rsidRPr="0047611F">
        <w:rPr>
          <w:rFonts w:ascii="Arial" w:hAnsi="Arial" w:cs="Arial"/>
          <w:color w:val="000000" w:themeColor="text1"/>
          <w:vertAlign w:val="subscript"/>
          <w:lang w:val="fr-BE"/>
        </w:rPr>
        <w:t>u</w:t>
      </w:r>
      <w:r w:rsidRPr="0047611F">
        <w:rPr>
          <w:rFonts w:ascii="Arial" w:hAnsi="Arial" w:cs="Arial"/>
          <w:color w:val="000000" w:themeColor="text1"/>
          <w:lang w:val="fr-BE"/>
        </w:rPr>
        <w:t xml:space="preserve">=0,31km.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ipoteza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sarcina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rămâne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constantă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să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se </w:t>
      </w:r>
      <w:proofErr w:type="spellStart"/>
      <w:proofErr w:type="gramStart"/>
      <w:r w:rsidRPr="0047611F">
        <w:rPr>
          <w:rFonts w:ascii="Arial" w:hAnsi="Arial" w:cs="Arial"/>
          <w:color w:val="000000" w:themeColor="text1"/>
          <w:lang w:val="fr-BE"/>
        </w:rPr>
        <w:t>determine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>:</w:t>
      </w:r>
      <w:proofErr w:type="gramEnd"/>
    </w:p>
    <w:p w:rsidR="009578A2" w:rsidRPr="0047611F" w:rsidRDefault="009578A2" w:rsidP="009578A2">
      <w:pPr>
        <w:rPr>
          <w:rFonts w:ascii="Arial" w:hAnsi="Arial" w:cs="Arial"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>a.</w:t>
      </w:r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pierderile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putere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activă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proofErr w:type="gramStart"/>
      <w:r w:rsidRPr="0047611F">
        <w:rPr>
          <w:rFonts w:ascii="Arial" w:hAnsi="Arial" w:cs="Arial"/>
          <w:color w:val="000000" w:themeColor="text1"/>
          <w:lang w:val="fr-BE"/>
        </w:rPr>
        <w:t>reactivă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>;</w:t>
      </w:r>
      <w:proofErr w:type="gramEnd"/>
    </w:p>
    <w:p w:rsidR="009578A2" w:rsidRPr="0047611F" w:rsidRDefault="009578A2" w:rsidP="009578A2">
      <w:pPr>
        <w:rPr>
          <w:rFonts w:ascii="Arial" w:hAnsi="Arial" w:cs="Arial"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>b.</w:t>
      </w:r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pierderea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energie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într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-un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interval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47611F">
        <w:rPr>
          <w:rFonts w:ascii="Arial" w:hAnsi="Arial" w:cs="Arial"/>
          <w:color w:val="000000" w:themeColor="text1"/>
          <w:lang w:val="fr-BE"/>
        </w:rPr>
        <w:t>timp</w:t>
      </w:r>
      <w:proofErr w:type="spellEnd"/>
      <w:r w:rsidRPr="0047611F">
        <w:rPr>
          <w:rFonts w:ascii="Arial" w:hAnsi="Arial" w:cs="Arial"/>
          <w:color w:val="000000" w:themeColor="text1"/>
          <w:lang w:val="fr-BE"/>
        </w:rPr>
        <w:t xml:space="preserve"> T=24h.                                 </w:t>
      </w:r>
    </w:p>
    <w:p w:rsidR="009578A2" w:rsidRPr="007D51B8" w:rsidRDefault="009578A2" w:rsidP="009578A2">
      <w:pPr>
        <w:jc w:val="center"/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noProof/>
          <w:color w:val="000000" w:themeColor="text1"/>
        </w:rPr>
        <w:drawing>
          <wp:inline distT="0" distB="0" distL="0" distR="0" wp14:anchorId="0ED57326" wp14:editId="2DAF2949">
            <wp:extent cx="4373880" cy="97536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9578A2" w:rsidRPr="0047611F" w:rsidRDefault="009578A2" w:rsidP="009578A2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fr-BE"/>
        </w:rPr>
      </w:pPr>
      <w:r w:rsidRPr="007D51B8">
        <w:rPr>
          <w:rFonts w:ascii="Arial" w:hAnsi="Arial" w:cs="Arial"/>
          <w:color w:val="000000" w:themeColor="text1"/>
          <w:lang w:val="ro-RO"/>
        </w:rPr>
        <w:t>Răspuns</w:t>
      </w:r>
      <w:r w:rsidRPr="0047611F">
        <w:rPr>
          <w:rFonts w:ascii="Arial" w:hAnsi="Arial" w:cs="Arial"/>
          <w:color w:val="000000" w:themeColor="text1"/>
          <w:lang w:val="fr-BE"/>
        </w:rPr>
        <w:t>:</w:t>
      </w:r>
    </w:p>
    <w:p w:rsidR="009578A2" w:rsidRPr="0047611F" w:rsidRDefault="009578A2" w:rsidP="009578A2">
      <w:pPr>
        <w:rPr>
          <w:rFonts w:ascii="Arial" w:hAnsi="Arial" w:cs="Arial"/>
          <w:b/>
          <w:color w:val="000000" w:themeColor="text1"/>
          <w:lang w:val="fr-BE"/>
        </w:rPr>
      </w:pPr>
    </w:p>
    <w:p w:rsidR="009578A2" w:rsidRPr="0047611F" w:rsidRDefault="009578A2" w:rsidP="009578A2">
      <w:pPr>
        <w:rPr>
          <w:rFonts w:ascii="Arial" w:hAnsi="Arial" w:cs="Arial"/>
          <w:b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>BAREM DE CORECTARE ŞI NOTARE</w:t>
      </w:r>
    </w:p>
    <w:p w:rsidR="009578A2" w:rsidRPr="0047611F" w:rsidRDefault="009578A2" w:rsidP="009578A2">
      <w:pPr>
        <w:rPr>
          <w:rFonts w:ascii="Arial" w:hAnsi="Arial" w:cs="Arial"/>
          <w:b/>
          <w:color w:val="000000" w:themeColor="text1"/>
          <w:lang w:val="fr-BE"/>
        </w:rPr>
      </w:pPr>
      <w:r w:rsidRPr="0047611F">
        <w:rPr>
          <w:rFonts w:ascii="Arial" w:hAnsi="Arial" w:cs="Arial"/>
          <w:b/>
          <w:color w:val="000000" w:themeColor="text1"/>
          <w:lang w:val="fr-BE"/>
        </w:rPr>
        <w:t xml:space="preserve">a. </w: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  <w:position w:val="-24"/>
        </w:rPr>
      </w:pPr>
      <w:r w:rsidRPr="007D51B8">
        <w:rPr>
          <w:rFonts w:ascii="Arial" w:hAnsi="Arial" w:cs="Arial"/>
          <w:color w:val="000000" w:themeColor="text1"/>
          <w:position w:val="-28"/>
        </w:rPr>
        <w:object w:dxaOrig="1840" w:dyaOrig="660">
          <v:shape id="_x0000_i1046" type="#_x0000_t75" style="width:92.5pt;height:33pt" o:ole="">
            <v:imagedata r:id="rId50" o:title=""/>
          </v:shape>
          <o:OLEObject Type="Embed" ProgID="Equation.3" ShapeID="_x0000_i1046" DrawAspect="Content" ObjectID="_1722714293" r:id="rId51"/>
        </w:objec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  <w:position w:val="-24"/>
        </w:rPr>
      </w:pPr>
      <w:r w:rsidRPr="007D51B8">
        <w:rPr>
          <w:rFonts w:ascii="Arial" w:hAnsi="Arial" w:cs="Arial"/>
          <w:color w:val="000000" w:themeColor="text1"/>
          <w:position w:val="-30"/>
        </w:rPr>
        <w:object w:dxaOrig="3460" w:dyaOrig="700">
          <v:shape id="_x0000_i1047" type="#_x0000_t75" style="width:173.5pt;height:35.5pt" o:ole="">
            <v:imagedata r:id="rId52" o:title=""/>
          </v:shape>
          <o:OLEObject Type="Embed" ProgID="Equation.3" ShapeID="_x0000_i1047" DrawAspect="Content" ObjectID="_1722714294" r:id="rId53"/>
        </w:objec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  <w:position w:val="-24"/>
        </w:rPr>
      </w:pPr>
      <w:r w:rsidRPr="007D51B8">
        <w:rPr>
          <w:rFonts w:ascii="Arial" w:hAnsi="Arial" w:cs="Arial"/>
          <w:color w:val="000000" w:themeColor="text1"/>
          <w:position w:val="-28"/>
        </w:rPr>
        <w:object w:dxaOrig="1880" w:dyaOrig="660">
          <v:shape id="_x0000_i1048" type="#_x0000_t75" style="width:94pt;height:33pt" o:ole="">
            <v:imagedata r:id="rId54" o:title=""/>
          </v:shape>
          <o:OLEObject Type="Embed" ProgID="Equation.3" ShapeID="_x0000_i1048" DrawAspect="Content" ObjectID="_1722714295" r:id="rId55"/>
        </w:object>
      </w:r>
    </w:p>
    <w:p w:rsidR="009578A2" w:rsidRPr="007D51B8" w:rsidRDefault="009578A2" w:rsidP="009578A2">
      <w:pPr>
        <w:rPr>
          <w:rFonts w:ascii="Arial" w:hAnsi="Arial" w:cs="Arial"/>
          <w:color w:val="000000" w:themeColor="text1"/>
          <w:position w:val="-24"/>
        </w:rPr>
      </w:pPr>
      <w:r w:rsidRPr="007D51B8">
        <w:rPr>
          <w:rFonts w:ascii="Arial" w:hAnsi="Arial" w:cs="Arial"/>
          <w:color w:val="000000" w:themeColor="text1"/>
          <w:position w:val="-30"/>
        </w:rPr>
        <w:object w:dxaOrig="3720" w:dyaOrig="700">
          <v:shape id="_x0000_i1049" type="#_x0000_t75" style="width:186.5pt;height:35.5pt" o:ole="">
            <v:imagedata r:id="rId56" o:title=""/>
          </v:shape>
          <o:OLEObject Type="Embed" ProgID="Equation.3" ShapeID="_x0000_i1049" DrawAspect="Content" ObjectID="_1722714296" r:id="rId57"/>
        </w:object>
      </w:r>
    </w:p>
    <w:p w:rsidR="009578A2" w:rsidRPr="007D51B8" w:rsidRDefault="009578A2" w:rsidP="009578A2">
      <w:pPr>
        <w:rPr>
          <w:rFonts w:ascii="Arial" w:hAnsi="Arial" w:cs="Arial"/>
          <w:b/>
          <w:color w:val="000000" w:themeColor="text1"/>
        </w:rPr>
      </w:pPr>
      <w:r w:rsidRPr="007D51B8">
        <w:rPr>
          <w:rFonts w:ascii="Arial" w:hAnsi="Arial" w:cs="Arial"/>
          <w:b/>
          <w:color w:val="000000" w:themeColor="text1"/>
        </w:rPr>
        <w:t xml:space="preserve">b. </w:t>
      </w:r>
      <w:r w:rsidRPr="007D51B8">
        <w:rPr>
          <w:rFonts w:ascii="Arial" w:hAnsi="Arial" w:cs="Arial"/>
          <w:color w:val="000000" w:themeColor="text1"/>
          <w:position w:val="-8"/>
        </w:rPr>
        <w:object w:dxaOrig="3620" w:dyaOrig="279">
          <v:shape id="_x0000_i1050" type="#_x0000_t75" style="width:181.5pt;height:14pt" o:ole="">
            <v:imagedata r:id="rId58" o:title=""/>
          </v:shape>
          <o:OLEObject Type="Embed" ProgID="Equation.3" ShapeID="_x0000_i1050" DrawAspect="Content" ObjectID="_1722714297" r:id="rId59"/>
        </w:object>
      </w:r>
    </w:p>
    <w:p w:rsidR="009578A2" w:rsidRPr="007D51B8" w:rsidRDefault="009578A2" w:rsidP="009578A2">
      <w:pPr>
        <w:jc w:val="both"/>
        <w:rPr>
          <w:rFonts w:ascii="Arial" w:hAnsi="Arial" w:cs="Arial"/>
          <w:i/>
          <w:color w:val="000000" w:themeColor="text1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b/>
          <w:i/>
          <w:color w:val="000000" w:themeColor="text1"/>
          <w:lang w:val="ro-MD"/>
        </w:rPr>
      </w:pPr>
    </w:p>
    <w:p w:rsidR="00967CD0" w:rsidRPr="007D51B8" w:rsidRDefault="00967CD0">
      <w:pPr>
        <w:spacing w:after="200" w:line="276" w:lineRule="auto"/>
        <w:rPr>
          <w:rFonts w:ascii="Arial" w:hAnsi="Arial" w:cs="Arial"/>
          <w:b/>
          <w:color w:val="000000" w:themeColor="text1"/>
        </w:rPr>
      </w:pPr>
      <w:r w:rsidRPr="007D51B8">
        <w:rPr>
          <w:rFonts w:ascii="Arial" w:hAnsi="Arial" w:cs="Arial"/>
          <w:b/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Tehnician în instalații electrice</w:t>
            </w:r>
          </w:p>
        </w:tc>
      </w:tr>
      <w:tr w:rsidR="007D51B8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Dimensionarea instalațiilor electrice</w:t>
            </w:r>
          </w:p>
        </w:tc>
      </w:tr>
      <w:tr w:rsidR="009578A2" w:rsidRPr="007D51B8" w:rsidTr="00C55E2C"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9578A2" w:rsidRPr="007D51B8" w:rsidRDefault="009578A2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D51B8">
              <w:rPr>
                <w:rFonts w:ascii="Arial" w:hAnsi="Arial" w:cs="Arial"/>
                <w:color w:val="000000" w:themeColor="text1"/>
                <w:lang w:val="ro-RO"/>
              </w:rPr>
              <w:t>a XII-a</w:t>
            </w:r>
          </w:p>
        </w:tc>
      </w:tr>
    </w:tbl>
    <w:p w:rsidR="009578A2" w:rsidRPr="007D51B8" w:rsidRDefault="009578A2" w:rsidP="009578A2">
      <w:pPr>
        <w:jc w:val="both"/>
        <w:rPr>
          <w:rFonts w:ascii="Arial" w:hAnsi="Arial" w:cs="Arial"/>
          <w:b/>
          <w:color w:val="000000" w:themeColor="text1"/>
          <w:lang w:val="ro-MD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  <w:lang w:val="ro-MD"/>
        </w:rPr>
      </w:pPr>
      <w:r w:rsidRPr="007D51B8">
        <w:rPr>
          <w:rFonts w:ascii="Arial" w:hAnsi="Arial" w:cs="Arial"/>
          <w:b/>
          <w:color w:val="000000" w:themeColor="text1"/>
          <w:lang w:val="ro-MD"/>
        </w:rPr>
        <w:t>6.</w:t>
      </w:r>
      <w:r w:rsidRPr="007D51B8">
        <w:rPr>
          <w:rFonts w:ascii="Arial" w:hAnsi="Arial" w:cs="Arial"/>
          <w:color w:val="000000" w:themeColor="text1"/>
          <w:lang w:val="ro-MD"/>
        </w:rPr>
        <w:t xml:space="preserve"> Un motor asinscron trifazat cu caracteristicile din tabelul de mai jos, este pornit prin cuplare directă la reţeaua de 400 V într-o schemă cu contactor, siguranţe fuzibile şi releu termic. Se cunoaşte valoarea coeficientului de siguranţă dependent de valorile curentului de pornire c=2,5. Se cere:</w:t>
      </w: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  <w:lang w:val="ro-MD"/>
        </w:rPr>
      </w:pPr>
      <w:r w:rsidRPr="007D51B8">
        <w:rPr>
          <w:rFonts w:ascii="Arial" w:hAnsi="Arial" w:cs="Arial"/>
          <w:color w:val="000000" w:themeColor="text1"/>
          <w:lang w:val="ro-MD"/>
        </w:rPr>
        <w:t>a. Dimensionaţi contactorul electromagnetic de acţionare.</w:t>
      </w: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  <w:lang w:val="ro-MD"/>
        </w:rPr>
      </w:pPr>
      <w:r w:rsidRPr="007D51B8">
        <w:rPr>
          <w:rFonts w:ascii="Arial" w:hAnsi="Arial" w:cs="Arial"/>
          <w:color w:val="000000" w:themeColor="text1"/>
          <w:lang w:val="ro-MD"/>
        </w:rPr>
        <w:t xml:space="preserve">b. Dimensionaţi siguranţele fuzibile pentru protecţia la scurtcircuit a circuitului de forţă. </w:t>
      </w: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  <w:lang w:val="ro-MD"/>
        </w:rPr>
      </w:pPr>
    </w:p>
    <w:tbl>
      <w:tblPr>
        <w:tblpPr w:leftFromText="180" w:rightFromText="180" w:vertAnchor="text" w:horzAnchor="margin" w:tblpXSpec="center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44"/>
        <w:gridCol w:w="1706"/>
        <w:gridCol w:w="1494"/>
        <w:gridCol w:w="1701"/>
      </w:tblGrid>
      <w:tr w:rsidR="007D51B8" w:rsidRPr="007D51B8" w:rsidTr="00C55E2C">
        <w:tc>
          <w:tcPr>
            <w:tcW w:w="1418" w:type="dxa"/>
            <w:tcBorders>
              <w:top w:val="double" w:sz="4" w:space="0" w:color="auto"/>
              <w:left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Puterea</w:t>
            </w:r>
            <w:proofErr w:type="spellEnd"/>
            <w:r w:rsidRPr="007D51B8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nominală</w:t>
            </w:r>
            <w:proofErr w:type="spellEnd"/>
          </w:p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P</w:t>
            </w:r>
            <w:r w:rsidRPr="007D51B8">
              <w:rPr>
                <w:rFonts w:ascii="Arial" w:eastAsia="Calibri" w:hAnsi="Arial" w:cs="Arial"/>
                <w:color w:val="000000" w:themeColor="text1"/>
                <w:vertAlign w:val="subscript"/>
              </w:rPr>
              <w:t>n</w:t>
            </w:r>
            <w:proofErr w:type="spellEnd"/>
            <w:r w:rsidRPr="007D51B8">
              <w:rPr>
                <w:rFonts w:ascii="Arial" w:eastAsia="Calibri" w:hAnsi="Arial" w:cs="Arial"/>
                <w:i/>
                <w:color w:val="000000" w:themeColor="text1"/>
                <w:vertAlign w:val="subscript"/>
              </w:rPr>
              <w:t xml:space="preserve"> </w:t>
            </w:r>
            <w:r w:rsidRPr="007D51B8">
              <w:rPr>
                <w:rFonts w:ascii="Arial" w:eastAsia="Calibri" w:hAnsi="Arial" w:cs="Arial"/>
                <w:color w:val="000000" w:themeColor="text1"/>
              </w:rPr>
              <w:t>[kW]</w:t>
            </w:r>
          </w:p>
        </w:tc>
        <w:tc>
          <w:tcPr>
            <w:tcW w:w="1444" w:type="dxa"/>
            <w:tcBorders>
              <w:top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Turaţia</w:t>
            </w:r>
            <w:proofErr w:type="spellEnd"/>
          </w:p>
          <w:p w:rsidR="009578A2" w:rsidRPr="007D51B8" w:rsidRDefault="009578A2" w:rsidP="00C55E2C">
            <w:pPr>
              <w:tabs>
                <w:tab w:val="left" w:pos="142"/>
              </w:tabs>
              <w:ind w:left="175"/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[rot/min]</w:t>
            </w:r>
          </w:p>
        </w:tc>
        <w:tc>
          <w:tcPr>
            <w:tcW w:w="1706" w:type="dxa"/>
            <w:tcBorders>
              <w:top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Randamentul</w:t>
            </w:r>
            <w:proofErr w:type="spellEnd"/>
          </w:p>
          <w:p w:rsidR="009578A2" w:rsidRPr="007D51B8" w:rsidRDefault="009578A2" w:rsidP="00C55E2C">
            <w:pPr>
              <w:tabs>
                <w:tab w:val="left" w:pos="142"/>
              </w:tabs>
              <w:ind w:left="115"/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  <w:position w:val="-10"/>
              </w:rPr>
              <w:object w:dxaOrig="180" w:dyaOrig="260">
                <v:shape id="_x0000_i1051" type="#_x0000_t75" style="width:9pt;height:12.5pt" o:ole="">
                  <v:imagedata r:id="rId19" o:title=""/>
                </v:shape>
                <o:OLEObject Type="Embed" ProgID="Equation.3" ShapeID="_x0000_i1051" DrawAspect="Content" ObjectID="_1722714298" r:id="rId60"/>
              </w:object>
            </w:r>
          </w:p>
        </w:tc>
        <w:tc>
          <w:tcPr>
            <w:tcW w:w="1494" w:type="dxa"/>
            <w:tcBorders>
              <w:top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Factorul</w:t>
            </w:r>
            <w:proofErr w:type="spellEnd"/>
            <w:r w:rsidRPr="007D51B8">
              <w:rPr>
                <w:rFonts w:ascii="Arial" w:eastAsia="Calibri" w:hAnsi="Arial" w:cs="Arial"/>
                <w:color w:val="000000" w:themeColor="text1"/>
              </w:rPr>
              <w:t xml:space="preserve">  de </w:t>
            </w: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putere</w:t>
            </w:r>
            <w:proofErr w:type="spellEnd"/>
            <w:r w:rsidRPr="007D51B8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r w:rsidRPr="007D51B8">
              <w:rPr>
                <w:rFonts w:ascii="Arial" w:eastAsia="Calibri" w:hAnsi="Arial" w:cs="Arial"/>
                <w:color w:val="000000" w:themeColor="text1"/>
                <w:position w:val="-10"/>
              </w:rPr>
              <w:object w:dxaOrig="560" w:dyaOrig="260">
                <v:shape id="_x0000_i1052" type="#_x0000_t75" style="width:27.5pt;height:12.5pt" o:ole="">
                  <v:imagedata r:id="rId21" o:title=""/>
                </v:shape>
                <o:OLEObject Type="Embed" ProgID="Equation.3" ShapeID="_x0000_i1052" DrawAspect="Content" ObjectID="_1722714299" r:id="rId61"/>
              </w:objec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Coeficient</w:t>
            </w:r>
            <w:proofErr w:type="spellEnd"/>
            <w:r w:rsidRPr="007D51B8">
              <w:rPr>
                <w:rFonts w:ascii="Arial" w:eastAsia="Calibri" w:hAnsi="Arial" w:cs="Arial"/>
                <w:color w:val="000000" w:themeColor="text1"/>
              </w:rPr>
              <w:t xml:space="preserve"> </w:t>
            </w:r>
            <w:proofErr w:type="spellStart"/>
            <w:r w:rsidRPr="007D51B8">
              <w:rPr>
                <w:rFonts w:ascii="Arial" w:eastAsia="Calibri" w:hAnsi="Arial" w:cs="Arial"/>
                <w:color w:val="000000" w:themeColor="text1"/>
              </w:rPr>
              <w:t>autopornire</w:t>
            </w:r>
            <w:proofErr w:type="spellEnd"/>
          </w:p>
          <w:p w:rsidR="009578A2" w:rsidRPr="007D51B8" w:rsidRDefault="009578A2" w:rsidP="00C55E2C">
            <w:pPr>
              <w:tabs>
                <w:tab w:val="left" w:pos="142"/>
              </w:tabs>
              <w:ind w:left="-145"/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  <w:position w:val="-12"/>
              </w:rPr>
              <w:object w:dxaOrig="840" w:dyaOrig="340">
                <v:shape id="_x0000_i1053" type="#_x0000_t75" style="width:42pt;height:17pt" o:ole="">
                  <v:imagedata r:id="rId62" o:title=""/>
                </v:shape>
                <o:OLEObject Type="Embed" ProgID="Equation.3" ShapeID="_x0000_i1053" DrawAspect="Content" ObjectID="_1722714300" r:id="rId63"/>
              </w:object>
            </w:r>
          </w:p>
        </w:tc>
      </w:tr>
      <w:tr w:rsidR="007D51B8" w:rsidRPr="007D51B8" w:rsidTr="00C55E2C">
        <w:trPr>
          <w:trHeight w:val="293"/>
        </w:trPr>
        <w:tc>
          <w:tcPr>
            <w:tcW w:w="1418" w:type="dxa"/>
            <w:tcBorders>
              <w:left w:val="double" w:sz="4" w:space="0" w:color="auto"/>
              <w:bottom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2,2</w:t>
            </w:r>
          </w:p>
        </w:tc>
        <w:tc>
          <w:tcPr>
            <w:tcW w:w="1444" w:type="dxa"/>
            <w:tcBorders>
              <w:bottom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1000</w:t>
            </w:r>
          </w:p>
        </w:tc>
        <w:tc>
          <w:tcPr>
            <w:tcW w:w="1706" w:type="dxa"/>
            <w:tcBorders>
              <w:bottom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ind w:left="540" w:hanging="141"/>
              <w:contextualSpacing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0,77</w:t>
            </w:r>
          </w:p>
        </w:tc>
        <w:tc>
          <w:tcPr>
            <w:tcW w:w="1494" w:type="dxa"/>
            <w:tcBorders>
              <w:bottom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0,74</w:t>
            </w: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</w:tcPr>
          <w:p w:rsidR="009578A2" w:rsidRPr="007D51B8" w:rsidRDefault="009578A2" w:rsidP="00C55E2C">
            <w:pPr>
              <w:tabs>
                <w:tab w:val="left" w:pos="142"/>
              </w:tabs>
              <w:contextualSpacing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7D51B8">
              <w:rPr>
                <w:rFonts w:ascii="Arial" w:eastAsia="Calibri" w:hAnsi="Arial" w:cs="Arial"/>
                <w:color w:val="000000" w:themeColor="text1"/>
              </w:rPr>
              <w:t>5,5</w:t>
            </w:r>
          </w:p>
        </w:tc>
      </w:tr>
    </w:tbl>
    <w:p w:rsidR="009578A2" w:rsidRPr="007D51B8" w:rsidRDefault="009578A2" w:rsidP="009578A2">
      <w:pPr>
        <w:jc w:val="both"/>
        <w:rPr>
          <w:rFonts w:ascii="Arial" w:hAnsi="Arial" w:cs="Arial"/>
          <w:b/>
          <w:color w:val="000000" w:themeColor="text1"/>
          <w:lang w:val="ro-MD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b/>
          <w:color w:val="000000" w:themeColor="text1"/>
          <w:lang w:val="ro-MD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b/>
          <w:color w:val="000000" w:themeColor="text1"/>
          <w:lang w:val="ro-MD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b/>
          <w:color w:val="000000" w:themeColor="text1"/>
          <w:lang w:val="ro-MD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b/>
          <w:color w:val="000000" w:themeColor="text1"/>
          <w:lang w:val="ro-MD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b/>
          <w:color w:val="000000" w:themeColor="text1"/>
          <w:lang w:val="ro-MD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9578A2" w:rsidRPr="007D51B8" w:rsidRDefault="009578A2" w:rsidP="009578A2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7D51B8">
        <w:rPr>
          <w:rFonts w:ascii="Arial" w:hAnsi="Arial" w:cs="Arial"/>
          <w:color w:val="000000" w:themeColor="text1"/>
          <w:lang w:val="ro-RO"/>
        </w:rPr>
        <w:t>Răspuns</w:t>
      </w:r>
      <w:r w:rsidRPr="007D51B8">
        <w:rPr>
          <w:rFonts w:ascii="Arial" w:hAnsi="Arial" w:cs="Arial"/>
          <w:color w:val="000000" w:themeColor="text1"/>
        </w:rPr>
        <w:t>:</w:t>
      </w:r>
    </w:p>
    <w:p w:rsidR="009578A2" w:rsidRPr="007D51B8" w:rsidRDefault="009578A2" w:rsidP="009578A2">
      <w:pPr>
        <w:jc w:val="both"/>
        <w:rPr>
          <w:rFonts w:ascii="Arial" w:hAnsi="Arial" w:cs="Arial"/>
          <w:b/>
          <w:color w:val="000000" w:themeColor="text1"/>
          <w:lang w:val="ro-MD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b/>
          <w:color w:val="000000" w:themeColor="text1"/>
          <w:lang w:val="ro-MD"/>
        </w:rPr>
      </w:pPr>
      <w:r w:rsidRPr="007D51B8">
        <w:rPr>
          <w:rFonts w:ascii="Arial" w:hAnsi="Arial" w:cs="Arial"/>
          <w:b/>
          <w:color w:val="000000" w:themeColor="text1"/>
          <w:lang w:val="ro-MD"/>
        </w:rPr>
        <w:t>BAREM DE CORECTARE ŞI NOTARE</w:t>
      </w:r>
    </w:p>
    <w:p w:rsidR="009578A2" w:rsidRPr="007D51B8" w:rsidRDefault="009578A2" w:rsidP="009578A2">
      <w:pPr>
        <w:jc w:val="both"/>
        <w:rPr>
          <w:rFonts w:ascii="Arial" w:hAnsi="Arial" w:cs="Arial"/>
          <w:b/>
          <w:color w:val="000000" w:themeColor="text1"/>
          <w:lang w:val="ro-MD"/>
        </w:rPr>
      </w:pPr>
    </w:p>
    <w:p w:rsidR="009578A2" w:rsidRPr="007D51B8" w:rsidRDefault="009578A2" w:rsidP="009578A2">
      <w:pPr>
        <w:jc w:val="both"/>
        <w:rPr>
          <w:rFonts w:ascii="Arial" w:hAnsi="Arial" w:cs="Arial"/>
          <w:b/>
          <w:color w:val="000000" w:themeColor="text1"/>
          <w:lang w:val="ro-MD"/>
        </w:rPr>
      </w:pPr>
      <w:r w:rsidRPr="007D51B8">
        <w:rPr>
          <w:rFonts w:ascii="Arial" w:hAnsi="Arial" w:cs="Arial"/>
          <w:b/>
          <w:color w:val="000000" w:themeColor="text1"/>
          <w:lang w:val="ro-MD"/>
        </w:rPr>
        <w:t xml:space="preserve">a. </w:t>
      </w:r>
      <w:r w:rsidRPr="007D51B8">
        <w:rPr>
          <w:rFonts w:ascii="Arial" w:hAnsi="Arial" w:cs="Arial"/>
          <w:color w:val="000000" w:themeColor="text1"/>
          <w:lang w:val="pt-BR"/>
        </w:rPr>
        <w:t>Curentul nominal al motorului: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pt-BR"/>
        </w:rPr>
      </w:pPr>
      <w:r w:rsidRPr="007D51B8">
        <w:rPr>
          <w:rFonts w:ascii="Arial" w:hAnsi="Arial" w:cs="Arial"/>
          <w:color w:val="000000" w:themeColor="text1"/>
          <w:position w:val="-30"/>
        </w:rPr>
        <w:object w:dxaOrig="1740" w:dyaOrig="660">
          <v:shape id="_x0000_i1054" type="#_x0000_t75" style="width:87pt;height:33pt" o:ole="">
            <v:imagedata r:id="rId64" o:title=""/>
          </v:shape>
          <o:OLEObject Type="Embed" ProgID="Equation.3" ShapeID="_x0000_i1054" DrawAspect="Content" ObjectID="_1722714301" r:id="rId65"/>
        </w:object>
      </w:r>
      <w:r w:rsidRPr="007D51B8">
        <w:rPr>
          <w:rFonts w:ascii="Arial" w:hAnsi="Arial" w:cs="Arial"/>
          <w:color w:val="000000" w:themeColor="text1"/>
          <w:lang w:val="pt-BR"/>
        </w:rPr>
        <w:t xml:space="preserve">      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pt-BR"/>
        </w:rPr>
      </w:pPr>
      <w:r w:rsidRPr="007D51B8">
        <w:rPr>
          <w:rFonts w:ascii="Arial" w:hAnsi="Arial" w:cs="Arial"/>
          <w:color w:val="000000" w:themeColor="text1"/>
          <w:position w:val="-28"/>
        </w:rPr>
        <w:object w:dxaOrig="3220" w:dyaOrig="639">
          <v:shape id="_x0000_i1055" type="#_x0000_t75" style="width:161.5pt;height:32pt" o:ole="">
            <v:imagedata r:id="rId66" o:title=""/>
          </v:shape>
          <o:OLEObject Type="Embed" ProgID="Equation.3" ShapeID="_x0000_i1055" DrawAspect="Content" ObjectID="_1722714302" r:id="rId67"/>
        </w:object>
      </w:r>
      <w:r w:rsidRPr="007D51B8">
        <w:rPr>
          <w:rFonts w:ascii="Arial" w:hAnsi="Arial" w:cs="Arial"/>
          <w:color w:val="000000" w:themeColor="text1"/>
          <w:lang w:val="pt-BR"/>
        </w:rPr>
        <w:t xml:space="preserve">    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lang w:val="ro-RO"/>
        </w:rPr>
        <w:t xml:space="preserve">         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lang w:val="ro-RO"/>
        </w:rPr>
        <w:t>Alegerea contactorului de acţionare se realizează impunând condiţia: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position w:val="-10"/>
          <w:lang w:val="ro-RO"/>
        </w:rPr>
        <w:object w:dxaOrig="1560" w:dyaOrig="320">
          <v:shape id="_x0000_i1056" type="#_x0000_t75" style="width:78pt;height:16pt" o:ole="">
            <v:imagedata r:id="rId68" o:title=""/>
          </v:shape>
          <o:OLEObject Type="Embed" ProgID="Equation.3" ShapeID="_x0000_i1056" DrawAspect="Content" ObjectID="_1722714303" r:id="rId69"/>
        </w:object>
      </w:r>
      <w:r w:rsidRPr="007D51B8">
        <w:rPr>
          <w:rFonts w:ascii="Arial" w:hAnsi="Arial" w:cs="Arial"/>
          <w:color w:val="000000" w:themeColor="text1"/>
          <w:lang w:val="ro-RO"/>
        </w:rPr>
        <w:t xml:space="preserve">   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b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lang w:val="ro-RO"/>
        </w:rPr>
        <w:t xml:space="preserve">Se alege contactorul TCA 6A.  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b/>
          <w:color w:val="000000" w:themeColor="text1"/>
          <w:lang w:val="ro-RO"/>
        </w:rPr>
      </w:pP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b/>
          <w:color w:val="000000" w:themeColor="text1"/>
          <w:lang w:val="ro-RO"/>
        </w:rPr>
      </w:pPr>
      <w:r w:rsidRPr="007D51B8">
        <w:rPr>
          <w:rFonts w:ascii="Arial" w:hAnsi="Arial" w:cs="Arial"/>
          <w:b/>
          <w:color w:val="000000" w:themeColor="text1"/>
          <w:lang w:val="ro-RO"/>
        </w:rPr>
        <w:t xml:space="preserve">b. </w:t>
      </w:r>
      <w:r w:rsidRPr="007D51B8">
        <w:rPr>
          <w:rFonts w:ascii="Arial" w:hAnsi="Arial" w:cs="Arial"/>
          <w:color w:val="000000" w:themeColor="text1"/>
          <w:lang w:val="ro-RO"/>
        </w:rPr>
        <w:t>Alegerea siguranţelor fuzibile din circuitul de forţă se realizează impunând 2 condiţii: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i/>
          <w:color w:val="000000" w:themeColor="text1"/>
          <w:position w:val="-46"/>
          <w:lang w:val="ro-RO"/>
        </w:rPr>
      </w:pPr>
      <w:r w:rsidRPr="007D51B8">
        <w:rPr>
          <w:rFonts w:ascii="Arial" w:hAnsi="Arial" w:cs="Arial"/>
          <w:i/>
          <w:color w:val="000000" w:themeColor="text1"/>
          <w:position w:val="-46"/>
          <w:lang w:val="ro-RO"/>
        </w:rPr>
        <w:t>Prima condiţie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position w:val="-10"/>
          <w:lang w:val="ro-RO"/>
        </w:rPr>
        <w:object w:dxaOrig="1380" w:dyaOrig="320">
          <v:shape id="_x0000_i1057" type="#_x0000_t75" style="width:69pt;height:16pt" o:ole="">
            <v:imagedata r:id="rId70" o:title=""/>
          </v:shape>
          <o:OLEObject Type="Embed" ProgID="Equation.3" ShapeID="_x0000_i1057" DrawAspect="Content" ObjectID="_1722714304" r:id="rId71"/>
        </w:object>
      </w:r>
      <w:r w:rsidRPr="007D51B8">
        <w:rPr>
          <w:rFonts w:ascii="Arial" w:hAnsi="Arial" w:cs="Arial"/>
          <w:color w:val="000000" w:themeColor="text1"/>
          <w:lang w:val="ro-RO"/>
        </w:rPr>
        <w:t xml:space="preserve">     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lang w:val="ro-RO"/>
        </w:rPr>
        <w:t>Se defineşte coeficientul de autopornire :</w:t>
      </w:r>
    </w:p>
    <w:p w:rsidR="009578A2" w:rsidRPr="007D51B8" w:rsidRDefault="009578A2" w:rsidP="009578A2">
      <w:pPr>
        <w:pStyle w:val="BodyText2"/>
        <w:spacing w:after="0" w:line="240" w:lineRule="auto"/>
        <w:jc w:val="both"/>
        <w:rPr>
          <w:rFonts w:ascii="Arial" w:hAnsi="Arial" w:cs="Arial"/>
          <w:i/>
          <w:iCs/>
          <w:color w:val="000000" w:themeColor="text1"/>
          <w:lang w:val="ro-RO"/>
        </w:rPr>
      </w:pPr>
      <w:r w:rsidRPr="007D51B8">
        <w:rPr>
          <w:rFonts w:ascii="Arial" w:hAnsi="Arial" w:cs="Arial"/>
          <w:i/>
          <w:iCs/>
          <w:color w:val="000000" w:themeColor="text1"/>
          <w:lang w:val="ro-RO"/>
        </w:rPr>
        <w:t>K=I</w:t>
      </w:r>
      <w:r w:rsidRPr="007D51B8">
        <w:rPr>
          <w:rFonts w:ascii="Arial" w:hAnsi="Arial" w:cs="Arial"/>
          <w:i/>
          <w:iCs/>
          <w:color w:val="000000" w:themeColor="text1"/>
          <w:vertAlign w:val="subscript"/>
          <w:lang w:val="ro-RO"/>
        </w:rPr>
        <w:t>p</w:t>
      </w:r>
      <w:r w:rsidRPr="007D51B8">
        <w:rPr>
          <w:rFonts w:ascii="Arial" w:hAnsi="Arial" w:cs="Arial"/>
          <w:i/>
          <w:iCs/>
          <w:color w:val="000000" w:themeColor="text1"/>
          <w:lang w:val="ro-RO"/>
        </w:rPr>
        <w:t xml:space="preserve"> / I</w:t>
      </w:r>
      <w:r w:rsidRPr="007D51B8">
        <w:rPr>
          <w:rFonts w:ascii="Arial" w:hAnsi="Arial" w:cs="Arial"/>
          <w:i/>
          <w:iCs/>
          <w:color w:val="000000" w:themeColor="text1"/>
          <w:vertAlign w:val="subscript"/>
          <w:lang w:val="ro-RO"/>
        </w:rPr>
        <w:t>n</w:t>
      </w:r>
      <w:r w:rsidRPr="007D51B8">
        <w:rPr>
          <w:rFonts w:ascii="Arial" w:hAnsi="Arial" w:cs="Arial"/>
          <w:i/>
          <w:iCs/>
          <w:color w:val="000000" w:themeColor="text1"/>
          <w:lang w:val="ro-RO"/>
        </w:rPr>
        <w:t xml:space="preserve">     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b/>
          <w:iCs/>
          <w:color w:val="000000" w:themeColor="text1"/>
          <w:lang w:val="ro-RO"/>
        </w:rPr>
      </w:pPr>
      <w:r w:rsidRPr="007D51B8">
        <w:rPr>
          <w:rFonts w:ascii="Arial" w:hAnsi="Arial" w:cs="Arial"/>
          <w:i/>
          <w:iCs/>
          <w:color w:val="000000" w:themeColor="text1"/>
          <w:lang w:val="ro-RO"/>
        </w:rPr>
        <w:t>I</w:t>
      </w:r>
      <w:r w:rsidRPr="007D51B8">
        <w:rPr>
          <w:rFonts w:ascii="Arial" w:hAnsi="Arial" w:cs="Arial"/>
          <w:i/>
          <w:iCs/>
          <w:color w:val="000000" w:themeColor="text1"/>
          <w:vertAlign w:val="subscript"/>
          <w:lang w:val="ro-RO"/>
        </w:rPr>
        <w:t>p</w:t>
      </w:r>
      <w:r w:rsidRPr="007D51B8">
        <w:rPr>
          <w:rFonts w:ascii="Arial" w:hAnsi="Arial" w:cs="Arial"/>
          <w:i/>
          <w:iCs/>
          <w:color w:val="000000" w:themeColor="text1"/>
          <w:lang w:val="ro-RO"/>
        </w:rPr>
        <w:t>=KI</w:t>
      </w:r>
      <w:r w:rsidRPr="007D51B8">
        <w:rPr>
          <w:rFonts w:ascii="Arial" w:hAnsi="Arial" w:cs="Arial"/>
          <w:i/>
          <w:iCs/>
          <w:color w:val="000000" w:themeColor="text1"/>
          <w:vertAlign w:val="subscript"/>
          <w:lang w:val="ro-RO"/>
        </w:rPr>
        <w:t>n</w:t>
      </w:r>
      <w:r w:rsidRPr="007D51B8">
        <w:rPr>
          <w:rFonts w:ascii="Arial" w:hAnsi="Arial" w:cs="Arial"/>
          <w:iCs/>
          <w:color w:val="000000" w:themeColor="text1"/>
          <w:lang w:val="ro-RO"/>
        </w:rPr>
        <w:t xml:space="preserve">                   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iCs/>
          <w:color w:val="000000" w:themeColor="text1"/>
          <w:lang w:val="ro-RO"/>
        </w:rPr>
      </w:pPr>
      <w:r w:rsidRPr="007D51B8">
        <w:rPr>
          <w:rFonts w:ascii="Arial" w:hAnsi="Arial" w:cs="Arial"/>
          <w:iCs/>
          <w:color w:val="000000" w:themeColor="text1"/>
          <w:lang w:val="ro-RO"/>
        </w:rPr>
        <w:t>K</w:t>
      </w:r>
      <w:r w:rsidRPr="007D51B8">
        <w:rPr>
          <w:rFonts w:ascii="Arial" w:hAnsi="Arial" w:cs="Arial"/>
          <w:iCs/>
          <w:color w:val="000000" w:themeColor="text1"/>
          <w:vertAlign w:val="subscript"/>
          <w:lang w:val="ro-RO"/>
        </w:rPr>
        <w:t xml:space="preserve"> </w:t>
      </w:r>
      <w:r w:rsidRPr="007D51B8">
        <w:rPr>
          <w:rFonts w:ascii="Arial" w:hAnsi="Arial" w:cs="Arial"/>
          <w:iCs/>
          <w:color w:val="000000" w:themeColor="text1"/>
          <w:lang w:val="ro-RO"/>
        </w:rPr>
        <w:t xml:space="preserve">- se alege din tabel, corespunzător puterii şi turaţiei motorului (K=5,5) 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i/>
          <w:color w:val="000000" w:themeColor="text1"/>
          <w:position w:val="-28"/>
          <w:lang w:val="ro-RO"/>
        </w:rPr>
      </w:pPr>
      <w:r w:rsidRPr="007D51B8">
        <w:rPr>
          <w:rFonts w:ascii="Arial" w:hAnsi="Arial" w:cs="Arial"/>
          <w:i/>
          <w:color w:val="000000" w:themeColor="text1"/>
          <w:position w:val="-28"/>
          <w:lang w:val="ro-RO"/>
        </w:rPr>
        <w:t>A doua condiţie: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position w:val="-26"/>
          <w:lang w:val="ro-RO"/>
        </w:rPr>
        <w:object w:dxaOrig="3540" w:dyaOrig="639">
          <v:shape id="_x0000_i1058" type="#_x0000_t75" style="width:176.5pt;height:32pt" o:ole="">
            <v:imagedata r:id="rId72" o:title=""/>
          </v:shape>
          <o:OLEObject Type="Embed" ProgID="Equation.3" ShapeID="_x0000_i1058" DrawAspect="Content" ObjectID="_1722714305" r:id="rId73"/>
        </w:object>
      </w:r>
      <w:r w:rsidRPr="007D51B8">
        <w:rPr>
          <w:rFonts w:ascii="Arial" w:hAnsi="Arial" w:cs="Arial"/>
          <w:color w:val="000000" w:themeColor="text1"/>
          <w:lang w:val="ro-RO"/>
        </w:rPr>
        <w:t xml:space="preserve">      </w:t>
      </w:r>
    </w:p>
    <w:p w:rsidR="009578A2" w:rsidRPr="007D51B8" w:rsidRDefault="009578A2" w:rsidP="009578A2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ro-RO"/>
        </w:rPr>
      </w:pPr>
      <w:r w:rsidRPr="007D51B8">
        <w:rPr>
          <w:rFonts w:ascii="Arial" w:hAnsi="Arial" w:cs="Arial"/>
          <w:color w:val="000000" w:themeColor="text1"/>
          <w:lang w:val="ro-RO"/>
        </w:rPr>
        <w:t>Se aleg siguranţe fuzibile LF-16 A.</w:t>
      </w:r>
    </w:p>
    <w:p w:rsidR="0047611F" w:rsidRPr="007005A4" w:rsidRDefault="0047611F" w:rsidP="0047611F">
      <w:pPr>
        <w:jc w:val="both"/>
        <w:rPr>
          <w:rFonts w:ascii="Arial" w:hAnsi="Arial" w:cs="Arial"/>
          <w:lang w:val="ro-RO"/>
        </w:rPr>
      </w:pPr>
    </w:p>
    <w:p w:rsidR="0047611F" w:rsidRDefault="0047611F" w:rsidP="0047611F">
      <w:pPr>
        <w:jc w:val="both"/>
        <w:rPr>
          <w:rFonts w:ascii="Arial" w:hAnsi="Arial" w:cs="Arial"/>
          <w:lang w:val="ro-RO"/>
        </w:rPr>
      </w:pPr>
      <w:r w:rsidRPr="0047611F">
        <w:rPr>
          <w:rFonts w:ascii="Arial" w:hAnsi="Arial" w:cs="Arial"/>
          <w:b/>
          <w:lang w:val="ro-RO"/>
        </w:rPr>
        <w:t>7.</w:t>
      </w:r>
      <w:r>
        <w:rPr>
          <w:rFonts w:ascii="Arial" w:hAnsi="Arial" w:cs="Arial"/>
          <w:lang w:val="ro-RO"/>
        </w:rPr>
        <w:t xml:space="preserve"> </w:t>
      </w:r>
      <w:r w:rsidRPr="007005A4">
        <w:rPr>
          <w:rFonts w:ascii="Arial" w:hAnsi="Arial" w:cs="Arial"/>
          <w:lang w:val="ro-RO"/>
        </w:rPr>
        <w:t>Un motor cu puterea nominală P</w:t>
      </w:r>
      <w:r w:rsidRPr="007005A4"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vertAlign w:val="subscript"/>
          <w:lang w:val="ro-RO"/>
        </w:rPr>
        <w:t xml:space="preserve"> </w:t>
      </w:r>
      <w:r w:rsidRPr="007005A4">
        <w:rPr>
          <w:rFonts w:ascii="Arial" w:hAnsi="Arial" w:cs="Arial"/>
          <w:lang w:val="ro-RO"/>
        </w:rPr>
        <w:t>=</w:t>
      </w:r>
      <w:r>
        <w:rPr>
          <w:rFonts w:ascii="Arial" w:hAnsi="Arial" w:cs="Arial"/>
          <w:lang w:val="ro-RO"/>
        </w:rPr>
        <w:t xml:space="preserve"> 4,4 kW </w:t>
      </w:r>
      <w:r w:rsidRPr="007005A4">
        <w:rPr>
          <w:rFonts w:ascii="Arial" w:hAnsi="Arial" w:cs="Arial"/>
          <w:lang w:val="ro-RO"/>
        </w:rPr>
        <w:t>se alimentează la o re</w:t>
      </w:r>
      <w:r>
        <w:rPr>
          <w:rFonts w:ascii="Arial" w:hAnsi="Arial" w:cs="Arial"/>
          <w:lang w:val="ro-RO"/>
        </w:rPr>
        <w:t>ţ</w:t>
      </w:r>
      <w:r w:rsidRPr="007005A4">
        <w:rPr>
          <w:rFonts w:ascii="Arial" w:hAnsi="Arial" w:cs="Arial"/>
          <w:lang w:val="ro-RO"/>
        </w:rPr>
        <w:t>ea monofazată cu factor de putere ideal. Pentru siguran</w:t>
      </w:r>
      <w:r>
        <w:rPr>
          <w:rFonts w:ascii="Arial" w:hAnsi="Arial" w:cs="Arial"/>
          <w:lang w:val="ro-RO"/>
        </w:rPr>
        <w:t>ţ</w:t>
      </w:r>
      <w:r w:rsidRPr="007005A4">
        <w:rPr>
          <w:rFonts w:ascii="Arial" w:hAnsi="Arial" w:cs="Arial"/>
          <w:lang w:val="ro-RO"/>
        </w:rPr>
        <w:t xml:space="preserve">a fuzibilă utilizată, să se determine diametrul firului fuzibil </w:t>
      </w:r>
      <w:r>
        <w:rPr>
          <w:rFonts w:ascii="Arial" w:hAnsi="Arial" w:cs="Arial"/>
          <w:lang w:val="ro-RO"/>
        </w:rPr>
        <w:t>ş</w:t>
      </w:r>
      <w:r w:rsidRPr="007005A4">
        <w:rPr>
          <w:rFonts w:ascii="Arial" w:hAnsi="Arial" w:cs="Arial"/>
          <w:lang w:val="ro-RO"/>
        </w:rPr>
        <w:t>tiind că valoarea admisă pe</w:t>
      </w:r>
      <w:r>
        <w:rPr>
          <w:rFonts w:ascii="Arial" w:hAnsi="Arial" w:cs="Arial"/>
          <w:lang w:val="ro-RO"/>
        </w:rPr>
        <w:t>ntru densitatea de curent este j</w:t>
      </w:r>
      <w:r w:rsidRPr="007005A4">
        <w:rPr>
          <w:rFonts w:ascii="Arial" w:hAnsi="Arial" w:cs="Arial"/>
          <w:lang w:val="ro-RO"/>
        </w:rPr>
        <w:t>=10</w:t>
      </w:r>
      <w:r>
        <w:rPr>
          <w:rFonts w:ascii="Arial" w:hAnsi="Arial" w:cs="Arial"/>
          <w:lang w:val="ro-RO"/>
        </w:rPr>
        <w:t xml:space="preserve"> </w:t>
      </w:r>
      <w:r w:rsidRPr="007005A4">
        <w:rPr>
          <w:rFonts w:ascii="Arial" w:hAnsi="Arial" w:cs="Arial"/>
          <w:lang w:val="ro-RO"/>
        </w:rPr>
        <w:t>A/mm</w:t>
      </w:r>
      <w:r w:rsidRPr="007005A4">
        <w:rPr>
          <w:rFonts w:ascii="Arial" w:hAnsi="Arial" w:cs="Arial"/>
          <w:vertAlign w:val="superscript"/>
          <w:lang w:val="ro-RO"/>
        </w:rPr>
        <w:t>2</w:t>
      </w:r>
      <w:r w:rsidRPr="007005A4">
        <w:rPr>
          <w:rFonts w:ascii="Arial" w:hAnsi="Arial" w:cs="Arial"/>
          <w:lang w:val="ro-RO"/>
        </w:rPr>
        <w:t xml:space="preserve">. </w:t>
      </w:r>
    </w:p>
    <w:p w:rsidR="0047611F" w:rsidRDefault="0047611F" w:rsidP="0047611F">
      <w:pPr>
        <w:jc w:val="both"/>
        <w:rPr>
          <w:rFonts w:ascii="Arial" w:hAnsi="Arial" w:cs="Arial"/>
          <w:lang w:val="ro-RO"/>
        </w:rPr>
      </w:pPr>
    </w:p>
    <w:p w:rsidR="0047611F" w:rsidRDefault="0047611F" w:rsidP="0047611F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dificil</w:t>
      </w:r>
    </w:p>
    <w:p w:rsidR="0047611F" w:rsidRDefault="0047611F" w:rsidP="0047611F">
      <w:pPr>
        <w:jc w:val="both"/>
        <w:rPr>
          <w:rFonts w:ascii="Arial" w:hAnsi="Arial" w:cs="Arial"/>
          <w:color w:val="FF0000"/>
          <w:lang w:val="ro-RO"/>
        </w:rPr>
      </w:pPr>
    </w:p>
    <w:p w:rsidR="0047611F" w:rsidRPr="007C271E" w:rsidRDefault="0047611F" w:rsidP="0047611F">
      <w:pPr>
        <w:jc w:val="both"/>
        <w:rPr>
          <w:rFonts w:ascii="Arial" w:hAnsi="Arial" w:cs="Arial"/>
          <w:b/>
          <w:bCs/>
          <w:lang w:val="ro-RO"/>
        </w:rPr>
      </w:pPr>
      <w:r w:rsidRPr="007C271E">
        <w:rPr>
          <w:rFonts w:ascii="Arial" w:hAnsi="Arial" w:cs="Arial"/>
          <w:b/>
          <w:bCs/>
          <w:lang w:val="ro-RO"/>
        </w:rPr>
        <w:t>Rezolvare:</w:t>
      </w:r>
    </w:p>
    <w:p w:rsidR="00962902" w:rsidRDefault="00962902" w:rsidP="0047611F">
      <w:pPr>
        <w:jc w:val="both"/>
        <w:rPr>
          <w:rFonts w:ascii="Arial" w:hAnsi="Arial" w:cs="Arial"/>
          <w:lang w:val="ro-RO"/>
        </w:rPr>
      </w:pPr>
    </w:p>
    <w:p w:rsidR="0047611F" w:rsidRDefault="0047611F" w:rsidP="0047611F">
      <w:pPr>
        <w:jc w:val="both"/>
        <w:rPr>
          <w:rFonts w:ascii="Arial" w:hAnsi="Arial" w:cs="Arial"/>
          <w:lang w:val="ro-RO"/>
        </w:rPr>
      </w:pPr>
      <w:bookmarkStart w:id="0" w:name="_GoBack"/>
      <w:bookmarkEnd w:id="0"/>
      <w:r w:rsidRPr="007005A4">
        <w:rPr>
          <w:rFonts w:ascii="Arial" w:hAnsi="Arial" w:cs="Arial"/>
          <w:lang w:val="ro-RO"/>
        </w:rPr>
        <w:t>P= U</w:t>
      </w:r>
      <w:r>
        <w:rPr>
          <w:rFonts w:ascii="Arial" w:hAnsi="Arial" w:cs="Arial"/>
          <w:lang w:val="ro-RO"/>
        </w:rPr>
        <w:t>.</w:t>
      </w:r>
      <w:r w:rsidRPr="007005A4">
        <w:rPr>
          <w:rFonts w:ascii="Arial" w:hAnsi="Arial" w:cs="Arial"/>
          <w:lang w:val="ro-RO"/>
        </w:rPr>
        <w:t>I</w:t>
      </w:r>
      <w:r>
        <w:rPr>
          <w:rFonts w:ascii="Arial" w:hAnsi="Arial" w:cs="Arial"/>
          <w:lang w:val="ro-RO"/>
        </w:rPr>
        <w:t>.</w:t>
      </w:r>
      <w:r w:rsidRPr="007005A4">
        <w:rPr>
          <w:rFonts w:ascii="Arial" w:hAnsi="Arial" w:cs="Arial"/>
          <w:lang w:val="ro-RO"/>
        </w:rPr>
        <w:t xml:space="preserve">cosφ   </w:t>
      </w:r>
    </w:p>
    <w:p w:rsidR="0047611F" w:rsidRPr="007005A4" w:rsidRDefault="0047611F" w:rsidP="0047611F">
      <w:pPr>
        <w:jc w:val="both"/>
        <w:rPr>
          <w:rFonts w:ascii="Arial" w:hAnsi="Arial" w:cs="Arial"/>
          <w:lang w:val="ro-RO"/>
        </w:rPr>
      </w:pPr>
      <w:r w:rsidRPr="007005A4">
        <w:rPr>
          <w:rFonts w:ascii="Arial" w:hAnsi="Arial" w:cs="Arial"/>
          <w:lang w:val="ro-RO"/>
        </w:rPr>
        <w:t xml:space="preserve">P = 4,4 kW = 4400 W </w:t>
      </w:r>
    </w:p>
    <w:p w:rsidR="0047611F" w:rsidRPr="007005A4" w:rsidRDefault="0047611F" w:rsidP="0047611F">
      <w:pPr>
        <w:jc w:val="both"/>
        <w:rPr>
          <w:rFonts w:ascii="Arial" w:hAnsi="Arial" w:cs="Arial"/>
          <w:lang w:val="ro-RO"/>
        </w:rPr>
      </w:pPr>
      <w:r w:rsidRPr="007005A4">
        <w:rPr>
          <w:rFonts w:ascii="Arial" w:hAnsi="Arial" w:cs="Arial"/>
          <w:lang w:val="ro-RO"/>
        </w:rPr>
        <w:t xml:space="preserve">cosφ = 1  </w:t>
      </w:r>
    </w:p>
    <w:p w:rsidR="0047611F" w:rsidRDefault="0047611F" w:rsidP="0047611F">
      <w:pPr>
        <w:jc w:val="both"/>
        <w:rPr>
          <w:rFonts w:ascii="Arial" w:hAnsi="Arial" w:cs="Arial"/>
          <w:lang w:val="ro-RO"/>
        </w:rPr>
      </w:pPr>
      <w:r w:rsidRPr="007005A4">
        <w:rPr>
          <w:rFonts w:ascii="Arial" w:hAnsi="Arial" w:cs="Arial"/>
          <w:lang w:val="ro-RO"/>
        </w:rPr>
        <w:t xml:space="preserve">U = 220 V  </w:t>
      </w:r>
    </w:p>
    <w:p w:rsidR="0047611F" w:rsidRDefault="0047611F" w:rsidP="0047611F">
      <w:pPr>
        <w:jc w:val="both"/>
        <w:rPr>
          <w:rFonts w:ascii="Arial" w:hAnsi="Arial" w:cs="Arial"/>
        </w:rPr>
      </w:pPr>
      <w:r w:rsidRPr="00A2111B">
        <w:rPr>
          <w:rFonts w:ascii="Arial" w:hAnsi="Arial" w:cs="Arial"/>
          <w:position w:val="-24"/>
        </w:rPr>
        <w:object w:dxaOrig="2180" w:dyaOrig="620">
          <v:shape id="_x0000_i1059" type="#_x0000_t75" style="width:124.5pt;height:32.5pt" o:ole="">
            <v:imagedata r:id="rId74" o:title=""/>
          </v:shape>
          <o:OLEObject Type="Embed" ProgID="Equation.3" ShapeID="_x0000_i1059" DrawAspect="Content" ObjectID="_1722714306" r:id="rId75"/>
        </w:object>
      </w:r>
    </w:p>
    <w:p w:rsidR="0047611F" w:rsidRDefault="0047611F" w:rsidP="0047611F">
      <w:pPr>
        <w:jc w:val="both"/>
        <w:rPr>
          <w:rFonts w:ascii="Arial" w:hAnsi="Arial" w:cs="Arial"/>
        </w:rPr>
      </w:pPr>
      <w:r w:rsidRPr="00A2111B">
        <w:rPr>
          <w:rFonts w:ascii="Arial" w:hAnsi="Arial" w:cs="Arial"/>
          <w:position w:val="-28"/>
        </w:rPr>
        <w:object w:dxaOrig="2120" w:dyaOrig="660">
          <v:shape id="_x0000_i1060" type="#_x0000_t75" style="width:124.5pt;height:36pt" o:ole="">
            <v:imagedata r:id="rId76" o:title=""/>
          </v:shape>
          <o:OLEObject Type="Embed" ProgID="Equation.3" ShapeID="_x0000_i1060" DrawAspect="Content" ObjectID="_1722714307" r:id="rId77"/>
        </w:object>
      </w:r>
    </w:p>
    <w:p w:rsidR="0047611F" w:rsidRDefault="0047611F" w:rsidP="0047611F">
      <w:pPr>
        <w:jc w:val="both"/>
        <w:rPr>
          <w:rFonts w:ascii="Arial" w:hAnsi="Arial" w:cs="Arial"/>
          <w:lang w:val="ro-RO"/>
        </w:rPr>
      </w:pPr>
      <w:r w:rsidRPr="00A2111B">
        <w:rPr>
          <w:rFonts w:ascii="Arial" w:hAnsi="Arial" w:cs="Arial"/>
          <w:position w:val="-26"/>
        </w:rPr>
        <w:object w:dxaOrig="2799" w:dyaOrig="700">
          <v:shape id="_x0000_i1061" type="#_x0000_t75" style="width:164.5pt;height:37.5pt" o:ole="">
            <v:imagedata r:id="rId78" o:title=""/>
          </v:shape>
          <o:OLEObject Type="Embed" ProgID="Equation.3" ShapeID="_x0000_i1061" DrawAspect="Content" ObjectID="_1722714308" r:id="rId79"/>
        </w:object>
      </w:r>
    </w:p>
    <w:p w:rsidR="0047611F" w:rsidRPr="007005A4" w:rsidRDefault="0047611F" w:rsidP="0047611F">
      <w:pPr>
        <w:jc w:val="both"/>
        <w:rPr>
          <w:rFonts w:ascii="Arial" w:hAnsi="Arial" w:cs="Arial"/>
          <w:lang w:val="ro-RO"/>
        </w:rPr>
      </w:pPr>
    </w:p>
    <w:p w:rsidR="009F0E9F" w:rsidRPr="0047611F" w:rsidRDefault="009F0E9F">
      <w:pPr>
        <w:rPr>
          <w:color w:val="000000" w:themeColor="text1"/>
          <w:lang w:val="fr-BE"/>
        </w:rPr>
      </w:pPr>
    </w:p>
    <w:sectPr w:rsidR="009F0E9F" w:rsidRPr="00476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90801"/>
    <w:multiLevelType w:val="hybridMultilevel"/>
    <w:tmpl w:val="73B2EE36"/>
    <w:lvl w:ilvl="0" w:tplc="2EAE136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1AB"/>
    <w:multiLevelType w:val="hybridMultilevel"/>
    <w:tmpl w:val="73B2EE36"/>
    <w:lvl w:ilvl="0" w:tplc="2EAE136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8A2"/>
    <w:rsid w:val="0047611F"/>
    <w:rsid w:val="007D51B8"/>
    <w:rsid w:val="009578A2"/>
    <w:rsid w:val="00962902"/>
    <w:rsid w:val="00967CD0"/>
    <w:rsid w:val="009F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7F1E7E50"/>
  <w15:docId w15:val="{FF0BE89D-C85F-4CB1-8EE9-51F6711A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8A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9578A2"/>
    <w:pPr>
      <w:spacing w:before="100" w:beforeAutospacing="1" w:after="100" w:afterAutospacing="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578A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9578A2"/>
    <w:pPr>
      <w:spacing w:before="100" w:beforeAutospacing="1" w:after="100" w:afterAutospacing="1"/>
    </w:pPr>
    <w:rPr>
      <w:lang w:val="ro-RO" w:eastAsia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578A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578A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8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8A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png"/><Relationship Id="rId47" Type="http://schemas.openxmlformats.org/officeDocument/2006/relationships/image" Target="media/image23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image" Target="media/image22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9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5" Type="http://schemas.openxmlformats.org/officeDocument/2006/relationships/image" Target="media/image1.wmf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6.wmf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5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8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png"/><Relationship Id="rId38" Type="http://schemas.openxmlformats.org/officeDocument/2006/relationships/image" Target="media/image18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7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7.wmf"/><Relationship Id="rId49" Type="http://schemas.openxmlformats.org/officeDocument/2006/relationships/image" Target="media/image24.png"/><Relationship Id="rId57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5</cp:revision>
  <dcterms:created xsi:type="dcterms:W3CDTF">2021-10-22T11:16:00Z</dcterms:created>
  <dcterms:modified xsi:type="dcterms:W3CDTF">2022-08-22T19:57:00Z</dcterms:modified>
</cp:coreProperties>
</file>