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EFE85" w14:textId="77777777" w:rsidR="00B76A75" w:rsidRPr="0085182D" w:rsidRDefault="00B76A75" w:rsidP="00B76A75">
      <w:pPr>
        <w:spacing w:after="0" w:line="240" w:lineRule="auto"/>
        <w:jc w:val="center"/>
        <w:rPr>
          <w:rFonts w:ascii="Arial" w:eastAsia="Times New Roman" w:hAnsi="Arial" w:cs="Arial"/>
          <w:b/>
          <w:sz w:val="32"/>
          <w:szCs w:val="32"/>
          <w:lang w:val="ro-RO"/>
        </w:rPr>
      </w:pPr>
      <w:bookmarkStart w:id="0" w:name="_Hlk109890911"/>
      <w:bookmarkStart w:id="1" w:name="_Hlk109952929"/>
      <w:r w:rsidRPr="0085182D">
        <w:rPr>
          <w:rFonts w:ascii="Arial" w:eastAsia="Times New Roman" w:hAnsi="Arial" w:cs="Arial"/>
          <w:b/>
          <w:sz w:val="32"/>
          <w:szCs w:val="32"/>
          <w:lang w:val="ro-RO"/>
        </w:rPr>
        <w:t xml:space="preserve">ITEMI </w:t>
      </w:r>
      <w:r>
        <w:rPr>
          <w:rFonts w:ascii="Arial" w:eastAsia="Times New Roman" w:hAnsi="Arial" w:cs="Arial"/>
          <w:b/>
          <w:sz w:val="32"/>
          <w:szCs w:val="32"/>
          <w:lang w:val="ro-RO"/>
        </w:rPr>
        <w:t>DE TIP REZOLVARE DE PROBLEME</w:t>
      </w:r>
    </w:p>
    <w:p w14:paraId="74F71ABE" w14:textId="77777777" w:rsidR="00B76A75" w:rsidRDefault="00B76A75" w:rsidP="00B76A75"/>
    <w:tbl>
      <w:tblPr>
        <w:tblStyle w:val="Tabelgril1"/>
        <w:tblpPr w:leftFromText="180" w:rightFromText="180" w:horzAnchor="margin" w:tblpY="765"/>
        <w:tblW w:w="5000" w:type="pct"/>
        <w:tblLook w:val="04A0" w:firstRow="1" w:lastRow="0" w:firstColumn="1" w:lastColumn="0" w:noHBand="0" w:noVBand="1"/>
      </w:tblPr>
      <w:tblGrid>
        <w:gridCol w:w="1662"/>
        <w:gridCol w:w="7688"/>
      </w:tblGrid>
      <w:tr w:rsidR="00B76A75" w:rsidRPr="00D34E8E" w14:paraId="4565AE35" w14:textId="77777777" w:rsidTr="00E95F28">
        <w:tc>
          <w:tcPr>
            <w:tcW w:w="889" w:type="pct"/>
          </w:tcPr>
          <w:p w14:paraId="46C9D08D" w14:textId="77777777" w:rsidR="00B76A75" w:rsidRPr="00D34E8E" w:rsidRDefault="00B76A75" w:rsidP="00E95F28">
            <w:pPr>
              <w:jc w:val="both"/>
              <w:rPr>
                <w:b/>
                <w:lang w:val="ro-RO"/>
              </w:rPr>
            </w:pPr>
            <w:r w:rsidRPr="00D34E8E">
              <w:rPr>
                <w:b/>
                <w:lang w:val="ro-RO"/>
              </w:rPr>
              <w:t>Domeniul de pregătire profesională</w:t>
            </w:r>
          </w:p>
        </w:tc>
        <w:tc>
          <w:tcPr>
            <w:tcW w:w="4111" w:type="pct"/>
          </w:tcPr>
          <w:p w14:paraId="47528FDB" w14:textId="77777777" w:rsidR="00B76A75" w:rsidRPr="00D34E8E" w:rsidRDefault="00B76A75" w:rsidP="00E95F28">
            <w:pPr>
              <w:jc w:val="both"/>
              <w:rPr>
                <w:b/>
                <w:color w:val="C00000"/>
                <w:lang w:val="ro-RO"/>
              </w:rPr>
            </w:pPr>
            <w:r w:rsidRPr="00D34E8E">
              <w:rPr>
                <w:b/>
                <w:lang w:val="ro-RO"/>
              </w:rPr>
              <w:t>Estetica și igiena corpului omenesc</w:t>
            </w:r>
          </w:p>
        </w:tc>
      </w:tr>
      <w:tr w:rsidR="00B76A75" w:rsidRPr="00D34E8E" w14:paraId="22E11E61" w14:textId="77777777" w:rsidTr="00E95F28">
        <w:tc>
          <w:tcPr>
            <w:tcW w:w="889" w:type="pct"/>
          </w:tcPr>
          <w:p w14:paraId="68D90570" w14:textId="77777777" w:rsidR="00B76A75" w:rsidRPr="00D34E8E" w:rsidRDefault="00B76A75" w:rsidP="00E95F28">
            <w:pPr>
              <w:jc w:val="both"/>
              <w:rPr>
                <w:b/>
                <w:lang w:val="ro-RO"/>
              </w:rPr>
            </w:pPr>
            <w:r w:rsidRPr="00D34E8E">
              <w:rPr>
                <w:b/>
                <w:lang w:val="ro-RO"/>
              </w:rPr>
              <w:t>Calificarea profesională</w:t>
            </w:r>
          </w:p>
        </w:tc>
        <w:tc>
          <w:tcPr>
            <w:tcW w:w="4111" w:type="pct"/>
          </w:tcPr>
          <w:p w14:paraId="68B27FE3" w14:textId="66A595DF" w:rsidR="00B76A75" w:rsidRPr="00D34E8E" w:rsidRDefault="00B76A75" w:rsidP="00E95F28">
            <w:pPr>
              <w:jc w:val="both"/>
              <w:rPr>
                <w:b/>
                <w:color w:val="C00000"/>
                <w:lang w:val="ro-RO"/>
              </w:rPr>
            </w:pPr>
            <w:r>
              <w:rPr>
                <w:lang w:val="ro-RO"/>
              </w:rPr>
              <w:t xml:space="preserve">Coafor stilist, </w:t>
            </w:r>
            <w:r w:rsidRPr="00D34E8E">
              <w:rPr>
                <w:lang w:val="ro-RO"/>
              </w:rPr>
              <w:t>Frizer-coafor-</w:t>
            </w:r>
            <w:proofErr w:type="spellStart"/>
            <w:r w:rsidRPr="00D34E8E">
              <w:rPr>
                <w:lang w:val="ro-RO"/>
              </w:rPr>
              <w:t>manichiurist</w:t>
            </w:r>
            <w:proofErr w:type="spellEnd"/>
            <w:r w:rsidRPr="00D34E8E">
              <w:rPr>
                <w:lang w:val="ro-RO"/>
              </w:rPr>
              <w:t>-pedichiurist</w:t>
            </w:r>
          </w:p>
        </w:tc>
      </w:tr>
      <w:tr w:rsidR="00B76A75" w:rsidRPr="00D34E8E" w14:paraId="088AC0CD" w14:textId="77777777" w:rsidTr="00E95F28">
        <w:tc>
          <w:tcPr>
            <w:tcW w:w="889" w:type="pct"/>
          </w:tcPr>
          <w:p w14:paraId="31572CD5" w14:textId="35847A5F" w:rsidR="00B76A75" w:rsidRPr="00D34E8E" w:rsidRDefault="00B76A75" w:rsidP="00E95F28">
            <w:pPr>
              <w:jc w:val="both"/>
              <w:rPr>
                <w:b/>
                <w:lang w:val="ro-RO"/>
              </w:rPr>
            </w:pPr>
            <w:r w:rsidRPr="00D34E8E">
              <w:rPr>
                <w:b/>
                <w:lang w:val="ro-RO"/>
              </w:rPr>
              <w:t>Modul</w:t>
            </w:r>
            <w:r>
              <w:rPr>
                <w:b/>
                <w:lang w:val="ro-RO"/>
              </w:rPr>
              <w:t xml:space="preserve"> 1</w:t>
            </w:r>
          </w:p>
        </w:tc>
        <w:tc>
          <w:tcPr>
            <w:tcW w:w="4111" w:type="pct"/>
          </w:tcPr>
          <w:p w14:paraId="785FA6B1" w14:textId="36C6289A" w:rsidR="00B76A75" w:rsidRPr="00DD43B5" w:rsidRDefault="00B76A75" w:rsidP="00E95F28">
            <w:pPr>
              <w:jc w:val="both"/>
              <w:rPr>
                <w:color w:val="000000" w:themeColor="text1"/>
                <w:lang w:val="ro-RO"/>
              </w:rPr>
            </w:pPr>
            <w:r>
              <w:rPr>
                <w:color w:val="000000" w:themeColor="text1"/>
                <w:lang w:val="ro-RO"/>
              </w:rPr>
              <w:t>ORGANIZAREA LOCULUI DE MUNCĂ</w:t>
            </w:r>
          </w:p>
        </w:tc>
      </w:tr>
      <w:tr w:rsidR="00B76A75" w:rsidRPr="00D34E8E" w14:paraId="45D4C4CB" w14:textId="77777777" w:rsidTr="00E95F28">
        <w:tc>
          <w:tcPr>
            <w:tcW w:w="889" w:type="pct"/>
          </w:tcPr>
          <w:p w14:paraId="4E132C8C" w14:textId="77777777" w:rsidR="00B76A75" w:rsidRPr="00D34E8E" w:rsidRDefault="00B76A75" w:rsidP="00E95F28">
            <w:pPr>
              <w:jc w:val="both"/>
              <w:rPr>
                <w:b/>
                <w:lang w:val="ro-RO"/>
              </w:rPr>
            </w:pPr>
            <w:r w:rsidRPr="00D34E8E">
              <w:rPr>
                <w:b/>
                <w:lang w:val="ro-RO"/>
              </w:rPr>
              <w:t>Clasa</w:t>
            </w:r>
          </w:p>
        </w:tc>
        <w:tc>
          <w:tcPr>
            <w:tcW w:w="4111" w:type="pct"/>
          </w:tcPr>
          <w:p w14:paraId="50A0D9EA" w14:textId="4D7EC0AC" w:rsidR="00B76A75" w:rsidRPr="00D34E8E" w:rsidRDefault="00B76A75" w:rsidP="00E95F28">
            <w:pPr>
              <w:jc w:val="both"/>
              <w:rPr>
                <w:b/>
                <w:color w:val="C00000"/>
                <w:lang w:val="ro-RO"/>
              </w:rPr>
            </w:pPr>
            <w:r w:rsidRPr="00D34E8E">
              <w:rPr>
                <w:lang w:val="ro-RO"/>
              </w:rPr>
              <w:t xml:space="preserve">a </w:t>
            </w:r>
            <w:r>
              <w:rPr>
                <w:lang w:val="ro-RO"/>
              </w:rPr>
              <w:t>I</w:t>
            </w:r>
            <w:r w:rsidRPr="00D34E8E">
              <w:rPr>
                <w:lang w:val="ro-RO"/>
              </w:rPr>
              <w:t>X-a</w:t>
            </w:r>
          </w:p>
        </w:tc>
      </w:tr>
    </w:tbl>
    <w:p w14:paraId="0E8E70F9" w14:textId="77777777" w:rsidR="00B76A75" w:rsidRDefault="00B76A75" w:rsidP="00B76A75"/>
    <w:p w14:paraId="0990B00A" w14:textId="1172A5A2" w:rsidR="00B76A75" w:rsidRPr="00BA1D71" w:rsidRDefault="00B76A75" w:rsidP="00B76A75">
      <w:pPr>
        <w:pStyle w:val="Listparagraf"/>
        <w:numPr>
          <w:ilvl w:val="0"/>
          <w:numId w:val="1"/>
        </w:numPr>
        <w:spacing w:after="0" w:line="276" w:lineRule="auto"/>
        <w:jc w:val="both"/>
        <w:rPr>
          <w:rFonts w:ascii="Arial" w:hAnsi="Arial" w:cs="Arial"/>
          <w:b/>
          <w:sz w:val="24"/>
          <w:szCs w:val="24"/>
          <w:lang w:val="ro-RO"/>
        </w:rPr>
      </w:pPr>
      <w:r>
        <w:rPr>
          <w:rFonts w:ascii="Arial" w:hAnsi="Arial" w:cs="Arial"/>
          <w:b/>
          <w:sz w:val="24"/>
          <w:szCs w:val="24"/>
          <w:lang w:val="ro-RO"/>
        </w:rPr>
        <w:t>Ca lucrător într-un salon de înfrumusețare, este obligatoriu să respecți normele de igienă și securitate a muncii, respectiv pe cele privind paza și stingerea incendiilor. Într-una din zile, a izbucnit un mic incendiu la unul dintre posturile de lucru</w:t>
      </w:r>
      <w:r w:rsidRPr="00BA1D71">
        <w:rPr>
          <w:rFonts w:ascii="Arial" w:hAnsi="Arial" w:cs="Arial"/>
          <w:b/>
          <w:sz w:val="24"/>
          <w:szCs w:val="24"/>
          <w:lang w:val="ro-RO"/>
        </w:rPr>
        <w:t xml:space="preserve">. </w:t>
      </w:r>
    </w:p>
    <w:p w14:paraId="0EBE3039" w14:textId="484227F1" w:rsidR="00B76A75" w:rsidRPr="00BA1D71" w:rsidRDefault="00B76A75" w:rsidP="00B76A75">
      <w:pPr>
        <w:pStyle w:val="Listparagraf"/>
        <w:spacing w:after="0" w:line="276" w:lineRule="auto"/>
        <w:ind w:firstLine="273"/>
        <w:jc w:val="both"/>
        <w:rPr>
          <w:rFonts w:ascii="Arial" w:hAnsi="Arial" w:cs="Arial"/>
          <w:b/>
          <w:sz w:val="24"/>
          <w:szCs w:val="24"/>
          <w:lang w:val="ro-RO"/>
        </w:rPr>
      </w:pPr>
      <w:r w:rsidRPr="00BA1D71">
        <w:rPr>
          <w:rFonts w:ascii="Arial" w:hAnsi="Arial" w:cs="Arial"/>
          <w:b/>
          <w:sz w:val="24"/>
          <w:szCs w:val="24"/>
          <w:lang w:val="ro-RO"/>
        </w:rPr>
        <w:t xml:space="preserve">a) </w:t>
      </w:r>
      <w:r>
        <w:rPr>
          <w:rFonts w:ascii="Arial" w:hAnsi="Arial" w:cs="Arial"/>
          <w:b/>
          <w:sz w:val="24"/>
          <w:szCs w:val="24"/>
          <w:lang w:val="ro-RO"/>
        </w:rPr>
        <w:t>C</w:t>
      </w:r>
      <w:r w:rsidRPr="00B76A75">
        <w:rPr>
          <w:rFonts w:ascii="Arial" w:hAnsi="Arial" w:cs="Arial"/>
          <w:b/>
          <w:sz w:val="24"/>
          <w:szCs w:val="24"/>
          <w:lang w:val="ro-RO"/>
        </w:rPr>
        <w:t xml:space="preserve">are sunt măsurile </w:t>
      </w:r>
      <w:r>
        <w:rPr>
          <w:rFonts w:ascii="Arial" w:hAnsi="Arial" w:cs="Arial"/>
          <w:b/>
          <w:sz w:val="24"/>
          <w:szCs w:val="24"/>
          <w:lang w:val="ro-RO"/>
        </w:rPr>
        <w:t>pe care le vei lua</w:t>
      </w:r>
      <w:r w:rsidRPr="00B76A75">
        <w:rPr>
          <w:rFonts w:ascii="Arial" w:hAnsi="Arial" w:cs="Arial"/>
          <w:b/>
          <w:sz w:val="24"/>
          <w:szCs w:val="24"/>
          <w:lang w:val="ro-RO"/>
        </w:rPr>
        <w:t xml:space="preserve"> pentru </w:t>
      </w:r>
      <w:proofErr w:type="spellStart"/>
      <w:r w:rsidRPr="00B76A75">
        <w:rPr>
          <w:rFonts w:ascii="Arial" w:hAnsi="Arial" w:cs="Arial"/>
          <w:b/>
          <w:sz w:val="24"/>
          <w:szCs w:val="24"/>
          <w:lang w:val="ro-RO"/>
        </w:rPr>
        <w:t>siguranţa</w:t>
      </w:r>
      <w:proofErr w:type="spellEnd"/>
      <w:r w:rsidRPr="00B76A75">
        <w:rPr>
          <w:rFonts w:ascii="Arial" w:hAnsi="Arial" w:cs="Arial"/>
          <w:b/>
          <w:sz w:val="24"/>
          <w:szCs w:val="24"/>
          <w:lang w:val="ro-RO"/>
        </w:rPr>
        <w:t xml:space="preserve"> </w:t>
      </w:r>
      <w:r>
        <w:rPr>
          <w:rFonts w:ascii="Arial" w:hAnsi="Arial" w:cs="Arial"/>
          <w:b/>
          <w:sz w:val="24"/>
          <w:szCs w:val="24"/>
          <w:lang w:val="ro-RO"/>
        </w:rPr>
        <w:t xml:space="preserve">ta și a </w:t>
      </w:r>
      <w:proofErr w:type="spellStart"/>
      <w:r w:rsidRPr="00B76A75">
        <w:rPr>
          <w:rFonts w:ascii="Arial" w:hAnsi="Arial" w:cs="Arial"/>
          <w:b/>
          <w:sz w:val="24"/>
          <w:szCs w:val="24"/>
          <w:lang w:val="ro-RO"/>
        </w:rPr>
        <w:t>clienţilor</w:t>
      </w:r>
      <w:proofErr w:type="spellEnd"/>
      <w:r>
        <w:rPr>
          <w:rFonts w:ascii="Arial" w:hAnsi="Arial" w:cs="Arial"/>
          <w:b/>
          <w:sz w:val="24"/>
          <w:szCs w:val="24"/>
          <w:lang w:val="ro-RO"/>
        </w:rPr>
        <w:t>?</w:t>
      </w:r>
    </w:p>
    <w:p w14:paraId="314CC437" w14:textId="2C26DE7E" w:rsidR="00B76A75" w:rsidRPr="00BA1D71" w:rsidRDefault="00B76A75" w:rsidP="00B76A75">
      <w:pPr>
        <w:pStyle w:val="Listparagraf"/>
        <w:spacing w:after="0" w:line="276" w:lineRule="auto"/>
        <w:ind w:firstLine="273"/>
        <w:jc w:val="both"/>
        <w:rPr>
          <w:rFonts w:ascii="Arial" w:hAnsi="Arial" w:cs="Arial"/>
          <w:b/>
          <w:sz w:val="24"/>
          <w:szCs w:val="24"/>
          <w:lang w:val="ro-RO"/>
        </w:rPr>
      </w:pPr>
      <w:r w:rsidRPr="00BA1D71">
        <w:rPr>
          <w:rFonts w:ascii="Arial" w:hAnsi="Arial" w:cs="Arial"/>
          <w:b/>
          <w:sz w:val="24"/>
          <w:szCs w:val="24"/>
          <w:lang w:val="ro-RO"/>
        </w:rPr>
        <w:t xml:space="preserve">b) </w:t>
      </w:r>
      <w:r>
        <w:rPr>
          <w:rFonts w:ascii="Arial" w:hAnsi="Arial" w:cs="Arial"/>
          <w:b/>
          <w:sz w:val="24"/>
          <w:szCs w:val="24"/>
          <w:lang w:val="ro-RO"/>
        </w:rPr>
        <w:t xml:space="preserve">Care sunt </w:t>
      </w:r>
      <w:bookmarkStart w:id="2" w:name="_Hlk109956232"/>
      <w:r>
        <w:rPr>
          <w:rFonts w:ascii="Arial" w:hAnsi="Arial" w:cs="Arial"/>
          <w:b/>
          <w:sz w:val="24"/>
          <w:szCs w:val="24"/>
          <w:lang w:val="ro-RO"/>
        </w:rPr>
        <w:t>măsurile de prevenire a incendiilor</w:t>
      </w:r>
      <w:bookmarkEnd w:id="2"/>
      <w:r>
        <w:rPr>
          <w:rFonts w:ascii="Arial" w:hAnsi="Arial" w:cs="Arial"/>
          <w:b/>
          <w:sz w:val="24"/>
          <w:szCs w:val="24"/>
          <w:lang w:val="ro-RO"/>
        </w:rPr>
        <w:t xml:space="preserve"> la locul de muncă?</w:t>
      </w:r>
    </w:p>
    <w:p w14:paraId="69102CB9" w14:textId="77777777" w:rsidR="00B76A75" w:rsidRDefault="00B76A75" w:rsidP="00B76A75">
      <w:pPr>
        <w:spacing w:after="0" w:line="276" w:lineRule="auto"/>
        <w:rPr>
          <w:rFonts w:ascii="Arial" w:eastAsia="Times New Roman" w:hAnsi="Arial" w:cs="Arial"/>
          <w:b/>
          <w:sz w:val="24"/>
          <w:szCs w:val="24"/>
          <w:lang w:val="ro-RO"/>
        </w:rPr>
      </w:pPr>
      <w:bookmarkStart w:id="3" w:name="_Hlk109893237"/>
      <w:bookmarkEnd w:id="0"/>
    </w:p>
    <w:p w14:paraId="2C909EA2" w14:textId="77777777" w:rsidR="00B76A75" w:rsidRPr="00BA1D71" w:rsidRDefault="00B76A75" w:rsidP="00B76A75">
      <w:pPr>
        <w:spacing w:after="0" w:line="276" w:lineRule="auto"/>
        <w:rPr>
          <w:rFonts w:ascii="Arial" w:eastAsia="Times New Roman" w:hAnsi="Arial" w:cs="Arial"/>
          <w:b/>
          <w:sz w:val="24"/>
          <w:szCs w:val="24"/>
          <w:lang w:val="ro-RO"/>
        </w:rPr>
      </w:pPr>
      <w:bookmarkStart w:id="4" w:name="_Hlk109979281"/>
      <w:r w:rsidRPr="00BA1D71">
        <w:rPr>
          <w:rFonts w:ascii="Arial" w:eastAsia="Times New Roman" w:hAnsi="Arial" w:cs="Arial"/>
          <w:b/>
          <w:sz w:val="24"/>
          <w:szCs w:val="24"/>
          <w:lang w:val="ro-RO"/>
        </w:rPr>
        <w:t>Nivelul de dificultate: mediu</w:t>
      </w:r>
    </w:p>
    <w:p w14:paraId="43227622" w14:textId="77777777" w:rsidR="00B76A75" w:rsidRPr="00BA1D71" w:rsidRDefault="00B76A75" w:rsidP="00B76A75">
      <w:pPr>
        <w:spacing w:after="0" w:line="276" w:lineRule="auto"/>
        <w:rPr>
          <w:rFonts w:ascii="Arial" w:eastAsia="Times New Roman" w:hAnsi="Arial" w:cs="Arial"/>
          <w:b/>
          <w:sz w:val="24"/>
          <w:szCs w:val="24"/>
          <w:lang w:val="ro-RO"/>
        </w:rPr>
      </w:pPr>
      <w:r w:rsidRPr="00BA1D71">
        <w:rPr>
          <w:rFonts w:ascii="Arial" w:eastAsia="Times New Roman" w:hAnsi="Arial" w:cs="Arial"/>
          <w:b/>
          <w:sz w:val="24"/>
          <w:szCs w:val="24"/>
          <w:lang w:val="ro-RO"/>
        </w:rPr>
        <w:t>BAREM DE CORECTARE</w:t>
      </w:r>
      <w:bookmarkEnd w:id="3"/>
      <w:r>
        <w:rPr>
          <w:rFonts w:ascii="Arial" w:eastAsia="Times New Roman" w:hAnsi="Arial" w:cs="Arial"/>
          <w:b/>
          <w:sz w:val="24"/>
          <w:szCs w:val="24"/>
          <w:lang w:val="ro-RO"/>
        </w:rPr>
        <w:t>:</w:t>
      </w:r>
    </w:p>
    <w:bookmarkEnd w:id="4"/>
    <w:p w14:paraId="1C1AC28E" w14:textId="77777777" w:rsidR="00B76A75" w:rsidRDefault="00B76A75" w:rsidP="00B76A75">
      <w:pPr>
        <w:spacing w:after="0" w:line="276" w:lineRule="auto"/>
        <w:rPr>
          <w:rFonts w:ascii="Arial" w:hAnsi="Arial" w:cs="Arial"/>
          <w:b/>
          <w:sz w:val="24"/>
          <w:szCs w:val="24"/>
        </w:rPr>
      </w:pPr>
    </w:p>
    <w:p w14:paraId="502B3C34" w14:textId="77777777" w:rsidR="00B76A75" w:rsidRDefault="00B76A75" w:rsidP="00B76A75">
      <w:pPr>
        <w:pStyle w:val="Listparagraf"/>
        <w:numPr>
          <w:ilvl w:val="0"/>
          <w:numId w:val="2"/>
        </w:numPr>
        <w:spacing w:after="0" w:line="276" w:lineRule="auto"/>
        <w:jc w:val="both"/>
        <w:rPr>
          <w:rFonts w:ascii="Arial" w:eastAsia="Calibri" w:hAnsi="Arial" w:cs="Arial"/>
          <w:sz w:val="24"/>
          <w:szCs w:val="24"/>
          <w:lang w:val="ro-RO"/>
        </w:rPr>
      </w:pPr>
      <w:r>
        <w:rPr>
          <w:rFonts w:ascii="Arial" w:eastAsia="Calibri" w:hAnsi="Arial" w:cs="Arial"/>
          <w:sz w:val="24"/>
          <w:szCs w:val="24"/>
          <w:lang w:val="ro-RO"/>
        </w:rPr>
        <w:t xml:space="preserve">Măsuri: </w:t>
      </w:r>
    </w:p>
    <w:p w14:paraId="3766853E" w14:textId="77777777" w:rsidR="00B76A75" w:rsidRDefault="00B76A75" w:rsidP="00B76A75">
      <w:pPr>
        <w:pStyle w:val="Listparagraf"/>
        <w:numPr>
          <w:ilvl w:val="0"/>
          <w:numId w:val="4"/>
        </w:numPr>
        <w:spacing w:after="0" w:line="276" w:lineRule="auto"/>
        <w:jc w:val="both"/>
        <w:rPr>
          <w:rFonts w:ascii="Arial" w:eastAsia="Calibri" w:hAnsi="Arial" w:cs="Arial"/>
          <w:sz w:val="24"/>
          <w:szCs w:val="24"/>
          <w:lang w:val="ro-RO"/>
        </w:rPr>
      </w:pPr>
      <w:r w:rsidRPr="00B76A75">
        <w:rPr>
          <w:rFonts w:ascii="Arial" w:eastAsia="Calibri" w:hAnsi="Arial" w:cs="Arial"/>
          <w:sz w:val="24"/>
          <w:szCs w:val="24"/>
          <w:lang w:val="ro-RO"/>
        </w:rPr>
        <w:t>apela</w:t>
      </w:r>
      <w:r>
        <w:rPr>
          <w:rFonts w:ascii="Arial" w:eastAsia="Calibri" w:hAnsi="Arial" w:cs="Arial"/>
          <w:sz w:val="24"/>
          <w:szCs w:val="24"/>
          <w:lang w:val="ro-RO"/>
        </w:rPr>
        <w:t>rea</w:t>
      </w:r>
      <w:r w:rsidRPr="00B76A75">
        <w:rPr>
          <w:rFonts w:ascii="Arial" w:eastAsia="Calibri" w:hAnsi="Arial" w:cs="Arial"/>
          <w:sz w:val="24"/>
          <w:szCs w:val="24"/>
          <w:lang w:val="ro-RO"/>
        </w:rPr>
        <w:t xml:space="preserve"> telefonic</w:t>
      </w:r>
      <w:r>
        <w:rPr>
          <w:rFonts w:ascii="Arial" w:eastAsia="Calibri" w:hAnsi="Arial" w:cs="Arial"/>
          <w:sz w:val="24"/>
          <w:szCs w:val="24"/>
          <w:lang w:val="ro-RO"/>
        </w:rPr>
        <w:t>ă a</w:t>
      </w:r>
      <w:r w:rsidRPr="00B76A75">
        <w:rPr>
          <w:rFonts w:ascii="Arial" w:eastAsia="Calibri" w:hAnsi="Arial" w:cs="Arial"/>
          <w:sz w:val="24"/>
          <w:szCs w:val="24"/>
          <w:lang w:val="ro-RO"/>
        </w:rPr>
        <w:t xml:space="preserve"> serviciil</w:t>
      </w:r>
      <w:r>
        <w:rPr>
          <w:rFonts w:ascii="Arial" w:eastAsia="Calibri" w:hAnsi="Arial" w:cs="Arial"/>
          <w:sz w:val="24"/>
          <w:szCs w:val="24"/>
          <w:lang w:val="ro-RO"/>
        </w:rPr>
        <w:t>or</w:t>
      </w:r>
      <w:r w:rsidRPr="00B76A75">
        <w:rPr>
          <w:rFonts w:ascii="Arial" w:eastAsia="Calibri" w:hAnsi="Arial" w:cs="Arial"/>
          <w:sz w:val="24"/>
          <w:szCs w:val="24"/>
          <w:lang w:val="ro-RO"/>
        </w:rPr>
        <w:t xml:space="preserve"> de </w:t>
      </w:r>
      <w:proofErr w:type="spellStart"/>
      <w:r w:rsidRPr="00B76A75">
        <w:rPr>
          <w:rFonts w:ascii="Arial" w:eastAsia="Calibri" w:hAnsi="Arial" w:cs="Arial"/>
          <w:sz w:val="24"/>
          <w:szCs w:val="24"/>
          <w:lang w:val="ro-RO"/>
        </w:rPr>
        <w:t>urgenţă</w:t>
      </w:r>
      <w:proofErr w:type="spellEnd"/>
      <w:r>
        <w:rPr>
          <w:rFonts w:ascii="Arial" w:eastAsia="Calibri" w:hAnsi="Arial" w:cs="Arial"/>
          <w:sz w:val="24"/>
          <w:szCs w:val="24"/>
          <w:lang w:val="ro-RO"/>
        </w:rPr>
        <w:t>,</w:t>
      </w:r>
      <w:r w:rsidRPr="00B76A75">
        <w:rPr>
          <w:rFonts w:ascii="Arial" w:eastAsia="Calibri" w:hAnsi="Arial" w:cs="Arial"/>
          <w:sz w:val="24"/>
          <w:szCs w:val="24"/>
          <w:lang w:val="ro-RO"/>
        </w:rPr>
        <w:t xml:space="preserve"> în caz de nevoie</w:t>
      </w:r>
      <w:r>
        <w:rPr>
          <w:rFonts w:ascii="Arial" w:eastAsia="Calibri" w:hAnsi="Arial" w:cs="Arial"/>
          <w:sz w:val="24"/>
          <w:szCs w:val="24"/>
          <w:lang w:val="ro-RO"/>
        </w:rPr>
        <w:t>,</w:t>
      </w:r>
      <w:r w:rsidRPr="00B76A75">
        <w:rPr>
          <w:rFonts w:ascii="Arial" w:eastAsia="Calibri" w:hAnsi="Arial" w:cs="Arial"/>
          <w:sz w:val="24"/>
          <w:szCs w:val="24"/>
          <w:lang w:val="ro-RO"/>
        </w:rPr>
        <w:t xml:space="preserve"> pentru a anunța incendiul</w:t>
      </w:r>
      <w:r>
        <w:rPr>
          <w:rFonts w:ascii="Arial" w:eastAsia="Calibri" w:hAnsi="Arial" w:cs="Arial"/>
          <w:sz w:val="24"/>
          <w:szCs w:val="24"/>
          <w:lang w:val="ro-RO"/>
        </w:rPr>
        <w:t>;</w:t>
      </w:r>
    </w:p>
    <w:p w14:paraId="457CBAA4" w14:textId="189F989F" w:rsidR="00B76A75" w:rsidRDefault="00B76A75" w:rsidP="00B76A75">
      <w:pPr>
        <w:pStyle w:val="Listparagraf"/>
        <w:numPr>
          <w:ilvl w:val="0"/>
          <w:numId w:val="4"/>
        </w:numPr>
        <w:spacing w:after="0" w:line="276" w:lineRule="auto"/>
        <w:jc w:val="both"/>
        <w:rPr>
          <w:rFonts w:ascii="Arial" w:eastAsia="Calibri" w:hAnsi="Arial" w:cs="Arial"/>
          <w:sz w:val="24"/>
          <w:szCs w:val="24"/>
          <w:lang w:val="ro-RO"/>
        </w:rPr>
      </w:pPr>
      <w:r w:rsidRPr="00B76A75">
        <w:rPr>
          <w:rFonts w:ascii="Arial" w:eastAsia="Calibri" w:hAnsi="Arial" w:cs="Arial"/>
          <w:sz w:val="24"/>
          <w:szCs w:val="24"/>
          <w:lang w:val="ro-RO"/>
        </w:rPr>
        <w:t>evacuarea în siguranță a clienților și personalului</w:t>
      </w:r>
      <w:r>
        <w:rPr>
          <w:rFonts w:ascii="Arial" w:eastAsia="Calibri" w:hAnsi="Arial" w:cs="Arial"/>
          <w:sz w:val="24"/>
          <w:szCs w:val="24"/>
          <w:lang w:val="ro-RO"/>
        </w:rPr>
        <w:t>,</w:t>
      </w:r>
      <w:r w:rsidRPr="00B76A75">
        <w:rPr>
          <w:rFonts w:ascii="Arial" w:eastAsia="Calibri" w:hAnsi="Arial" w:cs="Arial"/>
          <w:sz w:val="24"/>
          <w:szCs w:val="24"/>
          <w:lang w:val="ro-RO"/>
        </w:rPr>
        <w:t xml:space="preserve"> dacă este cazul, u</w:t>
      </w:r>
      <w:r>
        <w:rPr>
          <w:rFonts w:ascii="Arial" w:eastAsia="Calibri" w:hAnsi="Arial" w:cs="Arial"/>
          <w:sz w:val="24"/>
          <w:szCs w:val="24"/>
          <w:lang w:val="ro-RO"/>
        </w:rPr>
        <w:t>r</w:t>
      </w:r>
      <w:r w:rsidRPr="00B76A75">
        <w:rPr>
          <w:rFonts w:ascii="Arial" w:eastAsia="Calibri" w:hAnsi="Arial" w:cs="Arial"/>
          <w:sz w:val="24"/>
          <w:szCs w:val="24"/>
          <w:lang w:val="ro-RO"/>
        </w:rPr>
        <w:t>m</w:t>
      </w:r>
      <w:r>
        <w:rPr>
          <w:rFonts w:ascii="Arial" w:eastAsia="Calibri" w:hAnsi="Arial" w:cs="Arial"/>
          <w:sz w:val="24"/>
          <w:szCs w:val="24"/>
          <w:lang w:val="ro-RO"/>
        </w:rPr>
        <w:t>â</w:t>
      </w:r>
      <w:r w:rsidRPr="00B76A75">
        <w:rPr>
          <w:rFonts w:ascii="Arial" w:eastAsia="Calibri" w:hAnsi="Arial" w:cs="Arial"/>
          <w:sz w:val="24"/>
          <w:szCs w:val="24"/>
          <w:lang w:val="ro-RO"/>
        </w:rPr>
        <w:t>nd căile de evacuare marcate</w:t>
      </w:r>
      <w:r>
        <w:rPr>
          <w:rFonts w:ascii="Arial" w:eastAsia="Calibri" w:hAnsi="Arial" w:cs="Arial"/>
          <w:sz w:val="24"/>
          <w:szCs w:val="24"/>
          <w:lang w:val="ro-RO"/>
        </w:rPr>
        <w:t>;</w:t>
      </w:r>
    </w:p>
    <w:p w14:paraId="3DAED917" w14:textId="316EEE41" w:rsidR="00B76A75" w:rsidRDefault="00B76A75" w:rsidP="00B76A75">
      <w:pPr>
        <w:pStyle w:val="Listparagraf"/>
        <w:numPr>
          <w:ilvl w:val="0"/>
          <w:numId w:val="4"/>
        </w:numPr>
        <w:spacing w:after="0" w:line="276" w:lineRule="auto"/>
        <w:jc w:val="both"/>
        <w:rPr>
          <w:rFonts w:ascii="Arial" w:eastAsia="Calibri" w:hAnsi="Arial" w:cs="Arial"/>
          <w:sz w:val="24"/>
          <w:szCs w:val="24"/>
          <w:lang w:val="ro-RO"/>
        </w:rPr>
      </w:pPr>
      <w:r>
        <w:rPr>
          <w:rFonts w:ascii="Arial" w:eastAsia="Calibri" w:hAnsi="Arial" w:cs="Arial"/>
          <w:sz w:val="24"/>
          <w:szCs w:val="24"/>
          <w:lang w:val="ro-RO"/>
        </w:rPr>
        <w:t>deconectarea de la rețeaua de gaze și curent electric</w:t>
      </w:r>
      <w:r w:rsidR="006C47D3">
        <w:rPr>
          <w:rFonts w:ascii="Arial" w:eastAsia="Calibri" w:hAnsi="Arial" w:cs="Arial"/>
          <w:sz w:val="24"/>
          <w:szCs w:val="24"/>
          <w:lang w:val="ro-RO"/>
        </w:rPr>
        <w:t>;</w:t>
      </w:r>
    </w:p>
    <w:p w14:paraId="0045D3F2" w14:textId="07B6FC39" w:rsidR="00B76A75" w:rsidRDefault="00B76A75" w:rsidP="00B76A75">
      <w:pPr>
        <w:pStyle w:val="Listparagraf"/>
        <w:numPr>
          <w:ilvl w:val="0"/>
          <w:numId w:val="4"/>
        </w:numPr>
        <w:spacing w:after="0" w:line="276" w:lineRule="auto"/>
        <w:jc w:val="both"/>
        <w:rPr>
          <w:rFonts w:ascii="Arial" w:eastAsia="Calibri" w:hAnsi="Arial" w:cs="Arial"/>
          <w:sz w:val="24"/>
          <w:szCs w:val="24"/>
          <w:lang w:val="ro-RO"/>
        </w:rPr>
      </w:pPr>
      <w:r w:rsidRPr="00B76A75">
        <w:rPr>
          <w:rFonts w:ascii="Arial" w:eastAsia="Calibri" w:hAnsi="Arial" w:cs="Arial"/>
          <w:sz w:val="24"/>
          <w:szCs w:val="24"/>
          <w:lang w:val="ro-RO"/>
        </w:rPr>
        <w:t xml:space="preserve">stingerea incendiului </w:t>
      </w:r>
      <w:r>
        <w:rPr>
          <w:rFonts w:ascii="Arial" w:eastAsia="Calibri" w:hAnsi="Arial" w:cs="Arial"/>
          <w:sz w:val="24"/>
          <w:szCs w:val="24"/>
          <w:lang w:val="ro-RO"/>
        </w:rPr>
        <w:t>cu ajutorul</w:t>
      </w:r>
      <w:r w:rsidRPr="00B76A75">
        <w:rPr>
          <w:rFonts w:ascii="Arial" w:eastAsia="Calibri" w:hAnsi="Arial" w:cs="Arial"/>
          <w:sz w:val="24"/>
          <w:szCs w:val="24"/>
          <w:lang w:val="ro-RO"/>
        </w:rPr>
        <w:t xml:space="preserve"> extincto</w:t>
      </w:r>
      <w:r>
        <w:rPr>
          <w:rFonts w:ascii="Arial" w:eastAsia="Calibri" w:hAnsi="Arial" w:cs="Arial"/>
          <w:sz w:val="24"/>
          <w:szCs w:val="24"/>
          <w:lang w:val="ro-RO"/>
        </w:rPr>
        <w:t>rului;</w:t>
      </w:r>
      <w:r w:rsidRPr="00B76A75">
        <w:rPr>
          <w:rFonts w:ascii="Arial" w:eastAsia="Calibri" w:hAnsi="Arial" w:cs="Arial"/>
          <w:sz w:val="24"/>
          <w:szCs w:val="24"/>
          <w:lang w:val="ro-RO"/>
        </w:rPr>
        <w:t xml:space="preserve"> </w:t>
      </w:r>
    </w:p>
    <w:p w14:paraId="09837A2F" w14:textId="3060569F" w:rsidR="006C47D3" w:rsidRDefault="006C47D3" w:rsidP="006C47D3">
      <w:pPr>
        <w:pStyle w:val="Listparagraf"/>
        <w:numPr>
          <w:ilvl w:val="0"/>
          <w:numId w:val="4"/>
        </w:numPr>
        <w:spacing w:after="0" w:line="276" w:lineRule="auto"/>
        <w:jc w:val="both"/>
        <w:rPr>
          <w:rFonts w:ascii="Arial" w:eastAsia="Calibri" w:hAnsi="Arial" w:cs="Arial"/>
          <w:sz w:val="24"/>
          <w:szCs w:val="24"/>
          <w:lang w:val="ro-RO"/>
        </w:rPr>
      </w:pPr>
      <w:r>
        <w:rPr>
          <w:rFonts w:ascii="Arial" w:eastAsia="Calibri" w:hAnsi="Arial" w:cs="Arial"/>
          <w:sz w:val="24"/>
          <w:szCs w:val="24"/>
          <w:lang w:val="ro-RO"/>
        </w:rPr>
        <w:t>acordarea primului ajutor, dacă este cazul.</w:t>
      </w:r>
    </w:p>
    <w:p w14:paraId="7AE7E5D4" w14:textId="5B5393A8" w:rsidR="006C47D3" w:rsidRDefault="006C47D3" w:rsidP="006C47D3">
      <w:pPr>
        <w:pStyle w:val="Listparagraf"/>
        <w:numPr>
          <w:ilvl w:val="0"/>
          <w:numId w:val="2"/>
        </w:numPr>
        <w:spacing w:after="0" w:line="276" w:lineRule="auto"/>
        <w:jc w:val="both"/>
        <w:rPr>
          <w:rFonts w:ascii="Arial" w:eastAsia="Calibri" w:hAnsi="Arial" w:cs="Arial"/>
          <w:sz w:val="24"/>
          <w:szCs w:val="24"/>
          <w:lang w:val="ro-RO"/>
        </w:rPr>
      </w:pPr>
      <w:r>
        <w:rPr>
          <w:rFonts w:ascii="Arial" w:eastAsia="Calibri" w:hAnsi="Arial" w:cs="Arial"/>
          <w:sz w:val="24"/>
          <w:szCs w:val="24"/>
          <w:lang w:val="ro-RO"/>
        </w:rPr>
        <w:t>M</w:t>
      </w:r>
      <w:r w:rsidRPr="006C47D3">
        <w:rPr>
          <w:rFonts w:ascii="Arial" w:eastAsia="Calibri" w:hAnsi="Arial" w:cs="Arial"/>
          <w:sz w:val="24"/>
          <w:szCs w:val="24"/>
          <w:lang w:val="ro-RO"/>
        </w:rPr>
        <w:t>ăsuri de prevenire a incendiilor</w:t>
      </w:r>
      <w:r>
        <w:rPr>
          <w:rFonts w:ascii="Arial" w:eastAsia="Calibri" w:hAnsi="Arial" w:cs="Arial"/>
          <w:sz w:val="24"/>
          <w:szCs w:val="24"/>
          <w:lang w:val="ro-RO"/>
        </w:rPr>
        <w:t>:</w:t>
      </w:r>
    </w:p>
    <w:p w14:paraId="30548087" w14:textId="56E779BF" w:rsidR="006C47D3" w:rsidRDefault="006C47D3" w:rsidP="006C47D3">
      <w:pPr>
        <w:pStyle w:val="Listparagraf"/>
        <w:numPr>
          <w:ilvl w:val="0"/>
          <w:numId w:val="4"/>
        </w:numPr>
        <w:spacing w:after="0" w:line="276" w:lineRule="auto"/>
        <w:jc w:val="both"/>
        <w:rPr>
          <w:rFonts w:ascii="Arial" w:eastAsia="Calibri" w:hAnsi="Arial" w:cs="Arial"/>
          <w:sz w:val="24"/>
          <w:szCs w:val="24"/>
          <w:lang w:val="ro-RO"/>
        </w:rPr>
      </w:pPr>
      <w:r>
        <w:rPr>
          <w:rFonts w:ascii="Arial" w:eastAsia="Calibri" w:hAnsi="Arial" w:cs="Arial"/>
          <w:sz w:val="24"/>
          <w:szCs w:val="24"/>
          <w:lang w:val="ro-RO"/>
        </w:rPr>
        <w:t>Efectuarea instructajului PSI periodic;</w:t>
      </w:r>
    </w:p>
    <w:p w14:paraId="5F101D06" w14:textId="09368336" w:rsidR="006C47D3" w:rsidRDefault="006C47D3" w:rsidP="006C47D3">
      <w:pPr>
        <w:pStyle w:val="Listparagraf"/>
        <w:numPr>
          <w:ilvl w:val="0"/>
          <w:numId w:val="4"/>
        </w:numPr>
        <w:spacing w:after="0" w:line="276" w:lineRule="auto"/>
        <w:jc w:val="both"/>
        <w:rPr>
          <w:rFonts w:ascii="Arial" w:eastAsia="Calibri" w:hAnsi="Arial" w:cs="Arial"/>
          <w:sz w:val="24"/>
          <w:szCs w:val="24"/>
          <w:lang w:val="ro-RO"/>
        </w:rPr>
      </w:pPr>
      <w:r>
        <w:rPr>
          <w:rFonts w:ascii="Arial" w:eastAsia="Calibri" w:hAnsi="Arial" w:cs="Arial"/>
          <w:sz w:val="24"/>
          <w:szCs w:val="24"/>
          <w:lang w:val="ro-RO"/>
        </w:rPr>
        <w:t>Verificarea integralității și funcționalității prizelor;</w:t>
      </w:r>
    </w:p>
    <w:p w14:paraId="10D81521" w14:textId="0B545489" w:rsidR="006C47D3" w:rsidRPr="006C47D3" w:rsidRDefault="006C47D3" w:rsidP="006C47D3">
      <w:pPr>
        <w:pStyle w:val="Listparagraf"/>
        <w:numPr>
          <w:ilvl w:val="0"/>
          <w:numId w:val="4"/>
        </w:numPr>
        <w:spacing w:after="0" w:line="276" w:lineRule="auto"/>
        <w:jc w:val="both"/>
        <w:rPr>
          <w:rFonts w:ascii="Arial" w:eastAsia="Calibri" w:hAnsi="Arial" w:cs="Arial"/>
          <w:sz w:val="24"/>
          <w:szCs w:val="24"/>
          <w:lang w:val="ro-RO"/>
        </w:rPr>
      </w:pPr>
      <w:r>
        <w:rPr>
          <w:rFonts w:ascii="Arial" w:eastAsia="Calibri" w:hAnsi="Arial" w:cs="Arial"/>
          <w:sz w:val="24"/>
          <w:szCs w:val="24"/>
          <w:lang w:val="ro-RO"/>
        </w:rPr>
        <w:t>Verificarea funcționalității și asigurarea protecției împotriva incendiilor pentru aparatele utilizate la realizarea lucrărilor.</w:t>
      </w:r>
    </w:p>
    <w:bookmarkEnd w:id="1"/>
    <w:p w14:paraId="6C856AB9" w14:textId="34B85BF8" w:rsidR="005B4D09" w:rsidRDefault="005B4D09"/>
    <w:p w14:paraId="1FAD0167" w14:textId="5F9F7987" w:rsidR="002B761A" w:rsidRDefault="002B761A" w:rsidP="002B761A">
      <w:pPr>
        <w:pStyle w:val="Listparagraf"/>
        <w:numPr>
          <w:ilvl w:val="0"/>
          <w:numId w:val="1"/>
        </w:numPr>
        <w:jc w:val="both"/>
        <w:rPr>
          <w:rFonts w:ascii="Arial" w:hAnsi="Arial" w:cs="Arial"/>
          <w:b/>
          <w:color w:val="000000" w:themeColor="text1"/>
          <w:sz w:val="24"/>
          <w:szCs w:val="24"/>
          <w:lang w:val="ro-RO"/>
        </w:rPr>
      </w:pPr>
      <w:r w:rsidRPr="002B761A">
        <w:rPr>
          <w:rFonts w:ascii="Arial" w:hAnsi="Arial" w:cs="Arial"/>
          <w:b/>
          <w:color w:val="000000" w:themeColor="text1"/>
          <w:sz w:val="24"/>
          <w:szCs w:val="24"/>
          <w:lang w:val="ro-RO"/>
        </w:rPr>
        <w:t>Salonul de estetică Tony se aprovizionează cu vopsea de păr „Wella” pentru executarea lucrărilor de vopsire a părului. Furnizorul de materiale tocmai v-a onorat o comandă de 50 de cutii. Cum recepționați, distribuiți și depozitați marfa primită?</w:t>
      </w:r>
    </w:p>
    <w:p w14:paraId="67980CA1" w14:textId="77777777" w:rsidR="002B761A" w:rsidRPr="00BA1D71" w:rsidRDefault="002B761A" w:rsidP="002B761A">
      <w:pPr>
        <w:spacing w:after="0" w:line="276" w:lineRule="auto"/>
        <w:rPr>
          <w:rFonts w:ascii="Arial" w:eastAsia="Times New Roman" w:hAnsi="Arial" w:cs="Arial"/>
          <w:b/>
          <w:sz w:val="24"/>
          <w:szCs w:val="24"/>
          <w:lang w:val="ro-RO"/>
        </w:rPr>
      </w:pPr>
      <w:bookmarkStart w:id="5" w:name="_Hlk109981508"/>
      <w:r w:rsidRPr="00BA1D71">
        <w:rPr>
          <w:rFonts w:ascii="Arial" w:eastAsia="Times New Roman" w:hAnsi="Arial" w:cs="Arial"/>
          <w:b/>
          <w:sz w:val="24"/>
          <w:szCs w:val="24"/>
          <w:lang w:val="ro-RO"/>
        </w:rPr>
        <w:t>Nivelul de dificultate: mediu</w:t>
      </w:r>
    </w:p>
    <w:p w14:paraId="4F296071" w14:textId="77777777" w:rsidR="002B761A" w:rsidRPr="00BA1D71" w:rsidRDefault="002B761A" w:rsidP="002B761A">
      <w:pPr>
        <w:spacing w:after="0" w:line="276" w:lineRule="auto"/>
        <w:rPr>
          <w:rFonts w:ascii="Arial" w:eastAsia="Times New Roman" w:hAnsi="Arial" w:cs="Arial"/>
          <w:b/>
          <w:sz w:val="24"/>
          <w:szCs w:val="24"/>
          <w:lang w:val="ro-RO"/>
        </w:rPr>
      </w:pPr>
      <w:r w:rsidRPr="00BA1D71">
        <w:rPr>
          <w:rFonts w:ascii="Arial" w:eastAsia="Times New Roman" w:hAnsi="Arial" w:cs="Arial"/>
          <w:b/>
          <w:sz w:val="24"/>
          <w:szCs w:val="24"/>
          <w:lang w:val="ro-RO"/>
        </w:rPr>
        <w:t>BAREM DE CORECTARE</w:t>
      </w:r>
      <w:r>
        <w:rPr>
          <w:rFonts w:ascii="Arial" w:eastAsia="Times New Roman" w:hAnsi="Arial" w:cs="Arial"/>
          <w:b/>
          <w:sz w:val="24"/>
          <w:szCs w:val="24"/>
          <w:lang w:val="ro-RO"/>
        </w:rPr>
        <w:t>:</w:t>
      </w:r>
    </w:p>
    <w:bookmarkEnd w:id="5"/>
    <w:p w14:paraId="637CAC3D" w14:textId="50B1539E" w:rsidR="002B761A" w:rsidRPr="002B761A" w:rsidRDefault="002B761A" w:rsidP="002B761A">
      <w:pPr>
        <w:spacing w:after="0" w:line="276" w:lineRule="auto"/>
        <w:rPr>
          <w:rFonts w:ascii="Arial" w:hAnsi="Arial" w:cs="Arial"/>
          <w:sz w:val="24"/>
          <w:szCs w:val="24"/>
          <w:lang w:val="ro-RO"/>
        </w:rPr>
      </w:pPr>
      <w:r w:rsidRPr="002B761A">
        <w:rPr>
          <w:rFonts w:ascii="Arial" w:hAnsi="Arial" w:cs="Arial"/>
          <w:sz w:val="24"/>
          <w:szCs w:val="24"/>
          <w:lang w:val="ro-RO"/>
        </w:rPr>
        <w:lastRenderedPageBreak/>
        <w:t>Recepție: verifica</w:t>
      </w:r>
      <w:r>
        <w:rPr>
          <w:rFonts w:ascii="Arial" w:hAnsi="Arial" w:cs="Arial"/>
          <w:sz w:val="24"/>
          <w:szCs w:val="24"/>
          <w:lang w:val="ro-RO"/>
        </w:rPr>
        <w:t>rea calitativă și cantitativă a produselor</w:t>
      </w:r>
      <w:r w:rsidRPr="002B761A">
        <w:rPr>
          <w:rFonts w:ascii="Arial" w:hAnsi="Arial" w:cs="Arial"/>
          <w:sz w:val="24"/>
          <w:szCs w:val="24"/>
          <w:lang w:val="ro-RO"/>
        </w:rPr>
        <w:t>:</w:t>
      </w:r>
    </w:p>
    <w:p w14:paraId="4C4AF101" w14:textId="77777777" w:rsidR="002B761A" w:rsidRDefault="002B761A" w:rsidP="002B761A">
      <w:pPr>
        <w:pStyle w:val="Listparagraf"/>
        <w:numPr>
          <w:ilvl w:val="0"/>
          <w:numId w:val="4"/>
        </w:numPr>
        <w:spacing w:after="0" w:line="276" w:lineRule="auto"/>
        <w:rPr>
          <w:rFonts w:ascii="Arial" w:hAnsi="Arial" w:cs="Arial"/>
          <w:sz w:val="24"/>
          <w:szCs w:val="24"/>
          <w:lang w:val="ro-RO"/>
        </w:rPr>
      </w:pPr>
      <w:r w:rsidRPr="002B761A">
        <w:rPr>
          <w:rFonts w:ascii="Arial" w:hAnsi="Arial" w:cs="Arial"/>
          <w:sz w:val="24"/>
          <w:szCs w:val="24"/>
          <w:lang w:val="ro-RO"/>
        </w:rPr>
        <w:t xml:space="preserve">calitativă </w:t>
      </w:r>
    </w:p>
    <w:p w14:paraId="7195B631" w14:textId="77777777" w:rsidR="002B761A" w:rsidRDefault="002B761A" w:rsidP="002B761A">
      <w:pPr>
        <w:pStyle w:val="Listparagraf"/>
        <w:numPr>
          <w:ilvl w:val="0"/>
          <w:numId w:val="5"/>
        </w:numPr>
        <w:spacing w:after="0" w:line="276" w:lineRule="auto"/>
        <w:rPr>
          <w:rFonts w:ascii="Arial" w:hAnsi="Arial" w:cs="Arial"/>
          <w:sz w:val="24"/>
          <w:szCs w:val="24"/>
          <w:lang w:val="ro-RO"/>
        </w:rPr>
      </w:pPr>
      <w:r>
        <w:rPr>
          <w:rFonts w:ascii="Arial" w:hAnsi="Arial" w:cs="Arial"/>
          <w:sz w:val="24"/>
          <w:szCs w:val="24"/>
          <w:lang w:val="ro-RO"/>
        </w:rPr>
        <w:t xml:space="preserve">verificarea </w:t>
      </w:r>
      <w:r w:rsidRPr="002B761A">
        <w:rPr>
          <w:rFonts w:ascii="Arial" w:hAnsi="Arial" w:cs="Arial"/>
          <w:sz w:val="24"/>
          <w:szCs w:val="24"/>
          <w:lang w:val="ro-RO"/>
        </w:rPr>
        <w:t>integri</w:t>
      </w:r>
      <w:r>
        <w:rPr>
          <w:rFonts w:ascii="Arial" w:hAnsi="Arial" w:cs="Arial"/>
          <w:sz w:val="24"/>
          <w:szCs w:val="24"/>
          <w:lang w:val="ro-RO"/>
        </w:rPr>
        <w:t>tății</w:t>
      </w:r>
      <w:r w:rsidRPr="002B761A">
        <w:rPr>
          <w:rFonts w:ascii="Arial" w:hAnsi="Arial" w:cs="Arial"/>
          <w:sz w:val="24"/>
          <w:szCs w:val="24"/>
          <w:lang w:val="ro-RO"/>
        </w:rPr>
        <w:t xml:space="preserve"> produselor sau materialelor respective, starea în care se găsesc acestea;</w:t>
      </w:r>
    </w:p>
    <w:p w14:paraId="13F49DDC" w14:textId="6319FB3E" w:rsidR="002B761A" w:rsidRPr="002B761A" w:rsidRDefault="002B761A" w:rsidP="002B761A">
      <w:pPr>
        <w:pStyle w:val="Listparagraf"/>
        <w:numPr>
          <w:ilvl w:val="0"/>
          <w:numId w:val="5"/>
        </w:numPr>
        <w:spacing w:after="0" w:line="276" w:lineRule="auto"/>
        <w:rPr>
          <w:rFonts w:ascii="Arial" w:hAnsi="Arial" w:cs="Arial"/>
          <w:sz w:val="24"/>
          <w:szCs w:val="24"/>
          <w:lang w:val="ro-RO"/>
        </w:rPr>
      </w:pPr>
      <w:r>
        <w:rPr>
          <w:rFonts w:ascii="Arial" w:hAnsi="Arial" w:cs="Arial"/>
          <w:sz w:val="24"/>
          <w:szCs w:val="24"/>
          <w:lang w:val="ro-RO"/>
        </w:rPr>
        <w:t xml:space="preserve">verificarea </w:t>
      </w:r>
      <w:r w:rsidRPr="002B761A">
        <w:rPr>
          <w:rFonts w:ascii="Arial" w:hAnsi="Arial" w:cs="Arial"/>
          <w:sz w:val="24"/>
          <w:szCs w:val="24"/>
          <w:lang w:val="ro-RO"/>
        </w:rPr>
        <w:t>caracteristici</w:t>
      </w:r>
      <w:r>
        <w:rPr>
          <w:rFonts w:ascii="Arial" w:hAnsi="Arial" w:cs="Arial"/>
          <w:sz w:val="24"/>
          <w:szCs w:val="24"/>
          <w:lang w:val="ro-RO"/>
        </w:rPr>
        <w:t>lor</w:t>
      </w:r>
      <w:r w:rsidRPr="002B761A">
        <w:rPr>
          <w:rFonts w:ascii="Arial" w:hAnsi="Arial" w:cs="Arial"/>
          <w:sz w:val="24"/>
          <w:szCs w:val="24"/>
          <w:lang w:val="ro-RO"/>
        </w:rPr>
        <w:t xml:space="preserve"> organoleptice:</w:t>
      </w:r>
      <w:r>
        <w:rPr>
          <w:rFonts w:ascii="Arial" w:hAnsi="Arial" w:cs="Arial"/>
          <w:sz w:val="24"/>
          <w:szCs w:val="24"/>
          <w:lang w:val="ro-RO"/>
        </w:rPr>
        <w:t xml:space="preserve"> </w:t>
      </w:r>
      <w:r w:rsidRPr="002B761A">
        <w:rPr>
          <w:rFonts w:ascii="Arial" w:hAnsi="Arial" w:cs="Arial"/>
          <w:sz w:val="24"/>
          <w:szCs w:val="24"/>
          <w:lang w:val="ro-RO"/>
        </w:rPr>
        <w:t>culoare, dimensiune, formă</w:t>
      </w:r>
    </w:p>
    <w:p w14:paraId="2B8E5661" w14:textId="03BC33A8" w:rsidR="002B761A" w:rsidRPr="002B761A" w:rsidRDefault="002B761A" w:rsidP="002B761A">
      <w:pPr>
        <w:spacing w:after="0" w:line="276" w:lineRule="auto"/>
        <w:rPr>
          <w:rFonts w:ascii="Arial" w:hAnsi="Arial" w:cs="Arial"/>
          <w:sz w:val="24"/>
          <w:szCs w:val="24"/>
          <w:lang w:val="ro-RO"/>
        </w:rPr>
      </w:pPr>
      <w:r w:rsidRPr="002B761A">
        <w:rPr>
          <w:rFonts w:ascii="Arial" w:hAnsi="Arial" w:cs="Arial"/>
          <w:sz w:val="24"/>
          <w:szCs w:val="24"/>
          <w:lang w:val="ro-RO"/>
        </w:rPr>
        <w:t xml:space="preserve">       </w:t>
      </w:r>
      <w:r>
        <w:rPr>
          <w:rFonts w:ascii="Arial" w:hAnsi="Arial" w:cs="Arial"/>
          <w:sz w:val="24"/>
          <w:szCs w:val="24"/>
          <w:lang w:val="ro-RO"/>
        </w:rPr>
        <w:t xml:space="preserve">               </w:t>
      </w:r>
      <w:r w:rsidRPr="002B761A">
        <w:rPr>
          <w:rFonts w:ascii="Arial" w:hAnsi="Arial" w:cs="Arial"/>
          <w:sz w:val="24"/>
          <w:szCs w:val="24"/>
          <w:lang w:val="ro-RO"/>
        </w:rPr>
        <w:t>consistență, vâscozitate, textură</w:t>
      </w:r>
      <w:r>
        <w:rPr>
          <w:rFonts w:ascii="Arial" w:hAnsi="Arial" w:cs="Arial"/>
          <w:sz w:val="24"/>
          <w:szCs w:val="24"/>
          <w:lang w:val="ro-RO"/>
        </w:rPr>
        <w:t xml:space="preserve">, </w:t>
      </w:r>
      <w:r w:rsidRPr="002B761A">
        <w:rPr>
          <w:rFonts w:ascii="Arial" w:hAnsi="Arial" w:cs="Arial"/>
          <w:sz w:val="24"/>
          <w:szCs w:val="24"/>
          <w:lang w:val="ro-RO"/>
        </w:rPr>
        <w:t>miros, gust</w:t>
      </w:r>
      <w:r>
        <w:rPr>
          <w:rFonts w:ascii="Arial" w:hAnsi="Arial" w:cs="Arial"/>
          <w:sz w:val="24"/>
          <w:szCs w:val="24"/>
          <w:lang w:val="ro-RO"/>
        </w:rPr>
        <w:t xml:space="preserve"> și depistarea</w:t>
      </w:r>
      <w:r w:rsidRPr="002B761A">
        <w:rPr>
          <w:rFonts w:ascii="Arial" w:hAnsi="Arial" w:cs="Arial"/>
          <w:sz w:val="24"/>
          <w:szCs w:val="24"/>
          <w:lang w:val="ro-RO"/>
        </w:rPr>
        <w:t xml:space="preserve"> defecte</w:t>
      </w:r>
      <w:r>
        <w:rPr>
          <w:rFonts w:ascii="Arial" w:hAnsi="Arial" w:cs="Arial"/>
          <w:sz w:val="24"/>
          <w:szCs w:val="24"/>
          <w:lang w:val="ro-RO"/>
        </w:rPr>
        <w:t>lor</w:t>
      </w:r>
      <w:r w:rsidRPr="002B761A">
        <w:rPr>
          <w:rFonts w:ascii="Arial" w:hAnsi="Arial" w:cs="Arial"/>
          <w:sz w:val="24"/>
          <w:szCs w:val="24"/>
          <w:lang w:val="ro-RO"/>
        </w:rPr>
        <w:t>.</w:t>
      </w:r>
    </w:p>
    <w:p w14:paraId="347F02D7" w14:textId="77777777" w:rsidR="002B761A" w:rsidRDefault="002B761A" w:rsidP="002B761A">
      <w:pPr>
        <w:pStyle w:val="Listparagraf"/>
        <w:numPr>
          <w:ilvl w:val="0"/>
          <w:numId w:val="5"/>
        </w:numPr>
        <w:spacing w:after="0" w:line="276" w:lineRule="auto"/>
        <w:rPr>
          <w:rFonts w:ascii="Arial" w:hAnsi="Arial" w:cs="Arial"/>
          <w:sz w:val="24"/>
          <w:szCs w:val="24"/>
          <w:lang w:val="ro-RO"/>
        </w:rPr>
      </w:pPr>
      <w:r w:rsidRPr="002B761A">
        <w:rPr>
          <w:rFonts w:ascii="Arial" w:hAnsi="Arial" w:cs="Arial"/>
          <w:sz w:val="24"/>
          <w:szCs w:val="24"/>
          <w:lang w:val="ro-RO"/>
        </w:rPr>
        <w:t xml:space="preserve">termen de valabilitate – reprezintă limita de timp, stabilită de producător, în care produsul poate fi consumat </w:t>
      </w:r>
      <w:proofErr w:type="spellStart"/>
      <w:r w:rsidRPr="002B761A">
        <w:rPr>
          <w:rFonts w:ascii="Arial" w:hAnsi="Arial" w:cs="Arial"/>
          <w:sz w:val="24"/>
          <w:szCs w:val="24"/>
          <w:lang w:val="ro-RO"/>
        </w:rPr>
        <w:t>şi</w:t>
      </w:r>
      <w:proofErr w:type="spellEnd"/>
      <w:r w:rsidRPr="002B761A">
        <w:rPr>
          <w:rFonts w:ascii="Arial" w:hAnsi="Arial" w:cs="Arial"/>
          <w:sz w:val="24"/>
          <w:szCs w:val="24"/>
          <w:lang w:val="ro-RO"/>
        </w:rPr>
        <w:t xml:space="preserve"> în care acesta trebuie să-</w:t>
      </w:r>
      <w:proofErr w:type="spellStart"/>
      <w:r w:rsidRPr="002B761A">
        <w:rPr>
          <w:rFonts w:ascii="Arial" w:hAnsi="Arial" w:cs="Arial"/>
          <w:sz w:val="24"/>
          <w:szCs w:val="24"/>
          <w:lang w:val="ro-RO"/>
        </w:rPr>
        <w:t>şi</w:t>
      </w:r>
      <w:proofErr w:type="spellEnd"/>
      <w:r w:rsidRPr="002B761A">
        <w:rPr>
          <w:rFonts w:ascii="Arial" w:hAnsi="Arial" w:cs="Arial"/>
          <w:sz w:val="24"/>
          <w:szCs w:val="24"/>
          <w:lang w:val="ro-RO"/>
        </w:rPr>
        <w:t xml:space="preserve"> </w:t>
      </w:r>
      <w:proofErr w:type="spellStart"/>
      <w:r w:rsidRPr="002B761A">
        <w:rPr>
          <w:rFonts w:ascii="Arial" w:hAnsi="Arial" w:cs="Arial"/>
          <w:sz w:val="24"/>
          <w:szCs w:val="24"/>
          <w:lang w:val="ro-RO"/>
        </w:rPr>
        <w:t>menţină</w:t>
      </w:r>
      <w:proofErr w:type="spellEnd"/>
      <w:r w:rsidRPr="002B761A">
        <w:rPr>
          <w:rFonts w:ascii="Arial" w:hAnsi="Arial" w:cs="Arial"/>
          <w:sz w:val="24"/>
          <w:szCs w:val="24"/>
          <w:lang w:val="ro-RO"/>
        </w:rPr>
        <w:t xml:space="preserve"> caracteristicile calitative prescrise.</w:t>
      </w:r>
    </w:p>
    <w:p w14:paraId="04062157" w14:textId="451E46F1" w:rsidR="002B761A" w:rsidRDefault="002B761A" w:rsidP="002B761A">
      <w:pPr>
        <w:pStyle w:val="Listparagraf"/>
        <w:numPr>
          <w:ilvl w:val="0"/>
          <w:numId w:val="4"/>
        </w:numPr>
        <w:spacing w:after="0" w:line="276" w:lineRule="auto"/>
        <w:rPr>
          <w:rFonts w:ascii="Arial" w:hAnsi="Arial" w:cs="Arial"/>
          <w:sz w:val="24"/>
          <w:szCs w:val="24"/>
          <w:lang w:val="ro-RO"/>
        </w:rPr>
      </w:pPr>
      <w:r>
        <w:rPr>
          <w:rFonts w:ascii="Arial" w:hAnsi="Arial" w:cs="Arial"/>
          <w:sz w:val="24"/>
          <w:szCs w:val="24"/>
          <w:lang w:val="ro-RO"/>
        </w:rPr>
        <w:t>c</w:t>
      </w:r>
      <w:r w:rsidRPr="002B761A">
        <w:rPr>
          <w:rFonts w:ascii="Arial" w:hAnsi="Arial" w:cs="Arial"/>
          <w:sz w:val="24"/>
          <w:szCs w:val="24"/>
          <w:lang w:val="ro-RO"/>
        </w:rPr>
        <w:t>antitativă</w:t>
      </w:r>
      <w:r>
        <w:rPr>
          <w:rFonts w:ascii="Arial" w:hAnsi="Arial" w:cs="Arial"/>
          <w:sz w:val="24"/>
          <w:szCs w:val="24"/>
          <w:lang w:val="ro-RO"/>
        </w:rPr>
        <w:t xml:space="preserve"> </w:t>
      </w:r>
      <w:r w:rsidRPr="002B761A">
        <w:rPr>
          <w:rFonts w:ascii="Arial" w:hAnsi="Arial" w:cs="Arial"/>
          <w:sz w:val="24"/>
          <w:szCs w:val="24"/>
          <w:lang w:val="ro-RO"/>
        </w:rPr>
        <w:t>- număr, cantitat</w:t>
      </w:r>
      <w:r>
        <w:rPr>
          <w:rFonts w:ascii="Arial" w:hAnsi="Arial" w:cs="Arial"/>
          <w:sz w:val="24"/>
          <w:szCs w:val="24"/>
          <w:lang w:val="ro-RO"/>
        </w:rPr>
        <w:t>e</w:t>
      </w:r>
    </w:p>
    <w:p w14:paraId="35946564" w14:textId="30BDE05A" w:rsidR="002B761A" w:rsidRDefault="002B761A" w:rsidP="002B761A">
      <w:pPr>
        <w:spacing w:after="0" w:line="276" w:lineRule="auto"/>
        <w:rPr>
          <w:rFonts w:ascii="Arial" w:hAnsi="Arial" w:cs="Arial"/>
          <w:sz w:val="24"/>
          <w:szCs w:val="24"/>
          <w:lang w:val="ro-RO"/>
        </w:rPr>
      </w:pPr>
      <w:r>
        <w:rPr>
          <w:rFonts w:ascii="Arial" w:hAnsi="Arial" w:cs="Arial"/>
          <w:sz w:val="24"/>
          <w:szCs w:val="24"/>
          <w:lang w:val="ro-RO"/>
        </w:rPr>
        <w:t xml:space="preserve">Depozitare: conform prevederilor legale și a </w:t>
      </w:r>
      <w:r w:rsidR="00702C6B">
        <w:rPr>
          <w:rFonts w:ascii="Arial" w:hAnsi="Arial" w:cs="Arial"/>
          <w:sz w:val="24"/>
          <w:szCs w:val="24"/>
          <w:lang w:val="ro-RO"/>
        </w:rPr>
        <w:t>indicațiilor</w:t>
      </w:r>
      <w:r>
        <w:rPr>
          <w:rFonts w:ascii="Arial" w:hAnsi="Arial" w:cs="Arial"/>
          <w:sz w:val="24"/>
          <w:szCs w:val="24"/>
          <w:lang w:val="ro-RO"/>
        </w:rPr>
        <w:t xml:space="preserve"> producătorului</w:t>
      </w:r>
    </w:p>
    <w:p w14:paraId="10528B29" w14:textId="5CE5D010" w:rsidR="002B761A" w:rsidRDefault="002B761A" w:rsidP="002B761A">
      <w:pPr>
        <w:pStyle w:val="Listparagraf"/>
        <w:numPr>
          <w:ilvl w:val="0"/>
          <w:numId w:val="4"/>
        </w:numPr>
        <w:spacing w:after="0" w:line="276" w:lineRule="auto"/>
        <w:rPr>
          <w:rFonts w:ascii="Arial" w:hAnsi="Arial" w:cs="Arial"/>
          <w:sz w:val="24"/>
          <w:szCs w:val="24"/>
          <w:lang w:val="ro-RO"/>
        </w:rPr>
      </w:pPr>
      <w:r>
        <w:rPr>
          <w:rFonts w:ascii="Arial" w:hAnsi="Arial" w:cs="Arial"/>
          <w:sz w:val="24"/>
          <w:szCs w:val="24"/>
          <w:lang w:val="ro-RO"/>
        </w:rPr>
        <w:t>în rafturi, dulapuri, în condiții de temperatură și umiditate</w:t>
      </w:r>
      <w:r w:rsidR="00702C6B">
        <w:rPr>
          <w:rFonts w:ascii="Arial" w:hAnsi="Arial" w:cs="Arial"/>
          <w:sz w:val="24"/>
          <w:szCs w:val="24"/>
          <w:lang w:val="ro-RO"/>
        </w:rPr>
        <w:t>, luminozitate și igienă</w:t>
      </w:r>
      <w:r>
        <w:rPr>
          <w:rFonts w:ascii="Arial" w:hAnsi="Arial" w:cs="Arial"/>
          <w:sz w:val="24"/>
          <w:szCs w:val="24"/>
          <w:lang w:val="ro-RO"/>
        </w:rPr>
        <w:t xml:space="preserve"> optime</w:t>
      </w:r>
      <w:r w:rsidR="00702C6B">
        <w:rPr>
          <w:rFonts w:ascii="Arial" w:hAnsi="Arial" w:cs="Arial"/>
          <w:sz w:val="24"/>
          <w:szCs w:val="24"/>
          <w:lang w:val="ro-RO"/>
        </w:rPr>
        <w:t>;</w:t>
      </w:r>
    </w:p>
    <w:p w14:paraId="1CD83115" w14:textId="29ADA689" w:rsidR="00702C6B" w:rsidRPr="00702C6B" w:rsidRDefault="00702C6B" w:rsidP="00702C6B">
      <w:pPr>
        <w:spacing w:after="0" w:line="276" w:lineRule="auto"/>
        <w:rPr>
          <w:rFonts w:ascii="Arial" w:hAnsi="Arial" w:cs="Arial"/>
          <w:sz w:val="24"/>
          <w:szCs w:val="24"/>
          <w:lang w:val="ro-RO"/>
        </w:rPr>
      </w:pPr>
      <w:r>
        <w:rPr>
          <w:rFonts w:ascii="Arial" w:hAnsi="Arial" w:cs="Arial"/>
          <w:sz w:val="24"/>
          <w:szCs w:val="24"/>
          <w:lang w:val="ro-RO"/>
        </w:rPr>
        <w:t xml:space="preserve">Distribuție: </w:t>
      </w:r>
      <w:r w:rsidRPr="00702C6B">
        <w:rPr>
          <w:rFonts w:ascii="Arial" w:hAnsi="Arial" w:cs="Arial"/>
          <w:sz w:val="24"/>
          <w:szCs w:val="24"/>
          <w:lang w:val="ro-RO"/>
        </w:rPr>
        <w:t>- se realizează în funcție de termenul de valabilitate și de cât de repede sunt consumate</w:t>
      </w:r>
      <w:r>
        <w:rPr>
          <w:rFonts w:ascii="Arial" w:hAnsi="Arial" w:cs="Arial"/>
          <w:sz w:val="24"/>
          <w:szCs w:val="24"/>
          <w:lang w:val="ro-RO"/>
        </w:rPr>
        <w:t>, de stocul existent și de serviciile oferite</w:t>
      </w:r>
    </w:p>
    <w:p w14:paraId="776BE47B" w14:textId="1F905F84" w:rsidR="00702C6B" w:rsidRDefault="00702C6B" w:rsidP="00702C6B">
      <w:pPr>
        <w:spacing w:after="0" w:line="276" w:lineRule="auto"/>
        <w:rPr>
          <w:rFonts w:ascii="Arial" w:hAnsi="Arial" w:cs="Arial"/>
          <w:sz w:val="24"/>
          <w:szCs w:val="24"/>
          <w:lang w:val="ro-RO"/>
        </w:rPr>
      </w:pPr>
    </w:p>
    <w:p w14:paraId="0FFC38C4" w14:textId="77777777" w:rsidR="00E23BA0" w:rsidRPr="00E23BA0" w:rsidRDefault="00E23BA0" w:rsidP="00E23BA0">
      <w:pPr>
        <w:pStyle w:val="Listparagraf"/>
        <w:numPr>
          <w:ilvl w:val="0"/>
          <w:numId w:val="1"/>
        </w:numPr>
        <w:spacing w:after="0" w:line="276" w:lineRule="auto"/>
        <w:rPr>
          <w:rFonts w:ascii="Arial" w:hAnsi="Arial" w:cs="Arial"/>
          <w:b/>
          <w:sz w:val="24"/>
          <w:szCs w:val="24"/>
          <w:lang w:val="ro-RO"/>
        </w:rPr>
      </w:pPr>
      <w:bookmarkStart w:id="6" w:name="_Hlk109981694"/>
      <w:r w:rsidRPr="00E23BA0">
        <w:rPr>
          <w:rFonts w:ascii="Arial" w:hAnsi="Arial" w:cs="Arial"/>
          <w:b/>
          <w:sz w:val="24"/>
          <w:szCs w:val="24"/>
          <w:lang w:val="ro-RO"/>
        </w:rPr>
        <w:t xml:space="preserve">Spălarea părului este o operație importantă, care asigură realizarea în condiții de calitate a lucrărilor de frizerie și coafură. </w:t>
      </w:r>
    </w:p>
    <w:p w14:paraId="04558263" w14:textId="464DE093" w:rsidR="00E23BA0" w:rsidRPr="00E23BA0" w:rsidRDefault="00E23BA0" w:rsidP="00E23BA0">
      <w:pPr>
        <w:pStyle w:val="Listparagraf"/>
        <w:numPr>
          <w:ilvl w:val="0"/>
          <w:numId w:val="6"/>
        </w:numPr>
        <w:spacing w:after="0" w:line="276" w:lineRule="auto"/>
        <w:rPr>
          <w:rFonts w:ascii="Arial" w:hAnsi="Arial" w:cs="Arial"/>
          <w:b/>
          <w:sz w:val="24"/>
          <w:szCs w:val="24"/>
          <w:lang w:val="ro-RO"/>
        </w:rPr>
      </w:pPr>
      <w:r w:rsidRPr="00E23BA0">
        <w:rPr>
          <w:rFonts w:ascii="Arial" w:hAnsi="Arial" w:cs="Arial"/>
          <w:b/>
          <w:sz w:val="24"/>
          <w:szCs w:val="24"/>
          <w:lang w:val="ro-RO"/>
        </w:rPr>
        <w:t xml:space="preserve">Dacă la o spălare se folosesc 50 ml. șampon, stabiliți pentru câți clienți va putea fi utilizat un flacon cu 750 ml. șampon? </w:t>
      </w:r>
    </w:p>
    <w:p w14:paraId="5F77BEF1" w14:textId="443CAD33" w:rsidR="00E23BA0" w:rsidRPr="00E23BA0" w:rsidRDefault="00E23BA0" w:rsidP="00E23BA0">
      <w:pPr>
        <w:pStyle w:val="Listparagraf"/>
        <w:numPr>
          <w:ilvl w:val="0"/>
          <w:numId w:val="6"/>
        </w:numPr>
        <w:spacing w:after="0" w:line="276" w:lineRule="auto"/>
        <w:rPr>
          <w:rFonts w:ascii="Arial" w:hAnsi="Arial" w:cs="Arial"/>
          <w:b/>
          <w:sz w:val="24"/>
          <w:szCs w:val="24"/>
          <w:lang w:val="ro-RO"/>
        </w:rPr>
      </w:pPr>
      <w:r w:rsidRPr="00E23BA0">
        <w:rPr>
          <w:rFonts w:ascii="Arial" w:hAnsi="Arial" w:cs="Arial"/>
          <w:b/>
          <w:sz w:val="24"/>
          <w:szCs w:val="24"/>
          <w:lang w:val="ro-RO"/>
        </w:rPr>
        <w:t xml:space="preserve">Dacă fiecare client va plăti 20 </w:t>
      </w:r>
      <w:proofErr w:type="spellStart"/>
      <w:r w:rsidRPr="00E23BA0">
        <w:rPr>
          <w:rFonts w:ascii="Arial" w:hAnsi="Arial" w:cs="Arial"/>
          <w:b/>
          <w:sz w:val="24"/>
          <w:szCs w:val="24"/>
          <w:lang w:val="ro-RO"/>
        </w:rPr>
        <w:t>ron</w:t>
      </w:r>
      <w:proofErr w:type="spellEnd"/>
      <w:r w:rsidRPr="00E23BA0">
        <w:rPr>
          <w:rFonts w:ascii="Arial" w:hAnsi="Arial" w:cs="Arial"/>
          <w:b/>
          <w:sz w:val="24"/>
          <w:szCs w:val="24"/>
          <w:lang w:val="ro-RO"/>
        </w:rPr>
        <w:t xml:space="preserve"> pentru un spălat, care va fi suma totală câștigată de frizer pentru flaconul consumat? </w:t>
      </w:r>
    </w:p>
    <w:p w14:paraId="0FE51F7C" w14:textId="0049FE82" w:rsidR="00E23BA0" w:rsidRPr="00E23BA0" w:rsidRDefault="00E23BA0" w:rsidP="00E23BA0">
      <w:pPr>
        <w:pStyle w:val="Listparagraf"/>
        <w:numPr>
          <w:ilvl w:val="0"/>
          <w:numId w:val="6"/>
        </w:numPr>
        <w:spacing w:after="0" w:line="276" w:lineRule="auto"/>
        <w:rPr>
          <w:rFonts w:ascii="Arial" w:hAnsi="Arial" w:cs="Arial"/>
          <w:b/>
          <w:sz w:val="24"/>
          <w:szCs w:val="24"/>
          <w:lang w:val="ro-RO"/>
        </w:rPr>
      </w:pPr>
      <w:r w:rsidRPr="00E23BA0">
        <w:rPr>
          <w:rFonts w:ascii="Arial" w:hAnsi="Arial" w:cs="Arial"/>
          <w:b/>
          <w:sz w:val="24"/>
          <w:szCs w:val="24"/>
          <w:lang w:val="ro-RO"/>
        </w:rPr>
        <w:t xml:space="preserve">Calculați profitul frizerului știind că achiziționarea flaconului de șampon a costat 50 </w:t>
      </w:r>
      <w:proofErr w:type="spellStart"/>
      <w:r w:rsidRPr="00E23BA0">
        <w:rPr>
          <w:rFonts w:ascii="Arial" w:hAnsi="Arial" w:cs="Arial"/>
          <w:b/>
          <w:sz w:val="24"/>
          <w:szCs w:val="24"/>
          <w:lang w:val="ro-RO"/>
        </w:rPr>
        <w:t>ron</w:t>
      </w:r>
      <w:proofErr w:type="spellEnd"/>
      <w:r w:rsidRPr="00E23BA0">
        <w:rPr>
          <w:rFonts w:ascii="Arial" w:hAnsi="Arial" w:cs="Arial"/>
          <w:b/>
          <w:sz w:val="24"/>
          <w:szCs w:val="24"/>
          <w:lang w:val="ro-RO"/>
        </w:rPr>
        <w:t>.</w:t>
      </w:r>
    </w:p>
    <w:p w14:paraId="00AD0ED8" w14:textId="1E463912" w:rsidR="00E23BA0" w:rsidRDefault="00E23BA0" w:rsidP="00E23BA0">
      <w:pPr>
        <w:pStyle w:val="Listparagraf"/>
        <w:spacing w:after="0" w:line="276" w:lineRule="auto"/>
        <w:rPr>
          <w:rFonts w:ascii="Arial" w:hAnsi="Arial" w:cs="Arial"/>
          <w:sz w:val="24"/>
          <w:szCs w:val="24"/>
          <w:lang w:val="ro-RO"/>
        </w:rPr>
      </w:pPr>
    </w:p>
    <w:p w14:paraId="3ED05A91" w14:textId="7A21123C" w:rsidR="00E23BA0" w:rsidRPr="00BA1D71" w:rsidRDefault="00E23BA0" w:rsidP="00E23BA0">
      <w:pPr>
        <w:spacing w:after="0" w:line="276" w:lineRule="auto"/>
        <w:rPr>
          <w:rFonts w:ascii="Arial" w:eastAsia="Times New Roman" w:hAnsi="Arial" w:cs="Arial"/>
          <w:b/>
          <w:sz w:val="24"/>
          <w:szCs w:val="24"/>
          <w:lang w:val="ro-RO"/>
        </w:rPr>
      </w:pPr>
      <w:bookmarkStart w:id="7" w:name="_Hlk109984984"/>
      <w:r w:rsidRPr="00BA1D71">
        <w:rPr>
          <w:rFonts w:ascii="Arial" w:eastAsia="Times New Roman" w:hAnsi="Arial" w:cs="Arial"/>
          <w:b/>
          <w:sz w:val="24"/>
          <w:szCs w:val="24"/>
          <w:lang w:val="ro-RO"/>
        </w:rPr>
        <w:t xml:space="preserve">Nivelul de dificultate: </w:t>
      </w:r>
      <w:r>
        <w:rPr>
          <w:rFonts w:ascii="Arial" w:eastAsia="Times New Roman" w:hAnsi="Arial" w:cs="Arial"/>
          <w:b/>
          <w:sz w:val="24"/>
          <w:szCs w:val="24"/>
          <w:lang w:val="ro-RO"/>
        </w:rPr>
        <w:t>simplu</w:t>
      </w:r>
    </w:p>
    <w:p w14:paraId="5A2F5234" w14:textId="30997D69" w:rsidR="00E23BA0" w:rsidRDefault="00E23BA0" w:rsidP="00E23BA0">
      <w:pPr>
        <w:spacing w:after="0" w:line="276" w:lineRule="auto"/>
        <w:rPr>
          <w:rFonts w:ascii="Arial" w:eastAsia="Times New Roman" w:hAnsi="Arial" w:cs="Arial"/>
          <w:b/>
          <w:sz w:val="24"/>
          <w:szCs w:val="24"/>
          <w:lang w:val="ro-RO"/>
        </w:rPr>
      </w:pPr>
      <w:r w:rsidRPr="00BA1D71">
        <w:rPr>
          <w:rFonts w:ascii="Arial" w:eastAsia="Times New Roman" w:hAnsi="Arial" w:cs="Arial"/>
          <w:b/>
          <w:sz w:val="24"/>
          <w:szCs w:val="24"/>
          <w:lang w:val="ro-RO"/>
        </w:rPr>
        <w:t>BAREM DE CORECTARE</w:t>
      </w:r>
      <w:r>
        <w:rPr>
          <w:rFonts w:ascii="Arial" w:eastAsia="Times New Roman" w:hAnsi="Arial" w:cs="Arial"/>
          <w:b/>
          <w:sz w:val="24"/>
          <w:szCs w:val="24"/>
          <w:lang w:val="ro-RO"/>
        </w:rPr>
        <w:t>:</w:t>
      </w:r>
    </w:p>
    <w:bookmarkEnd w:id="7"/>
    <w:p w14:paraId="0B6CFF83" w14:textId="77777777" w:rsidR="00B978F5" w:rsidRPr="00BA1D71" w:rsidRDefault="00B978F5" w:rsidP="00E23BA0">
      <w:pPr>
        <w:spacing w:after="0" w:line="276" w:lineRule="auto"/>
        <w:rPr>
          <w:rFonts w:ascii="Arial" w:eastAsia="Times New Roman" w:hAnsi="Arial" w:cs="Arial"/>
          <w:b/>
          <w:sz w:val="24"/>
          <w:szCs w:val="24"/>
          <w:lang w:val="ro-RO"/>
        </w:rPr>
      </w:pPr>
    </w:p>
    <w:p w14:paraId="3150BB12" w14:textId="77777777" w:rsidR="00E23BA0" w:rsidRPr="00E23BA0" w:rsidRDefault="00E23BA0" w:rsidP="00E23BA0">
      <w:pPr>
        <w:widowControl w:val="0"/>
        <w:numPr>
          <w:ilvl w:val="0"/>
          <w:numId w:val="7"/>
        </w:numPr>
        <w:spacing w:after="0" w:line="276" w:lineRule="auto"/>
        <w:jc w:val="both"/>
        <w:rPr>
          <w:rFonts w:ascii="Arial" w:eastAsia="Times New Roman" w:hAnsi="Arial" w:cs="Arial"/>
          <w:sz w:val="24"/>
          <w:szCs w:val="24"/>
          <w:lang w:val="ro-RO"/>
        </w:rPr>
      </w:pPr>
      <w:r w:rsidRPr="00E23BA0">
        <w:rPr>
          <w:rFonts w:ascii="Arial" w:eastAsia="Times New Roman" w:hAnsi="Arial" w:cs="Arial"/>
          <w:sz w:val="24"/>
          <w:szCs w:val="24"/>
        </w:rPr>
        <w:t xml:space="preserve">750 </w:t>
      </w:r>
      <w:proofErr w:type="gramStart"/>
      <w:r w:rsidRPr="00E23BA0">
        <w:rPr>
          <w:rFonts w:ascii="Arial" w:eastAsia="Times New Roman" w:hAnsi="Arial" w:cs="Arial"/>
          <w:sz w:val="24"/>
          <w:szCs w:val="24"/>
        </w:rPr>
        <w:t>ml :</w:t>
      </w:r>
      <w:proofErr w:type="gramEnd"/>
      <w:r w:rsidRPr="00E23BA0">
        <w:rPr>
          <w:rFonts w:ascii="Arial" w:eastAsia="Times New Roman" w:hAnsi="Arial" w:cs="Arial"/>
          <w:sz w:val="24"/>
          <w:szCs w:val="24"/>
        </w:rPr>
        <w:t xml:space="preserve"> 50ml/client=15 </w:t>
      </w:r>
      <w:r w:rsidRPr="00E23BA0">
        <w:rPr>
          <w:rFonts w:ascii="Arial" w:eastAsia="Times New Roman" w:hAnsi="Arial" w:cs="Arial"/>
          <w:sz w:val="24"/>
          <w:szCs w:val="24"/>
          <w:lang w:val="ro-RO"/>
        </w:rPr>
        <w:t>clienți;</w:t>
      </w:r>
    </w:p>
    <w:p w14:paraId="13FE40CE" w14:textId="77777777" w:rsidR="00E23BA0" w:rsidRPr="00E23BA0" w:rsidRDefault="00E23BA0" w:rsidP="00E23BA0">
      <w:pPr>
        <w:widowControl w:val="0"/>
        <w:numPr>
          <w:ilvl w:val="0"/>
          <w:numId w:val="7"/>
        </w:numPr>
        <w:spacing w:after="0" w:line="276" w:lineRule="auto"/>
        <w:jc w:val="both"/>
        <w:rPr>
          <w:rFonts w:ascii="Arial" w:eastAsia="Times New Roman" w:hAnsi="Arial" w:cs="Arial"/>
          <w:sz w:val="24"/>
          <w:szCs w:val="24"/>
          <w:lang w:val="ro-RO"/>
        </w:rPr>
      </w:pPr>
      <w:r w:rsidRPr="00E23BA0">
        <w:rPr>
          <w:rFonts w:ascii="Arial" w:eastAsia="Times New Roman" w:hAnsi="Arial" w:cs="Arial"/>
          <w:sz w:val="24"/>
          <w:szCs w:val="24"/>
          <w:lang w:val="ro-RO"/>
        </w:rPr>
        <w:t xml:space="preserve">15 clienți x 20 </w:t>
      </w:r>
      <w:proofErr w:type="spellStart"/>
      <w:r w:rsidRPr="00E23BA0">
        <w:rPr>
          <w:rFonts w:ascii="Arial" w:eastAsia="Times New Roman" w:hAnsi="Arial" w:cs="Arial"/>
          <w:sz w:val="24"/>
          <w:szCs w:val="24"/>
          <w:lang w:val="ro-RO"/>
        </w:rPr>
        <w:t>ron</w:t>
      </w:r>
      <w:proofErr w:type="spellEnd"/>
      <w:r w:rsidRPr="00E23BA0">
        <w:rPr>
          <w:rFonts w:ascii="Arial" w:eastAsia="Times New Roman" w:hAnsi="Arial" w:cs="Arial"/>
          <w:sz w:val="24"/>
          <w:szCs w:val="24"/>
          <w:lang w:val="ro-RO"/>
        </w:rPr>
        <w:t>/client</w:t>
      </w:r>
      <w:r w:rsidRPr="00E23BA0">
        <w:rPr>
          <w:rFonts w:ascii="Arial" w:eastAsia="Times New Roman" w:hAnsi="Arial" w:cs="Arial"/>
          <w:sz w:val="24"/>
          <w:szCs w:val="24"/>
        </w:rPr>
        <w:t xml:space="preserve"> = </w:t>
      </w:r>
      <w:r w:rsidRPr="00E23BA0">
        <w:rPr>
          <w:rFonts w:ascii="Arial" w:eastAsia="Times New Roman" w:hAnsi="Arial" w:cs="Arial"/>
          <w:sz w:val="24"/>
          <w:szCs w:val="24"/>
          <w:lang w:val="ro-RO"/>
        </w:rPr>
        <w:t xml:space="preserve">300 </w:t>
      </w:r>
      <w:proofErr w:type="spellStart"/>
      <w:r w:rsidRPr="00E23BA0">
        <w:rPr>
          <w:rFonts w:ascii="Arial" w:eastAsia="Times New Roman" w:hAnsi="Arial" w:cs="Arial"/>
          <w:sz w:val="24"/>
          <w:szCs w:val="24"/>
          <w:lang w:val="ro-RO"/>
        </w:rPr>
        <w:t>ron</w:t>
      </w:r>
      <w:proofErr w:type="spellEnd"/>
      <w:r w:rsidRPr="00E23BA0">
        <w:rPr>
          <w:rFonts w:ascii="Arial" w:eastAsia="Times New Roman" w:hAnsi="Arial" w:cs="Arial"/>
          <w:sz w:val="24"/>
          <w:szCs w:val="24"/>
          <w:lang w:val="ro-RO"/>
        </w:rPr>
        <w:t xml:space="preserve"> (suma totală/flacon șampon consumat)</w:t>
      </w:r>
    </w:p>
    <w:p w14:paraId="197C041C" w14:textId="77777777" w:rsidR="00E23BA0" w:rsidRPr="00E23BA0" w:rsidRDefault="00E23BA0" w:rsidP="00E23BA0">
      <w:pPr>
        <w:widowControl w:val="0"/>
        <w:numPr>
          <w:ilvl w:val="0"/>
          <w:numId w:val="7"/>
        </w:numPr>
        <w:spacing w:after="0" w:line="276" w:lineRule="auto"/>
        <w:jc w:val="both"/>
        <w:rPr>
          <w:rFonts w:ascii="Arial" w:eastAsia="Times New Roman" w:hAnsi="Arial" w:cs="Arial"/>
          <w:sz w:val="24"/>
          <w:szCs w:val="24"/>
          <w:lang w:val="ro-RO"/>
        </w:rPr>
      </w:pPr>
      <w:r w:rsidRPr="00E23BA0">
        <w:rPr>
          <w:rFonts w:ascii="Arial" w:eastAsia="Times New Roman" w:hAnsi="Arial" w:cs="Arial"/>
          <w:sz w:val="24"/>
          <w:szCs w:val="24"/>
          <w:lang w:val="ro-RO"/>
        </w:rPr>
        <w:t xml:space="preserve">300-50 = 250 </w:t>
      </w:r>
      <w:proofErr w:type="spellStart"/>
      <w:r w:rsidRPr="00E23BA0">
        <w:rPr>
          <w:rFonts w:ascii="Arial" w:eastAsia="Times New Roman" w:hAnsi="Arial" w:cs="Arial"/>
          <w:sz w:val="24"/>
          <w:szCs w:val="24"/>
          <w:lang w:val="ro-RO"/>
        </w:rPr>
        <w:t>ron</w:t>
      </w:r>
      <w:proofErr w:type="spellEnd"/>
      <w:r w:rsidRPr="00E23BA0">
        <w:rPr>
          <w:rFonts w:ascii="Arial" w:eastAsia="Times New Roman" w:hAnsi="Arial" w:cs="Arial"/>
          <w:sz w:val="24"/>
          <w:szCs w:val="24"/>
          <w:lang w:val="ro-RO"/>
        </w:rPr>
        <w:t xml:space="preserve"> (profit)</w:t>
      </w:r>
    </w:p>
    <w:bookmarkEnd w:id="6"/>
    <w:p w14:paraId="07081805" w14:textId="72D13EF9" w:rsidR="00E23BA0" w:rsidRDefault="00E23BA0" w:rsidP="00E23BA0">
      <w:pPr>
        <w:spacing w:after="0" w:line="276" w:lineRule="auto"/>
        <w:rPr>
          <w:rFonts w:ascii="Arial" w:hAnsi="Arial" w:cs="Arial"/>
          <w:lang w:val="ro-RO"/>
        </w:rPr>
      </w:pPr>
    </w:p>
    <w:p w14:paraId="7499B1F7" w14:textId="77777777" w:rsidR="00B978F5" w:rsidRDefault="00B978F5" w:rsidP="00B978F5">
      <w:pPr>
        <w:pStyle w:val="Listparagraf"/>
        <w:numPr>
          <w:ilvl w:val="0"/>
          <w:numId w:val="1"/>
        </w:numPr>
        <w:spacing w:after="0" w:line="276" w:lineRule="auto"/>
        <w:ind w:left="714" w:hanging="357"/>
        <w:jc w:val="both"/>
        <w:rPr>
          <w:rFonts w:ascii="Arial" w:hAnsi="Arial" w:cs="Arial"/>
          <w:b/>
          <w:sz w:val="24"/>
          <w:szCs w:val="24"/>
          <w:lang w:val="ro-RO"/>
        </w:rPr>
      </w:pPr>
      <w:r w:rsidRPr="00B978F5">
        <w:rPr>
          <w:rFonts w:ascii="Arial" w:hAnsi="Arial" w:cs="Arial"/>
          <w:b/>
          <w:sz w:val="24"/>
          <w:szCs w:val="24"/>
          <w:lang w:val="ro-RO"/>
        </w:rPr>
        <w:t>Într-un salon de înfrumusețare, într-o săptămână</w:t>
      </w:r>
      <w:r>
        <w:rPr>
          <w:rFonts w:ascii="Arial" w:hAnsi="Arial" w:cs="Arial"/>
          <w:b/>
          <w:sz w:val="24"/>
          <w:szCs w:val="24"/>
          <w:lang w:val="ro-RO"/>
        </w:rPr>
        <w:t xml:space="preserve"> de lucru</w:t>
      </w:r>
      <w:r w:rsidRPr="00B978F5">
        <w:rPr>
          <w:rFonts w:ascii="Arial" w:hAnsi="Arial" w:cs="Arial"/>
          <w:b/>
          <w:sz w:val="24"/>
          <w:szCs w:val="24"/>
          <w:lang w:val="ro-RO"/>
        </w:rPr>
        <w:t xml:space="preserve"> (6 zile), se coafează un număr de 30 de cliente. Stocul conține dublul cantității necesare într-o săptămână.</w:t>
      </w:r>
      <w:r>
        <w:rPr>
          <w:rFonts w:ascii="Arial" w:hAnsi="Arial" w:cs="Arial"/>
          <w:b/>
          <w:sz w:val="24"/>
          <w:szCs w:val="24"/>
          <w:lang w:val="ro-RO"/>
        </w:rPr>
        <w:t xml:space="preserve"> </w:t>
      </w:r>
      <w:r w:rsidRPr="00B978F5">
        <w:rPr>
          <w:rFonts w:ascii="Arial" w:hAnsi="Arial" w:cs="Arial"/>
          <w:b/>
          <w:sz w:val="24"/>
          <w:szCs w:val="24"/>
          <w:lang w:val="ro-RO"/>
        </w:rPr>
        <w:t xml:space="preserve">Câte flacoane de șampon pentru păr normal de 750 ml sunt necesare să existe în stoc, ținând cont că pentru fiecare clientă cu păr normal se consumă 50 ml șampon la spălare, iar numărul clientelor cu păr normal este de aproximativ 15 /săptămână ?  </w:t>
      </w:r>
    </w:p>
    <w:p w14:paraId="1197B01B" w14:textId="77777777" w:rsidR="00B978F5" w:rsidRDefault="00B978F5" w:rsidP="00B978F5">
      <w:pPr>
        <w:spacing w:after="0" w:line="276" w:lineRule="auto"/>
        <w:jc w:val="both"/>
        <w:rPr>
          <w:rFonts w:ascii="Arial" w:hAnsi="Arial" w:cs="Arial"/>
          <w:b/>
          <w:sz w:val="24"/>
          <w:szCs w:val="24"/>
          <w:lang w:val="ro-RO"/>
        </w:rPr>
      </w:pPr>
    </w:p>
    <w:p w14:paraId="206F43CA" w14:textId="6D81EC58" w:rsidR="00B978F5" w:rsidRPr="00B978F5" w:rsidRDefault="00B978F5" w:rsidP="00B978F5">
      <w:pPr>
        <w:spacing w:after="0" w:line="240" w:lineRule="auto"/>
        <w:jc w:val="both"/>
        <w:rPr>
          <w:rFonts w:ascii="Arial" w:eastAsia="Calibri" w:hAnsi="Arial" w:cs="Arial"/>
          <w:b/>
          <w:bCs/>
          <w:iCs/>
          <w:sz w:val="24"/>
          <w:szCs w:val="24"/>
          <w:lang w:val="ro-RO"/>
        </w:rPr>
      </w:pPr>
      <w:bookmarkStart w:id="8" w:name="_Hlk109990388"/>
      <w:r w:rsidRPr="00B978F5">
        <w:rPr>
          <w:rFonts w:ascii="Arial" w:eastAsia="Calibri" w:hAnsi="Arial" w:cs="Arial"/>
          <w:b/>
          <w:bCs/>
          <w:iCs/>
          <w:sz w:val="24"/>
          <w:szCs w:val="24"/>
          <w:lang w:val="ro-RO"/>
        </w:rPr>
        <w:t xml:space="preserve">Nivelul de dificultate: </w:t>
      </w:r>
      <w:r>
        <w:rPr>
          <w:rFonts w:ascii="Arial" w:eastAsia="Calibri" w:hAnsi="Arial" w:cs="Arial"/>
          <w:b/>
          <w:bCs/>
          <w:iCs/>
          <w:sz w:val="24"/>
          <w:szCs w:val="24"/>
          <w:lang w:val="ro-RO"/>
        </w:rPr>
        <w:t>mediu</w:t>
      </w:r>
    </w:p>
    <w:p w14:paraId="1A284E15" w14:textId="67885374" w:rsidR="00B978F5" w:rsidRPr="00B978F5" w:rsidRDefault="00B978F5" w:rsidP="00B978F5">
      <w:pPr>
        <w:spacing w:after="0" w:line="240" w:lineRule="auto"/>
        <w:jc w:val="both"/>
        <w:rPr>
          <w:rFonts w:ascii="Arial" w:eastAsia="Calibri" w:hAnsi="Arial" w:cs="Arial"/>
          <w:b/>
          <w:bCs/>
          <w:iCs/>
          <w:sz w:val="24"/>
          <w:szCs w:val="24"/>
          <w:lang w:val="ro-RO"/>
        </w:rPr>
      </w:pPr>
      <w:r w:rsidRPr="00B978F5">
        <w:rPr>
          <w:rFonts w:ascii="Arial" w:eastAsia="Calibri" w:hAnsi="Arial" w:cs="Arial"/>
          <w:b/>
          <w:bCs/>
          <w:iCs/>
          <w:sz w:val="24"/>
          <w:szCs w:val="24"/>
          <w:lang w:val="ro-RO"/>
        </w:rPr>
        <w:t>BAREM DE CORECTARE:</w:t>
      </w:r>
    </w:p>
    <w:bookmarkEnd w:id="8"/>
    <w:p w14:paraId="68965D84" w14:textId="4A96E6FD" w:rsidR="00B978F5" w:rsidRPr="00B978F5" w:rsidRDefault="00B978F5" w:rsidP="00B978F5">
      <w:pPr>
        <w:spacing w:after="0" w:line="240" w:lineRule="auto"/>
        <w:jc w:val="both"/>
        <w:rPr>
          <w:rFonts w:ascii="Arial" w:eastAsia="MS Mincho" w:hAnsi="Arial" w:cs="Arial"/>
          <w:bCs/>
          <w:sz w:val="24"/>
          <w:szCs w:val="24"/>
          <w:lang w:val="ro-RO" w:eastAsia="ro-RO"/>
        </w:rPr>
      </w:pPr>
      <w:r w:rsidRPr="00B978F5">
        <w:rPr>
          <w:rFonts w:ascii="Arial" w:eastAsia="Calibri" w:hAnsi="Arial" w:cs="Arial"/>
          <w:b/>
          <w:bCs/>
          <w:iCs/>
          <w:sz w:val="24"/>
          <w:szCs w:val="24"/>
          <w:lang w:val="ro-RO"/>
        </w:rPr>
        <w:lastRenderedPageBreak/>
        <w:t>Cantitatea de șampon utilizată pentru 15 cliente</w:t>
      </w:r>
    </w:p>
    <w:p w14:paraId="6B8E7A86" w14:textId="77777777" w:rsidR="00B978F5" w:rsidRPr="00B978F5" w:rsidRDefault="00B978F5" w:rsidP="00B978F5">
      <w:pPr>
        <w:spacing w:after="0" w:line="240" w:lineRule="auto"/>
        <w:jc w:val="both"/>
        <w:rPr>
          <w:rFonts w:ascii="Arial" w:eastAsia="Calibri" w:hAnsi="Arial" w:cs="Arial"/>
          <w:sz w:val="24"/>
          <w:szCs w:val="24"/>
          <w:lang w:val="ro-RO"/>
        </w:rPr>
      </w:pPr>
      <w:r w:rsidRPr="00B978F5">
        <w:rPr>
          <w:rFonts w:ascii="Arial" w:eastAsia="Calibri" w:hAnsi="Arial" w:cs="Arial"/>
          <w:sz w:val="24"/>
          <w:szCs w:val="24"/>
          <w:lang w:val="ro-RO"/>
        </w:rPr>
        <w:t>Pentru 1 clientă se utilizează …………50 ml șampon</w:t>
      </w:r>
    </w:p>
    <w:p w14:paraId="53FF6442" w14:textId="77777777" w:rsidR="00B978F5" w:rsidRPr="00B978F5" w:rsidRDefault="00B978F5" w:rsidP="00B978F5">
      <w:pPr>
        <w:spacing w:after="0" w:line="240" w:lineRule="auto"/>
        <w:jc w:val="both"/>
        <w:rPr>
          <w:rFonts w:ascii="Arial" w:eastAsia="Calibri" w:hAnsi="Arial" w:cs="Arial"/>
          <w:sz w:val="24"/>
          <w:szCs w:val="24"/>
          <w:lang w:val="ro-RO"/>
        </w:rPr>
      </w:pPr>
      <w:r w:rsidRPr="00B978F5">
        <w:rPr>
          <w:rFonts w:ascii="Arial" w:eastAsia="Calibri" w:hAnsi="Arial" w:cs="Arial"/>
          <w:sz w:val="24"/>
          <w:szCs w:val="24"/>
          <w:lang w:val="ro-RO"/>
        </w:rPr>
        <w:t>Pentru 15 cliente se utilizează ……………….. X</w:t>
      </w:r>
    </w:p>
    <w:p w14:paraId="6A11E4FC" w14:textId="77777777" w:rsidR="00B978F5" w:rsidRDefault="00B978F5" w:rsidP="00B978F5">
      <w:pPr>
        <w:spacing w:after="0" w:line="240" w:lineRule="auto"/>
        <w:jc w:val="both"/>
        <w:rPr>
          <w:rFonts w:ascii="Arial" w:eastAsia="Calibri" w:hAnsi="Arial" w:cs="Arial"/>
          <w:sz w:val="24"/>
          <w:szCs w:val="24"/>
          <w:lang w:val="ro-RO"/>
        </w:rPr>
      </w:pPr>
      <w:r>
        <w:rPr>
          <w:rFonts w:ascii="Arial" w:eastAsia="Calibri" w:hAnsi="Arial" w:cs="Arial"/>
          <w:sz w:val="24"/>
          <w:szCs w:val="24"/>
          <w:lang w:val="ro-RO"/>
        </w:rPr>
        <w:t xml:space="preserve">       </w:t>
      </w:r>
    </w:p>
    <w:p w14:paraId="714EB425" w14:textId="19EF9AEE" w:rsidR="00B978F5" w:rsidRPr="00B978F5" w:rsidRDefault="00B978F5" w:rsidP="00B978F5">
      <w:pPr>
        <w:spacing w:after="0" w:line="240" w:lineRule="auto"/>
        <w:jc w:val="both"/>
        <w:rPr>
          <w:rFonts w:ascii="Arial" w:eastAsia="Calibri" w:hAnsi="Arial" w:cs="Arial"/>
          <w:sz w:val="24"/>
          <w:szCs w:val="24"/>
          <w:lang w:val="ro-RO"/>
        </w:rPr>
      </w:pPr>
      <w:r>
        <w:rPr>
          <w:rFonts w:ascii="Arial" w:eastAsia="Calibri" w:hAnsi="Arial" w:cs="Arial"/>
          <w:sz w:val="24"/>
          <w:szCs w:val="24"/>
          <w:lang w:val="ro-RO"/>
        </w:rPr>
        <w:t xml:space="preserve">       </w:t>
      </w:r>
      <w:r w:rsidRPr="00B978F5">
        <w:rPr>
          <w:rFonts w:ascii="Arial" w:eastAsia="Calibri" w:hAnsi="Arial" w:cs="Arial"/>
          <w:sz w:val="24"/>
          <w:szCs w:val="24"/>
          <w:lang w:val="ro-RO"/>
        </w:rPr>
        <w:t>X= 15x50=750 ml șampon</w:t>
      </w:r>
    </w:p>
    <w:p w14:paraId="1CCD2B52" w14:textId="77777777" w:rsidR="002C2C03" w:rsidRDefault="002C2C03" w:rsidP="00B978F5">
      <w:pPr>
        <w:spacing w:after="0" w:line="240" w:lineRule="auto"/>
        <w:jc w:val="both"/>
        <w:rPr>
          <w:rFonts w:ascii="Arial" w:eastAsia="Calibri" w:hAnsi="Arial" w:cs="Arial"/>
          <w:sz w:val="24"/>
          <w:szCs w:val="24"/>
          <w:lang w:val="ro-RO"/>
        </w:rPr>
      </w:pPr>
    </w:p>
    <w:p w14:paraId="6DBB3D34" w14:textId="061CE015" w:rsidR="00B978F5" w:rsidRPr="002C2C03" w:rsidRDefault="002C2C03" w:rsidP="00B978F5">
      <w:pPr>
        <w:spacing w:after="0" w:line="240" w:lineRule="auto"/>
        <w:jc w:val="both"/>
        <w:rPr>
          <w:rFonts w:ascii="Arial" w:eastAsia="Calibri" w:hAnsi="Arial" w:cs="Arial"/>
          <w:b/>
          <w:sz w:val="24"/>
          <w:szCs w:val="24"/>
          <w:lang w:val="ro-RO"/>
        </w:rPr>
      </w:pPr>
      <w:r w:rsidRPr="002C2C03">
        <w:rPr>
          <w:rFonts w:ascii="Arial" w:eastAsia="Calibri" w:hAnsi="Arial" w:cs="Arial"/>
          <w:b/>
          <w:sz w:val="24"/>
          <w:szCs w:val="24"/>
          <w:lang w:val="ro-RO"/>
        </w:rPr>
        <w:t>Calcularea stocului necesar</w:t>
      </w:r>
    </w:p>
    <w:p w14:paraId="7361D6EA" w14:textId="212D9BB5" w:rsidR="00B978F5" w:rsidRPr="00B978F5" w:rsidRDefault="00B978F5" w:rsidP="00B978F5">
      <w:pPr>
        <w:spacing w:after="0" w:line="240" w:lineRule="auto"/>
        <w:jc w:val="both"/>
        <w:rPr>
          <w:rFonts w:ascii="Arial" w:eastAsia="Calibri" w:hAnsi="Arial" w:cs="Arial"/>
          <w:sz w:val="24"/>
          <w:szCs w:val="24"/>
          <w:lang w:val="ro-RO"/>
        </w:rPr>
      </w:pPr>
      <w:r w:rsidRPr="00B978F5">
        <w:rPr>
          <w:rFonts w:ascii="Arial" w:eastAsia="Calibri" w:hAnsi="Arial" w:cs="Arial"/>
          <w:sz w:val="24"/>
          <w:szCs w:val="24"/>
          <w:lang w:val="ro-RO"/>
        </w:rPr>
        <w:t>1 flacon …………………750 ml șampon</w:t>
      </w:r>
    </w:p>
    <w:p w14:paraId="0B7EC95F" w14:textId="77777777" w:rsidR="00B978F5" w:rsidRPr="00B978F5" w:rsidRDefault="00B978F5" w:rsidP="00B978F5">
      <w:pPr>
        <w:spacing w:after="0" w:line="240" w:lineRule="auto"/>
        <w:jc w:val="both"/>
        <w:rPr>
          <w:rFonts w:ascii="Arial" w:eastAsia="Calibri" w:hAnsi="Arial" w:cs="Arial"/>
          <w:sz w:val="24"/>
          <w:szCs w:val="24"/>
          <w:lang w:val="ro-RO"/>
        </w:rPr>
      </w:pPr>
      <w:r w:rsidRPr="00B978F5">
        <w:rPr>
          <w:rFonts w:ascii="Arial" w:eastAsia="Calibri" w:hAnsi="Arial" w:cs="Arial"/>
          <w:sz w:val="24"/>
          <w:szCs w:val="24"/>
          <w:lang w:val="ro-RO"/>
        </w:rPr>
        <w:t>Y (necesar) ……………  750 ml șampon</w:t>
      </w:r>
    </w:p>
    <w:p w14:paraId="19FFE674" w14:textId="77777777" w:rsidR="00B978F5" w:rsidRPr="00B978F5" w:rsidRDefault="00B978F5" w:rsidP="00B978F5">
      <w:pPr>
        <w:spacing w:after="0" w:line="240" w:lineRule="auto"/>
        <w:jc w:val="both"/>
        <w:rPr>
          <w:rFonts w:ascii="Arial" w:eastAsia="Calibri" w:hAnsi="Arial" w:cs="Arial"/>
          <w:sz w:val="24"/>
          <w:szCs w:val="24"/>
          <w:lang w:val="ro-RO"/>
        </w:rPr>
      </w:pPr>
    </w:p>
    <w:p w14:paraId="0938B8AD" w14:textId="0E9502AE" w:rsidR="00B978F5" w:rsidRPr="00B978F5" w:rsidRDefault="00B978F5" w:rsidP="00B978F5">
      <w:pPr>
        <w:spacing w:after="0" w:line="240" w:lineRule="auto"/>
        <w:jc w:val="both"/>
        <w:rPr>
          <w:rFonts w:ascii="Arial" w:eastAsia="Calibri" w:hAnsi="Arial" w:cs="Arial"/>
          <w:sz w:val="24"/>
          <w:szCs w:val="24"/>
          <w:lang w:val="ro-RO"/>
        </w:rPr>
      </w:pPr>
      <w:r>
        <w:rPr>
          <w:rFonts w:ascii="Arial" w:eastAsia="Calibri" w:hAnsi="Arial" w:cs="Arial"/>
          <w:sz w:val="24"/>
          <w:szCs w:val="24"/>
          <w:lang w:val="ro-RO"/>
        </w:rPr>
        <w:t xml:space="preserve">        </w:t>
      </w:r>
      <w:r w:rsidRPr="00B978F5">
        <w:rPr>
          <w:rFonts w:ascii="Arial" w:eastAsia="Calibri" w:hAnsi="Arial" w:cs="Arial"/>
          <w:sz w:val="24"/>
          <w:szCs w:val="24"/>
          <w:lang w:val="ro-RO"/>
        </w:rPr>
        <w:t xml:space="preserve">Y= (750x1)/750= </w:t>
      </w:r>
      <w:r w:rsidRPr="00B978F5">
        <w:rPr>
          <w:rFonts w:ascii="Arial" w:eastAsia="Calibri" w:hAnsi="Arial" w:cs="Arial"/>
          <w:b/>
          <w:sz w:val="24"/>
          <w:szCs w:val="24"/>
          <w:lang w:val="ro-RO"/>
        </w:rPr>
        <w:t>1 flacon de șampon / săptămână - consum</w:t>
      </w:r>
    </w:p>
    <w:p w14:paraId="601171BA" w14:textId="77777777" w:rsidR="00B978F5" w:rsidRPr="00B978F5" w:rsidRDefault="00B978F5" w:rsidP="00B978F5">
      <w:pPr>
        <w:spacing w:after="0" w:line="240" w:lineRule="auto"/>
        <w:jc w:val="both"/>
        <w:rPr>
          <w:rFonts w:ascii="Arial" w:eastAsia="Calibri" w:hAnsi="Arial" w:cs="Arial"/>
          <w:sz w:val="24"/>
          <w:szCs w:val="24"/>
          <w:lang w:val="ro-RO"/>
        </w:rPr>
      </w:pPr>
    </w:p>
    <w:p w14:paraId="1844E535" w14:textId="77777777" w:rsidR="00B978F5" w:rsidRPr="00B978F5" w:rsidRDefault="00B978F5" w:rsidP="00B978F5">
      <w:pPr>
        <w:spacing w:after="0" w:line="240" w:lineRule="auto"/>
        <w:jc w:val="both"/>
        <w:rPr>
          <w:rFonts w:ascii="Arial" w:eastAsia="Calibri" w:hAnsi="Arial" w:cs="Arial"/>
          <w:b/>
          <w:sz w:val="24"/>
          <w:szCs w:val="24"/>
          <w:lang w:val="ro-RO"/>
        </w:rPr>
      </w:pPr>
      <w:r w:rsidRPr="00B978F5">
        <w:rPr>
          <w:rFonts w:ascii="Arial" w:eastAsia="Calibri" w:hAnsi="Arial" w:cs="Arial"/>
          <w:b/>
          <w:sz w:val="24"/>
          <w:szCs w:val="24"/>
          <w:lang w:val="ro-RO"/>
        </w:rPr>
        <w:t xml:space="preserve">Stoc - 2 flacoane de șampon/săptămână </w:t>
      </w:r>
    </w:p>
    <w:p w14:paraId="6069DA1B" w14:textId="5B5A99DB" w:rsidR="008E2E7E" w:rsidRDefault="00B978F5" w:rsidP="00B978F5">
      <w:pPr>
        <w:spacing w:after="0" w:line="276" w:lineRule="auto"/>
        <w:jc w:val="both"/>
        <w:rPr>
          <w:rFonts w:ascii="Arial" w:hAnsi="Arial" w:cs="Arial"/>
          <w:b/>
          <w:sz w:val="24"/>
          <w:szCs w:val="24"/>
          <w:lang w:val="ro-RO"/>
        </w:rPr>
      </w:pPr>
      <w:r w:rsidRPr="00B978F5">
        <w:rPr>
          <w:rFonts w:ascii="Arial" w:hAnsi="Arial" w:cs="Arial"/>
          <w:b/>
          <w:sz w:val="24"/>
          <w:szCs w:val="24"/>
          <w:lang w:val="ro-RO"/>
        </w:rPr>
        <w:t xml:space="preserve">  </w:t>
      </w:r>
    </w:p>
    <w:p w14:paraId="3DCD4964" w14:textId="07854B36" w:rsidR="008E2E7E" w:rsidRDefault="008E2E7E" w:rsidP="008E2E7E">
      <w:pPr>
        <w:rPr>
          <w:rFonts w:ascii="Arial" w:hAnsi="Arial" w:cs="Arial"/>
          <w:sz w:val="24"/>
          <w:szCs w:val="24"/>
          <w:lang w:val="ro-RO"/>
        </w:rPr>
      </w:pPr>
    </w:p>
    <w:p w14:paraId="1FA30DD7" w14:textId="3EAC0B3D" w:rsidR="008E2E7E" w:rsidRDefault="008E2E7E" w:rsidP="008E2E7E">
      <w:pPr>
        <w:pStyle w:val="Listparagraf"/>
        <w:numPr>
          <w:ilvl w:val="0"/>
          <w:numId w:val="1"/>
        </w:numPr>
        <w:jc w:val="both"/>
        <w:rPr>
          <w:rFonts w:ascii="Arial" w:hAnsi="Arial" w:cs="Arial"/>
          <w:b/>
          <w:sz w:val="24"/>
          <w:szCs w:val="24"/>
          <w:lang w:val="ro-RO"/>
        </w:rPr>
      </w:pPr>
      <w:bookmarkStart w:id="9" w:name="_Hlk109991444"/>
      <w:r w:rsidRPr="008E2E7E">
        <w:rPr>
          <w:rFonts w:ascii="Arial" w:hAnsi="Arial" w:cs="Arial"/>
          <w:b/>
          <w:sz w:val="24"/>
          <w:szCs w:val="24"/>
          <w:lang w:val="ro-RO"/>
        </w:rPr>
        <w:t>Într-un cabinet cosmetic, durata medie de realizare a unui machiaj este de 20 min</w:t>
      </w:r>
      <w:r w:rsidR="000B09A9">
        <w:rPr>
          <w:rFonts w:ascii="Arial" w:hAnsi="Arial" w:cs="Arial"/>
          <w:b/>
          <w:sz w:val="24"/>
          <w:szCs w:val="24"/>
          <w:lang w:val="ro-RO"/>
        </w:rPr>
        <w:t>ute</w:t>
      </w:r>
      <w:r w:rsidRPr="008E2E7E">
        <w:rPr>
          <w:rFonts w:ascii="Arial" w:hAnsi="Arial" w:cs="Arial"/>
          <w:b/>
          <w:sz w:val="24"/>
          <w:szCs w:val="24"/>
          <w:lang w:val="ro-RO"/>
        </w:rPr>
        <w:t>. Pregătirea cabinetului înainte de sosirea următoarei cliente durează 10 min</w:t>
      </w:r>
      <w:r w:rsidR="000B09A9">
        <w:rPr>
          <w:rFonts w:ascii="Arial" w:hAnsi="Arial" w:cs="Arial"/>
          <w:b/>
          <w:sz w:val="24"/>
          <w:szCs w:val="24"/>
          <w:lang w:val="ro-RO"/>
        </w:rPr>
        <w:t>ute</w:t>
      </w:r>
      <w:r w:rsidRPr="008E2E7E">
        <w:rPr>
          <w:rFonts w:ascii="Arial" w:hAnsi="Arial" w:cs="Arial"/>
          <w:b/>
          <w:sz w:val="24"/>
          <w:szCs w:val="24"/>
          <w:lang w:val="ro-RO"/>
        </w:rPr>
        <w:t xml:space="preserve">. Pauza de lucru este de 1 </w:t>
      </w:r>
      <w:r w:rsidR="000B09A9">
        <w:rPr>
          <w:rFonts w:ascii="Arial" w:hAnsi="Arial" w:cs="Arial"/>
          <w:b/>
          <w:sz w:val="24"/>
          <w:szCs w:val="24"/>
          <w:lang w:val="ro-RO"/>
        </w:rPr>
        <w:t>oră</w:t>
      </w:r>
      <w:r w:rsidRPr="008E2E7E">
        <w:rPr>
          <w:rFonts w:ascii="Arial" w:hAnsi="Arial" w:cs="Arial"/>
          <w:b/>
          <w:sz w:val="24"/>
          <w:szCs w:val="24"/>
          <w:lang w:val="ro-RO"/>
        </w:rPr>
        <w:t xml:space="preserve"> într-o tură</w:t>
      </w:r>
      <w:r>
        <w:rPr>
          <w:rFonts w:ascii="Arial" w:hAnsi="Arial" w:cs="Arial"/>
          <w:b/>
          <w:sz w:val="24"/>
          <w:szCs w:val="24"/>
          <w:lang w:val="ro-RO"/>
        </w:rPr>
        <w:t xml:space="preserve"> de 8 ore</w:t>
      </w:r>
      <w:r w:rsidRPr="008E2E7E">
        <w:rPr>
          <w:rFonts w:ascii="Arial" w:hAnsi="Arial" w:cs="Arial"/>
          <w:b/>
          <w:sz w:val="24"/>
          <w:szCs w:val="24"/>
          <w:lang w:val="ro-RO"/>
        </w:rPr>
        <w:t xml:space="preserve">. Să se calculeze câte cliente pot fi programate pentru a fi machiate într-o tură.    </w:t>
      </w:r>
    </w:p>
    <w:p w14:paraId="6EC71414" w14:textId="77777777" w:rsidR="008E2E7E" w:rsidRDefault="008E2E7E" w:rsidP="008E2E7E">
      <w:pPr>
        <w:spacing w:after="0" w:line="240" w:lineRule="auto"/>
        <w:jc w:val="both"/>
        <w:rPr>
          <w:rFonts w:ascii="Arial" w:eastAsia="Calibri" w:hAnsi="Arial" w:cs="Arial"/>
          <w:b/>
          <w:bCs/>
          <w:iCs/>
          <w:sz w:val="24"/>
          <w:szCs w:val="24"/>
          <w:lang w:val="ro-RO"/>
        </w:rPr>
      </w:pPr>
    </w:p>
    <w:p w14:paraId="754BF345" w14:textId="16DE71F9" w:rsidR="008E2E7E" w:rsidRPr="00B978F5" w:rsidRDefault="008E2E7E" w:rsidP="008E2E7E">
      <w:pPr>
        <w:spacing w:after="0" w:line="240" w:lineRule="auto"/>
        <w:jc w:val="both"/>
        <w:rPr>
          <w:rFonts w:ascii="Arial" w:eastAsia="Calibri" w:hAnsi="Arial" w:cs="Arial"/>
          <w:b/>
          <w:bCs/>
          <w:iCs/>
          <w:sz w:val="24"/>
          <w:szCs w:val="24"/>
          <w:lang w:val="ro-RO"/>
        </w:rPr>
      </w:pPr>
      <w:r w:rsidRPr="00B978F5">
        <w:rPr>
          <w:rFonts w:ascii="Arial" w:eastAsia="Calibri" w:hAnsi="Arial" w:cs="Arial"/>
          <w:b/>
          <w:bCs/>
          <w:iCs/>
          <w:sz w:val="24"/>
          <w:szCs w:val="24"/>
          <w:lang w:val="ro-RO"/>
        </w:rPr>
        <w:t xml:space="preserve">Nivelul de dificultate: </w:t>
      </w:r>
      <w:r>
        <w:rPr>
          <w:rFonts w:ascii="Arial" w:eastAsia="Calibri" w:hAnsi="Arial" w:cs="Arial"/>
          <w:b/>
          <w:bCs/>
          <w:iCs/>
          <w:sz w:val="24"/>
          <w:szCs w:val="24"/>
          <w:lang w:val="ro-RO"/>
        </w:rPr>
        <w:t>simplu</w:t>
      </w:r>
    </w:p>
    <w:p w14:paraId="7DC08EFB" w14:textId="77777777" w:rsidR="008E2E7E" w:rsidRPr="00B978F5" w:rsidRDefault="008E2E7E" w:rsidP="008E2E7E">
      <w:pPr>
        <w:spacing w:after="0" w:line="240" w:lineRule="auto"/>
        <w:jc w:val="both"/>
        <w:rPr>
          <w:rFonts w:ascii="Arial" w:eastAsia="Calibri" w:hAnsi="Arial" w:cs="Arial"/>
          <w:b/>
          <w:bCs/>
          <w:iCs/>
          <w:sz w:val="24"/>
          <w:szCs w:val="24"/>
          <w:lang w:val="ro-RO"/>
        </w:rPr>
      </w:pPr>
      <w:r w:rsidRPr="00B978F5">
        <w:rPr>
          <w:rFonts w:ascii="Arial" w:eastAsia="Calibri" w:hAnsi="Arial" w:cs="Arial"/>
          <w:b/>
          <w:bCs/>
          <w:iCs/>
          <w:sz w:val="24"/>
          <w:szCs w:val="24"/>
          <w:lang w:val="ro-RO"/>
        </w:rPr>
        <w:t>BAREM DE CORECTARE:</w:t>
      </w:r>
      <w:bookmarkStart w:id="10" w:name="_GoBack"/>
      <w:bookmarkEnd w:id="10"/>
    </w:p>
    <w:p w14:paraId="7959C16E" w14:textId="0241541D" w:rsidR="00B978F5" w:rsidRDefault="00B978F5" w:rsidP="008E2E7E">
      <w:pPr>
        <w:rPr>
          <w:lang w:val="ro-RO"/>
        </w:rPr>
      </w:pPr>
    </w:p>
    <w:p w14:paraId="7871C0A1" w14:textId="01878B1B" w:rsidR="000B09A9" w:rsidRDefault="008E2E7E" w:rsidP="008E2E7E">
      <w:pPr>
        <w:spacing w:after="0" w:line="276" w:lineRule="auto"/>
        <w:rPr>
          <w:rFonts w:ascii="Arial" w:hAnsi="Arial" w:cs="Arial"/>
          <w:sz w:val="24"/>
          <w:szCs w:val="24"/>
          <w:lang w:val="ro-RO"/>
        </w:rPr>
      </w:pPr>
      <w:r w:rsidRPr="008E2E7E">
        <w:rPr>
          <w:rFonts w:ascii="Arial" w:hAnsi="Arial" w:cs="Arial"/>
          <w:sz w:val="24"/>
          <w:szCs w:val="24"/>
          <w:lang w:val="ro-RO"/>
        </w:rPr>
        <w:t>Timpul efectiv de lucru: 8-1h pauza=7 ore</w:t>
      </w:r>
    </w:p>
    <w:p w14:paraId="63B8290A" w14:textId="014F5AD9" w:rsidR="000B09A9" w:rsidRDefault="000B09A9" w:rsidP="008E2E7E">
      <w:pPr>
        <w:spacing w:after="0" w:line="276" w:lineRule="auto"/>
        <w:rPr>
          <w:rFonts w:ascii="Arial" w:hAnsi="Arial" w:cs="Arial"/>
          <w:sz w:val="24"/>
          <w:szCs w:val="24"/>
          <w:lang w:val="ro-RO"/>
        </w:rPr>
      </w:pPr>
      <w:r>
        <w:rPr>
          <w:rFonts w:ascii="Arial" w:hAnsi="Arial" w:cs="Arial"/>
          <w:sz w:val="24"/>
          <w:szCs w:val="24"/>
          <w:lang w:val="ro-RO"/>
        </w:rPr>
        <w:t xml:space="preserve">Pe durata unei ore (60 min), numărul clientelor machiate este 2 (10 min pregătirea salonului+20 min machiajul pentru o clientă=30 minute. 60:30=2 cliente/oră </w:t>
      </w:r>
    </w:p>
    <w:p w14:paraId="62E8C0FC" w14:textId="22C8F7D1" w:rsidR="008E2E7E" w:rsidRPr="008E2E7E" w:rsidRDefault="000B09A9" w:rsidP="008E2E7E">
      <w:pPr>
        <w:rPr>
          <w:rFonts w:ascii="Arial" w:hAnsi="Arial" w:cs="Arial"/>
          <w:sz w:val="24"/>
          <w:szCs w:val="24"/>
          <w:lang w:val="ro-RO"/>
        </w:rPr>
      </w:pPr>
      <w:r>
        <w:rPr>
          <w:rFonts w:ascii="Arial" w:hAnsi="Arial" w:cs="Arial"/>
          <w:sz w:val="24"/>
          <w:szCs w:val="24"/>
          <w:lang w:val="ro-RO"/>
        </w:rPr>
        <w:t>Număr total cliente/tură – 7x2=</w:t>
      </w:r>
      <w:r w:rsidRPr="000B09A9">
        <w:rPr>
          <w:rFonts w:ascii="Arial" w:hAnsi="Arial" w:cs="Arial"/>
          <w:b/>
          <w:sz w:val="24"/>
          <w:szCs w:val="24"/>
          <w:lang w:val="ro-RO"/>
        </w:rPr>
        <w:t>14 cliente</w:t>
      </w:r>
      <w:r w:rsidR="008E2E7E">
        <w:rPr>
          <w:rFonts w:ascii="Arial" w:hAnsi="Arial" w:cs="Arial"/>
          <w:sz w:val="24"/>
          <w:szCs w:val="24"/>
          <w:lang w:val="ro-RO"/>
        </w:rPr>
        <w:t xml:space="preserve"> </w:t>
      </w:r>
      <w:bookmarkEnd w:id="9"/>
    </w:p>
    <w:sectPr w:rsidR="008E2E7E" w:rsidRPr="008E2E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1D3B7C"/>
    <w:multiLevelType w:val="hybridMultilevel"/>
    <w:tmpl w:val="1F4E65EC"/>
    <w:lvl w:ilvl="0" w:tplc="E49E1C5A">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4AC7610"/>
    <w:multiLevelType w:val="hybridMultilevel"/>
    <w:tmpl w:val="6D98E6D8"/>
    <w:lvl w:ilvl="0" w:tplc="AB86B3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A07840"/>
    <w:multiLevelType w:val="hybridMultilevel"/>
    <w:tmpl w:val="D716E5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596A55"/>
    <w:multiLevelType w:val="hybridMultilevel"/>
    <w:tmpl w:val="61660A74"/>
    <w:lvl w:ilvl="0" w:tplc="D068BF0A">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B3F6D56"/>
    <w:multiLevelType w:val="hybridMultilevel"/>
    <w:tmpl w:val="7B10B0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2413CB"/>
    <w:multiLevelType w:val="hybridMultilevel"/>
    <w:tmpl w:val="0AAE1FEC"/>
    <w:lvl w:ilvl="0" w:tplc="F67CB31C">
      <w:start w:val="1"/>
      <w:numFmt w:val="decimal"/>
      <w:lvlText w:val="%1."/>
      <w:lvlJc w:val="left"/>
      <w:pPr>
        <w:ind w:left="720" w:hanging="360"/>
      </w:pPr>
      <w:rPr>
        <w:rFonts w:ascii="Arial" w:hAnsi="Arial" w:cs="Arial"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B2F97"/>
    <w:multiLevelType w:val="hybridMultilevel"/>
    <w:tmpl w:val="10C6EDC6"/>
    <w:lvl w:ilvl="0" w:tplc="321E096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2"/>
  </w:num>
  <w:num w:numId="3">
    <w:abstractNumId w:val="3"/>
  </w:num>
  <w:num w:numId="4">
    <w:abstractNumId w:val="0"/>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D09"/>
    <w:rsid w:val="000B09A9"/>
    <w:rsid w:val="002B761A"/>
    <w:rsid w:val="002C2C03"/>
    <w:rsid w:val="005B4D09"/>
    <w:rsid w:val="006C47D3"/>
    <w:rsid w:val="00702C6B"/>
    <w:rsid w:val="008E2E7E"/>
    <w:rsid w:val="00B76A75"/>
    <w:rsid w:val="00B978F5"/>
    <w:rsid w:val="00E23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93682"/>
  <w15:chartTrackingRefBased/>
  <w15:docId w15:val="{E0C94793-F448-4F43-9CA2-8105E661D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2E7E"/>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elgril1">
    <w:name w:val="Tabel grilă1"/>
    <w:basedOn w:val="TabelNormal"/>
    <w:next w:val="Tabelgril"/>
    <w:uiPriority w:val="59"/>
    <w:rsid w:val="00B76A75"/>
    <w:pPr>
      <w:spacing w:after="0" w:line="240" w:lineRule="auto"/>
    </w:pPr>
    <w:rPr>
      <w:rFonts w:ascii="Arial" w:eastAsia="Times New Roman" w:hAnsi="Arial" w:cs="Arial"/>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f">
    <w:name w:val="List Paragraph"/>
    <w:basedOn w:val="Normal"/>
    <w:uiPriority w:val="34"/>
    <w:qFormat/>
    <w:rsid w:val="00B76A75"/>
    <w:pPr>
      <w:ind w:left="720"/>
      <w:contextualSpacing/>
    </w:pPr>
  </w:style>
  <w:style w:type="table" w:styleId="Tabelgril">
    <w:name w:val="Table Grid"/>
    <w:basedOn w:val="TabelNormal"/>
    <w:uiPriority w:val="39"/>
    <w:rsid w:val="00B76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684</Words>
  <Characters>3905</Characters>
  <Application>Microsoft Office Word</Application>
  <DocSecurity>0</DocSecurity>
  <Lines>32</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usernvk</dc:creator>
  <cp:keywords/>
  <dc:description/>
  <cp:lastModifiedBy>usernvk</cp:lastModifiedBy>
  <cp:revision>7</cp:revision>
  <dcterms:created xsi:type="dcterms:W3CDTF">2022-07-28T23:44:00Z</dcterms:created>
  <dcterms:modified xsi:type="dcterms:W3CDTF">2022-07-29T09:53:00Z</dcterms:modified>
</cp:coreProperties>
</file>