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7088"/>
      </w:tblGrid>
      <w:tr w:rsidR="00BC4C61" w:rsidRPr="00294E2C" w:rsidTr="0053005F">
        <w:tc>
          <w:tcPr>
            <w:tcW w:w="2943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7088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Industrie textilă și pielărie</w:t>
            </w:r>
          </w:p>
        </w:tc>
      </w:tr>
      <w:tr w:rsidR="00BC4C61" w:rsidRPr="00294E2C" w:rsidTr="0053005F">
        <w:tc>
          <w:tcPr>
            <w:tcW w:w="2943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7088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 xml:space="preserve">Liceu: Tehnician </w:t>
            </w:r>
            <w:r w:rsidR="003A13EF">
              <w:rPr>
                <w:rFonts w:ascii="Arial" w:hAnsi="Arial" w:cs="Arial"/>
              </w:rPr>
              <w:t>în industria textilă</w:t>
            </w:r>
          </w:p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BC4C61" w:rsidRPr="00294E2C" w:rsidTr="0053005F">
        <w:tc>
          <w:tcPr>
            <w:tcW w:w="2943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Modul II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7088" w:type="dxa"/>
          </w:tcPr>
          <w:p w:rsidR="00D8531A" w:rsidRPr="00294E2C" w:rsidRDefault="00BC4C61" w:rsidP="00D8531A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PROIECTARE</w:t>
            </w:r>
            <w:r w:rsidR="00D8531A">
              <w:rPr>
                <w:rFonts w:ascii="Arial" w:hAnsi="Arial" w:cs="Arial"/>
              </w:rPr>
              <w:t>A FIRELOR, ȚESĂTURILOR ȘI TRICOTURILOR</w:t>
            </w:r>
          </w:p>
        </w:tc>
      </w:tr>
      <w:tr w:rsidR="00BC4C61" w:rsidRPr="00294E2C" w:rsidTr="0053005F">
        <w:tc>
          <w:tcPr>
            <w:tcW w:w="2943" w:type="dxa"/>
          </w:tcPr>
          <w:p w:rsidR="00BC4C61" w:rsidRPr="00294E2C" w:rsidRDefault="00BC4C61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Clasa</w:t>
            </w:r>
          </w:p>
        </w:tc>
        <w:tc>
          <w:tcPr>
            <w:tcW w:w="7088" w:type="dxa"/>
          </w:tcPr>
          <w:p w:rsidR="00BC4C61" w:rsidRPr="00294E2C" w:rsidRDefault="00D8531A" w:rsidP="0053005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</w:t>
            </w:r>
            <w:r w:rsidR="00BC4C61" w:rsidRPr="00294E2C">
              <w:rPr>
                <w:rFonts w:ascii="Arial" w:hAnsi="Arial" w:cs="Arial"/>
              </w:rPr>
              <w:t>I a</w:t>
            </w:r>
          </w:p>
        </w:tc>
      </w:tr>
    </w:tbl>
    <w:p w:rsidR="00D8531A" w:rsidRPr="009A5082" w:rsidRDefault="00D8531A" w:rsidP="00D8531A">
      <w:pPr>
        <w:jc w:val="both"/>
        <w:rPr>
          <w:rFonts w:ascii="Arial" w:hAnsi="Arial" w:cs="Arial"/>
          <w:lang w:val="pt-BR"/>
        </w:rPr>
      </w:pPr>
    </w:p>
    <w:p w:rsidR="00D8531A" w:rsidRPr="00D8531A" w:rsidRDefault="00D8531A" w:rsidP="00D8531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lang w:val="pt-BR"/>
        </w:rPr>
      </w:pPr>
      <w:r w:rsidRPr="00D8531A">
        <w:rPr>
          <w:rFonts w:ascii="Arial" w:hAnsi="Arial" w:cs="Arial"/>
          <w:sz w:val="22"/>
          <w:lang w:val="pt-BR"/>
        </w:rPr>
        <w:t>Analizaţi figura de mai jos şi răspundeţi pe foaia de lucru următoarelor cerinţe:</w:t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b/>
          <w:sz w:val="22"/>
          <w:lang w:val="pt-BR"/>
        </w:rPr>
        <w:t>mediu</w:t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  <w:r w:rsidRPr="00D8531A">
        <w:rPr>
          <w:rFonts w:ascii="Arial" w:hAnsi="Arial" w:cs="Arial"/>
          <w:sz w:val="22"/>
          <w:lang w:val="pt-BR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"/>
        <w:gridCol w:w="340"/>
        <w:gridCol w:w="340"/>
        <w:gridCol w:w="340"/>
        <w:gridCol w:w="340"/>
      </w:tblGrid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8531A" w:rsidRPr="00101765" w:rsidTr="0053005F">
        <w:trPr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A" w:rsidRPr="00101765" w:rsidRDefault="00D8531A" w:rsidP="00D8531A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</w:tbl>
    <w:p w:rsidR="00D8531A" w:rsidRPr="00101765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D8531A" w:rsidRPr="00D90402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D90402">
        <w:rPr>
          <w:rFonts w:ascii="Arial" w:hAnsi="Arial" w:cs="Arial"/>
          <w:lang w:val="pt-BR"/>
        </w:rPr>
        <w:t xml:space="preserve">a. Reproduceţi desenul pe foaia de </w:t>
      </w:r>
      <w:r>
        <w:rPr>
          <w:rFonts w:ascii="Arial" w:hAnsi="Arial" w:cs="Arial"/>
          <w:lang w:val="pt-BR"/>
        </w:rPr>
        <w:t>lucru</w:t>
      </w:r>
      <w:r w:rsidRPr="00D90402">
        <w:rPr>
          <w:rFonts w:ascii="Arial" w:hAnsi="Arial" w:cs="Arial"/>
          <w:lang w:val="pt-BR"/>
        </w:rPr>
        <w:t xml:space="preserve"> şi numerotaţi firele de urzeală şi pe cele de bătătură.</w:t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D90402">
        <w:rPr>
          <w:rFonts w:ascii="Arial" w:hAnsi="Arial" w:cs="Arial"/>
          <w:lang w:val="pt-BR"/>
        </w:rPr>
        <w:t xml:space="preserve">b. Copiaţi pe foaia de </w:t>
      </w:r>
      <w:r>
        <w:rPr>
          <w:rFonts w:ascii="Arial" w:hAnsi="Arial" w:cs="Arial"/>
          <w:lang w:val="pt-BR"/>
        </w:rPr>
        <w:t>lucru</w:t>
      </w:r>
      <w:r w:rsidRPr="00D90402">
        <w:rPr>
          <w:rFonts w:ascii="Arial" w:hAnsi="Arial" w:cs="Arial"/>
          <w:lang w:val="pt-BR"/>
        </w:rPr>
        <w:t xml:space="preserve"> enunţul următor şi completaţi-l cu numărul firelor de urzeală şi al celor de bătătură prezente în figură: </w:t>
      </w:r>
    </w:p>
    <w:p w:rsidR="00D8531A" w:rsidRPr="00B66095" w:rsidRDefault="00D8531A" w:rsidP="00D8531A">
      <w:pPr>
        <w:spacing w:after="0" w:line="240" w:lineRule="auto"/>
        <w:jc w:val="both"/>
        <w:rPr>
          <w:rFonts w:ascii="Arial" w:hAnsi="Arial" w:cs="Arial"/>
        </w:rPr>
      </w:pPr>
      <w:r w:rsidRPr="00B66095">
        <w:rPr>
          <w:rFonts w:ascii="Arial" w:hAnsi="Arial" w:cs="Arial"/>
        </w:rPr>
        <w:t>În desen sunt reprezentate …… fire de urzeală şi …… fire de bătătură.</w:t>
      </w:r>
    </w:p>
    <w:p w:rsidR="00D8531A" w:rsidRPr="00B66095" w:rsidRDefault="00D8531A" w:rsidP="00D8531A">
      <w:pPr>
        <w:spacing w:after="0" w:line="240" w:lineRule="auto"/>
        <w:jc w:val="both"/>
        <w:rPr>
          <w:rFonts w:ascii="Arial" w:hAnsi="Arial" w:cs="Arial"/>
        </w:rPr>
      </w:pPr>
      <w:r w:rsidRPr="00B66095">
        <w:rPr>
          <w:rFonts w:ascii="Arial" w:hAnsi="Arial" w:cs="Arial"/>
        </w:rPr>
        <w:t>c. Numiţi legătura reprezentată.</w:t>
      </w:r>
    </w:p>
    <w:p w:rsidR="00D8531A" w:rsidRPr="000536BD" w:rsidRDefault="00D8531A" w:rsidP="00D8531A">
      <w:pPr>
        <w:spacing w:after="0" w:line="240" w:lineRule="auto"/>
        <w:jc w:val="both"/>
        <w:rPr>
          <w:rFonts w:ascii="Arial" w:hAnsi="Arial" w:cs="Arial"/>
          <w:lang w:val="it-IT"/>
        </w:rPr>
      </w:pPr>
      <w:r w:rsidRPr="000536BD">
        <w:rPr>
          <w:rFonts w:ascii="Arial" w:hAnsi="Arial" w:cs="Arial"/>
          <w:lang w:val="it-IT"/>
        </w:rPr>
        <w:t>d. Evidenţiaţi raportul pe desenul copiat şi notaţi-l pe foaia lucru.</w:t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D90402">
        <w:rPr>
          <w:rFonts w:ascii="Arial" w:hAnsi="Arial" w:cs="Arial"/>
          <w:lang w:val="pt-BR"/>
        </w:rPr>
        <w:t>e. Ce efect are legătura reprezentată?</w:t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D90402">
        <w:rPr>
          <w:rFonts w:ascii="Arial" w:hAnsi="Arial" w:cs="Arial"/>
          <w:lang w:val="pt-BR"/>
        </w:rPr>
        <w:t xml:space="preserve">f. Ce deplasare </w:t>
      </w:r>
      <w:r>
        <w:rPr>
          <w:rFonts w:ascii="Arial" w:hAnsi="Arial" w:cs="Arial"/>
          <w:lang w:val="pt-BR"/>
        </w:rPr>
        <w:t xml:space="preserve">şi ce sens </w:t>
      </w:r>
      <w:r w:rsidRPr="00D90402">
        <w:rPr>
          <w:rFonts w:ascii="Arial" w:hAnsi="Arial" w:cs="Arial"/>
          <w:lang w:val="pt-BR"/>
        </w:rPr>
        <w:t>are legătura reprezentată?</w:t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D8531A" w:rsidRPr="002828DB" w:rsidRDefault="00D8531A" w:rsidP="00D8531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D8531A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22309E">
        <w:rPr>
          <w:rFonts w:ascii="Arial" w:eastAsia="Times New Roman" w:hAnsi="Arial" w:cs="Arial"/>
          <w:lang w:val="pt-BR"/>
        </w:rPr>
        <w:t xml:space="preserve">a.  </w:t>
      </w:r>
      <w:r>
        <w:rPr>
          <w:rFonts w:ascii="Arial" w:eastAsia="Times New Roman" w:hAnsi="Arial" w:cs="Arial"/>
          <w:lang w:val="pt-BR"/>
        </w:rPr>
        <w:t xml:space="preserve">                   </w:t>
      </w:r>
    </w:p>
    <w:p w:rsidR="00D8531A" w:rsidRPr="0022309E" w:rsidRDefault="00D8531A" w:rsidP="00D8531A">
      <w:pPr>
        <w:spacing w:after="0" w:line="240" w:lineRule="auto"/>
        <w:jc w:val="center"/>
        <w:rPr>
          <w:rFonts w:ascii="Arial" w:eastAsia="Times New Roman" w:hAnsi="Arial" w:cs="Arial"/>
          <w:lang w:val="pt-BR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463040" cy="1388110"/>
            <wp:effectExtent l="19050" t="0" r="3810" b="0"/>
            <wp:docPr id="1" name="Picture 1" descr="tesat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atura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309E">
        <w:rPr>
          <w:rFonts w:ascii="Arial" w:eastAsia="Times New Roman" w:hAnsi="Arial" w:cs="Arial"/>
          <w:lang w:val="pt-BR"/>
        </w:rPr>
        <w:t xml:space="preserve">                                                         </w:t>
      </w:r>
    </w:p>
    <w:p w:rsidR="00D8531A" w:rsidRPr="0022309E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22309E">
        <w:rPr>
          <w:rFonts w:ascii="Arial" w:eastAsia="Times New Roman" w:hAnsi="Arial" w:cs="Arial"/>
          <w:lang w:val="pt-BR"/>
        </w:rPr>
        <w:t>b. În desen sunt reprezentate …5… fire de urzeală şi …6… fire de bătătură.</w:t>
      </w:r>
      <w:r w:rsidRPr="0022309E">
        <w:rPr>
          <w:rFonts w:ascii="Arial" w:eastAsia="Times New Roman" w:hAnsi="Arial" w:cs="Arial"/>
          <w:lang w:val="pt-BR"/>
        </w:rPr>
        <w:tab/>
      </w:r>
    </w:p>
    <w:p w:rsidR="00D8531A" w:rsidRPr="0022309E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367574">
        <w:rPr>
          <w:rFonts w:ascii="Arial" w:eastAsia="Times New Roman" w:hAnsi="Arial" w:cs="Arial"/>
          <w:lang w:val="pt-BR"/>
        </w:rPr>
        <w:t>c. Legătură diagonal.</w:t>
      </w:r>
      <w:r w:rsidRPr="00367574">
        <w:rPr>
          <w:rFonts w:ascii="Arial" w:eastAsia="Times New Roman" w:hAnsi="Arial" w:cs="Arial"/>
          <w:lang w:val="pt-BR"/>
        </w:rPr>
        <w:tab/>
      </w:r>
      <w:r w:rsidRPr="00367574">
        <w:rPr>
          <w:rFonts w:ascii="Arial" w:eastAsia="Times New Roman" w:hAnsi="Arial" w:cs="Arial"/>
          <w:lang w:val="pt-BR"/>
        </w:rPr>
        <w:tab/>
      </w:r>
      <w:r w:rsidRPr="00367574">
        <w:rPr>
          <w:rFonts w:ascii="Arial" w:eastAsia="Times New Roman" w:hAnsi="Arial" w:cs="Arial"/>
          <w:lang w:val="pt-BR"/>
        </w:rPr>
        <w:tab/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D90402">
        <w:rPr>
          <w:rFonts w:ascii="Arial" w:eastAsia="Times New Roman" w:hAnsi="Arial" w:cs="Arial"/>
          <w:lang w:val="pt-BR"/>
        </w:rPr>
        <w:t>d. R</w:t>
      </w:r>
      <w:r w:rsidRPr="00D90402">
        <w:rPr>
          <w:rFonts w:ascii="Arial" w:eastAsia="Times New Roman" w:hAnsi="Arial" w:cs="Arial"/>
          <w:vertAlign w:val="subscript"/>
          <w:lang w:val="pt-BR"/>
        </w:rPr>
        <w:t xml:space="preserve">u </w:t>
      </w:r>
      <w:r w:rsidRPr="00D90402">
        <w:rPr>
          <w:rFonts w:ascii="Arial" w:eastAsia="Times New Roman" w:hAnsi="Arial" w:cs="Arial"/>
          <w:lang w:val="pt-BR"/>
        </w:rPr>
        <w:t>= 3,  R</w:t>
      </w:r>
      <w:r w:rsidRPr="00D90402">
        <w:rPr>
          <w:rFonts w:ascii="Arial" w:eastAsia="Times New Roman" w:hAnsi="Arial" w:cs="Arial"/>
          <w:vertAlign w:val="subscript"/>
          <w:lang w:val="pt-BR"/>
        </w:rPr>
        <w:t>b</w:t>
      </w:r>
      <w:r w:rsidRPr="00D90402">
        <w:rPr>
          <w:rFonts w:ascii="Arial" w:eastAsia="Times New Roman" w:hAnsi="Arial" w:cs="Arial"/>
          <w:lang w:val="pt-BR"/>
        </w:rPr>
        <w:t xml:space="preserve"> = 3</w:t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D90402">
        <w:rPr>
          <w:rFonts w:ascii="Arial" w:eastAsia="Times New Roman" w:hAnsi="Arial" w:cs="Arial"/>
          <w:lang w:val="pt-BR"/>
        </w:rPr>
        <w:t>e. efect de bătătură</w:t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</w:p>
    <w:p w:rsidR="00D8531A" w:rsidRPr="00D90402" w:rsidRDefault="00D8531A" w:rsidP="00D8531A">
      <w:pPr>
        <w:spacing w:after="0" w:line="240" w:lineRule="auto"/>
        <w:jc w:val="both"/>
        <w:rPr>
          <w:rFonts w:ascii="Arial" w:eastAsia="Times New Roman" w:hAnsi="Arial" w:cs="Arial"/>
          <w:lang w:val="pt-BR"/>
        </w:rPr>
      </w:pPr>
      <w:r w:rsidRPr="00D90402">
        <w:rPr>
          <w:rFonts w:ascii="Arial" w:eastAsia="Times New Roman" w:hAnsi="Arial" w:cs="Arial"/>
          <w:lang w:val="pt-BR"/>
        </w:rPr>
        <w:t>f. urcarea: S= 1</w:t>
      </w:r>
      <w:r>
        <w:rPr>
          <w:rFonts w:ascii="Arial" w:eastAsia="Times New Roman" w:hAnsi="Arial" w:cs="Arial"/>
          <w:lang w:val="pt-BR"/>
        </w:rPr>
        <w:t xml:space="preserve">   </w:t>
      </w:r>
      <w:r w:rsidRPr="00A84680">
        <w:rPr>
          <w:rFonts w:ascii="Arial" w:eastAsia="Times New Roman" w:hAnsi="Arial" w:cs="Arial"/>
          <w:lang w:val="it-IT"/>
        </w:rPr>
        <w:t>sens Z</w:t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</w:p>
    <w:p w:rsidR="00D8531A" w:rsidRPr="00D90402" w:rsidRDefault="00D8531A" w:rsidP="00D8531A">
      <w:pPr>
        <w:jc w:val="both"/>
        <w:rPr>
          <w:rFonts w:ascii="Arial" w:eastAsia="Times New Roman" w:hAnsi="Arial" w:cs="Arial"/>
          <w:lang w:val="pt-BR"/>
        </w:rPr>
      </w:pP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  <w:r w:rsidRPr="00D90402">
        <w:rPr>
          <w:rFonts w:ascii="Arial" w:eastAsia="Times New Roman" w:hAnsi="Arial" w:cs="Arial"/>
          <w:lang w:val="pt-BR"/>
        </w:rPr>
        <w:tab/>
      </w:r>
    </w:p>
    <w:p w:rsidR="00D8531A" w:rsidRDefault="00D8531A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3A13EF" w:rsidRDefault="003A13EF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3A13EF" w:rsidRDefault="003A13EF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3A13EF" w:rsidRDefault="003A13EF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3A13EF" w:rsidRDefault="003A13EF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3A13EF" w:rsidRDefault="003A13EF" w:rsidP="003A13EF">
      <w:pPr>
        <w:jc w:val="both"/>
        <w:rPr>
          <w:rFonts w:ascii="Arial" w:hAnsi="Arial" w:cs="Arial"/>
        </w:rPr>
      </w:pPr>
    </w:p>
    <w:p w:rsidR="003A13EF" w:rsidRPr="005353A4" w:rsidRDefault="003A13EF" w:rsidP="003A13EF">
      <w:pPr>
        <w:jc w:val="both"/>
        <w:rPr>
          <w:rFonts w:ascii="Arial" w:hAnsi="Arial" w:cs="Arial"/>
        </w:rPr>
      </w:pPr>
    </w:p>
    <w:p w:rsidR="00055077" w:rsidRPr="00055077" w:rsidRDefault="003A13EF" w:rsidP="000550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55077">
        <w:rPr>
          <w:rFonts w:ascii="Arial" w:hAnsi="Arial" w:cs="Arial"/>
          <w:sz w:val="22"/>
        </w:rPr>
        <w:t>Se consideră tricotul din bătătură din figura de mai jos. Răspundeţi următoarelor cerinţe:</w:t>
      </w:r>
    </w:p>
    <w:p w:rsidR="003A13EF" w:rsidRPr="00055077" w:rsidRDefault="003A13EF" w:rsidP="00055077">
      <w:pPr>
        <w:pStyle w:val="ListParagraph"/>
        <w:rPr>
          <w:rFonts w:ascii="Arial" w:hAnsi="Arial" w:cs="Arial"/>
          <w:sz w:val="22"/>
        </w:rPr>
      </w:pPr>
      <w:r w:rsidRPr="00055077">
        <w:rPr>
          <w:rFonts w:ascii="Arial" w:hAnsi="Arial" w:cs="Arial"/>
          <w:sz w:val="22"/>
        </w:rPr>
        <w:t xml:space="preserve">                                                                                             </w:t>
      </w:r>
      <w:r w:rsidRPr="00055077">
        <w:rPr>
          <w:rFonts w:ascii="Arial" w:hAnsi="Arial" w:cs="Arial"/>
          <w:b/>
          <w:sz w:val="22"/>
        </w:rPr>
        <w:t>simplu</w:t>
      </w:r>
    </w:p>
    <w:p w:rsidR="003A13EF" w:rsidRDefault="003A13EF" w:rsidP="003A13EF">
      <w:pPr>
        <w:ind w:firstLine="360"/>
        <w:jc w:val="both"/>
        <w:rPr>
          <w:rFonts w:ascii="Arial" w:hAnsi="Arial" w:cs="Arial"/>
        </w:rPr>
      </w:pPr>
    </w:p>
    <w:p w:rsidR="003A13EF" w:rsidRPr="005353A4" w:rsidRDefault="003A13EF" w:rsidP="003A13EF">
      <w:pPr>
        <w:ind w:firstLine="360"/>
        <w:jc w:val="both"/>
        <w:rPr>
          <w:rFonts w:ascii="Arial" w:hAnsi="Arial" w:cs="Arial"/>
        </w:rPr>
      </w:pPr>
    </w:p>
    <w:p w:rsidR="003A13EF" w:rsidRDefault="003A13EF" w:rsidP="003A13EF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804035" cy="1712595"/>
            <wp:effectExtent l="19050" t="0" r="5715" b="0"/>
            <wp:docPr id="2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EF" w:rsidRPr="005353A4" w:rsidRDefault="003A13EF" w:rsidP="003A13EF">
      <w:pPr>
        <w:jc w:val="center"/>
        <w:rPr>
          <w:rFonts w:ascii="Arial" w:hAnsi="Arial" w:cs="Arial"/>
        </w:rPr>
      </w:pPr>
    </w:p>
    <w:p w:rsidR="003A13EF" w:rsidRDefault="003A13EF" w:rsidP="003A13EF">
      <w:pPr>
        <w:ind w:firstLine="360"/>
        <w:jc w:val="both"/>
        <w:rPr>
          <w:rFonts w:ascii="Arial" w:hAnsi="Arial" w:cs="Arial"/>
        </w:rPr>
      </w:pPr>
    </w:p>
    <w:p w:rsidR="003A13EF" w:rsidRPr="004C4E5F" w:rsidRDefault="003A13EF" w:rsidP="003A13E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noProof/>
          <w:lang w:val="it-IT"/>
        </w:rPr>
      </w:pPr>
      <w:r w:rsidRPr="004C4E5F">
        <w:rPr>
          <w:rFonts w:ascii="Arial" w:hAnsi="Arial" w:cs="Arial"/>
          <w:noProof/>
          <w:lang w:val="it-IT"/>
        </w:rPr>
        <w:t>precizaţi tipurile de ochiuri din structura tricotului;</w:t>
      </w:r>
    </w:p>
    <w:p w:rsidR="003A13EF" w:rsidRDefault="003A13EF" w:rsidP="003A13E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indicaţi</w:t>
      </w:r>
      <w:r w:rsidRPr="005353A4">
        <w:rPr>
          <w:rFonts w:ascii="Arial" w:hAnsi="Arial" w:cs="Arial"/>
          <w:noProof/>
        </w:rPr>
        <w:t xml:space="preserve"> grupa de legătu</w:t>
      </w:r>
      <w:r>
        <w:rPr>
          <w:rFonts w:ascii="Arial" w:hAnsi="Arial" w:cs="Arial"/>
          <w:noProof/>
        </w:rPr>
        <w:t>ri din care face parte tricotul;</w:t>
      </w:r>
    </w:p>
    <w:p w:rsidR="003A13EF" w:rsidRPr="005353A4" w:rsidRDefault="003A13EF" w:rsidP="003A13E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precizaţi </w:t>
      </w:r>
      <w:r w:rsidRPr="005353A4">
        <w:rPr>
          <w:rFonts w:ascii="Arial" w:hAnsi="Arial" w:cs="Arial"/>
          <w:noProof/>
        </w:rPr>
        <w:t xml:space="preserve">aspectul ochiurilor din structura tricotului;  </w:t>
      </w:r>
    </w:p>
    <w:p w:rsidR="003A13EF" w:rsidRPr="005353A4" w:rsidRDefault="003A13EF" w:rsidP="003A13E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noProof/>
        </w:rPr>
      </w:pPr>
      <w:r w:rsidRPr="005353A4">
        <w:rPr>
          <w:rFonts w:ascii="Arial" w:hAnsi="Arial" w:cs="Arial"/>
          <w:noProof/>
        </w:rPr>
        <w:t xml:space="preserve">reprezentaţi structural unul dintre tipurile de ochiuri din structura tricotului </w:t>
      </w:r>
      <w:r>
        <w:rPr>
          <w:rFonts w:ascii="Arial" w:hAnsi="Arial" w:cs="Arial"/>
          <w:noProof/>
        </w:rPr>
        <w:t>ş</w:t>
      </w:r>
      <w:r w:rsidRPr="005353A4">
        <w:rPr>
          <w:rFonts w:ascii="Arial" w:hAnsi="Arial" w:cs="Arial"/>
          <w:noProof/>
        </w:rPr>
        <w:t xml:space="preserve">i </w:t>
      </w:r>
      <w:r w:rsidRPr="00805B6A">
        <w:rPr>
          <w:rFonts w:ascii="Arial" w:hAnsi="Arial" w:cs="Arial"/>
          <w:noProof/>
        </w:rPr>
        <w:t>preciza</w:t>
      </w:r>
      <w:r>
        <w:rPr>
          <w:rFonts w:ascii="Arial" w:hAnsi="Arial" w:cs="Arial"/>
          <w:noProof/>
        </w:rPr>
        <w:t>ţ</w:t>
      </w:r>
      <w:r w:rsidRPr="00805B6A">
        <w:rPr>
          <w:rFonts w:ascii="Arial" w:hAnsi="Arial" w:cs="Arial"/>
          <w:noProof/>
        </w:rPr>
        <w:t>i</w:t>
      </w:r>
      <w:r w:rsidRPr="005353A4">
        <w:rPr>
          <w:rFonts w:ascii="Arial" w:hAnsi="Arial" w:cs="Arial"/>
          <w:noProof/>
        </w:rPr>
        <w:t xml:space="preserve"> elementele componente ale acestuia. </w:t>
      </w:r>
    </w:p>
    <w:p w:rsidR="003A13EF" w:rsidRPr="005353A4" w:rsidRDefault="003A13EF" w:rsidP="003A13EF">
      <w:pPr>
        <w:jc w:val="both"/>
        <w:rPr>
          <w:rFonts w:ascii="Arial" w:hAnsi="Arial" w:cs="Arial"/>
          <w:noProof/>
        </w:rPr>
      </w:pPr>
    </w:p>
    <w:p w:rsidR="003A13EF" w:rsidRPr="002828DB" w:rsidRDefault="003A13EF" w:rsidP="003A13EF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3A13EF" w:rsidRPr="005353A4" w:rsidRDefault="003A13EF" w:rsidP="003A13EF">
      <w:pPr>
        <w:jc w:val="both"/>
        <w:rPr>
          <w:rFonts w:ascii="Arial" w:hAnsi="Arial" w:cs="Arial"/>
          <w:noProof/>
        </w:rPr>
      </w:pPr>
    </w:p>
    <w:p w:rsidR="003A13EF" w:rsidRPr="00B1142C" w:rsidRDefault="003A13EF" w:rsidP="003A13E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noProof/>
          <w:lang w:val="it-IT"/>
        </w:rPr>
      </w:pPr>
      <w:r w:rsidRPr="00B1142C">
        <w:rPr>
          <w:rFonts w:ascii="Arial" w:hAnsi="Arial" w:cs="Arial"/>
          <w:noProof/>
          <w:lang w:val="it-IT"/>
        </w:rPr>
        <w:t>T</w:t>
      </w:r>
      <w:r w:rsidRPr="004C4E5F">
        <w:rPr>
          <w:rFonts w:ascii="Arial" w:hAnsi="Arial" w:cs="Arial"/>
          <w:noProof/>
          <w:lang w:val="it-IT"/>
        </w:rPr>
        <w:t>ipurile de ochiuri din structura tricotului</w:t>
      </w:r>
      <w:r w:rsidRPr="00B1142C">
        <w:rPr>
          <w:rFonts w:ascii="Arial" w:hAnsi="Arial" w:cs="Arial"/>
          <w:noProof/>
          <w:lang w:val="it-IT"/>
        </w:rPr>
        <w:t xml:space="preserve">: </w:t>
      </w:r>
      <w:r>
        <w:rPr>
          <w:rFonts w:ascii="Arial" w:hAnsi="Arial" w:cs="Arial"/>
          <w:noProof/>
          <w:lang w:val="it-IT"/>
        </w:rPr>
        <w:t xml:space="preserve">ochiuri normale, </w:t>
      </w:r>
      <w:r w:rsidRPr="00B1142C">
        <w:rPr>
          <w:rFonts w:ascii="Arial" w:hAnsi="Arial" w:cs="Arial"/>
          <w:noProof/>
          <w:lang w:val="it-IT"/>
        </w:rPr>
        <w:t xml:space="preserve"> ochiuri reţinute</w:t>
      </w:r>
      <w:r>
        <w:rPr>
          <w:rFonts w:ascii="Arial" w:hAnsi="Arial" w:cs="Arial"/>
          <w:noProof/>
          <w:lang w:val="it-IT"/>
        </w:rPr>
        <w:t>.</w:t>
      </w:r>
    </w:p>
    <w:p w:rsidR="003A13EF" w:rsidRPr="00B1142C" w:rsidRDefault="003A13EF" w:rsidP="003A13EF">
      <w:pPr>
        <w:ind w:firstLine="330"/>
        <w:jc w:val="both"/>
        <w:rPr>
          <w:rFonts w:ascii="Arial" w:hAnsi="Arial" w:cs="Arial"/>
          <w:noProof/>
          <w:lang w:val="it-IT"/>
        </w:rPr>
      </w:pPr>
    </w:p>
    <w:p w:rsidR="003A13EF" w:rsidRPr="00A8050C" w:rsidRDefault="003A13EF" w:rsidP="003A13EF">
      <w:pPr>
        <w:numPr>
          <w:ilvl w:val="0"/>
          <w:numId w:val="4"/>
        </w:numPr>
        <w:spacing w:after="0" w:line="240" w:lineRule="auto"/>
        <w:ind w:left="1100" w:firstLine="0"/>
        <w:jc w:val="both"/>
        <w:rPr>
          <w:rFonts w:ascii="Arial" w:hAnsi="Arial" w:cs="Arial"/>
          <w:noProof/>
          <w:lang w:val="pt-BR"/>
        </w:rPr>
      </w:pPr>
      <w:r w:rsidRPr="00A8050C">
        <w:rPr>
          <w:rFonts w:ascii="Arial" w:hAnsi="Arial" w:cs="Arial"/>
          <w:noProof/>
          <w:lang w:val="pt-BR"/>
        </w:rPr>
        <w:t>tricot cu desene de legătură;</w:t>
      </w:r>
    </w:p>
    <w:p w:rsidR="003A13EF" w:rsidRDefault="003A13EF" w:rsidP="003A13EF">
      <w:pPr>
        <w:numPr>
          <w:ilvl w:val="0"/>
          <w:numId w:val="4"/>
        </w:numPr>
        <w:spacing w:after="0" w:line="240" w:lineRule="auto"/>
        <w:ind w:left="1100" w:firstLine="0"/>
        <w:jc w:val="both"/>
        <w:rPr>
          <w:rFonts w:ascii="Arial" w:hAnsi="Arial" w:cs="Arial"/>
          <w:noProof/>
        </w:rPr>
      </w:pPr>
      <w:r w:rsidRPr="005353A4">
        <w:rPr>
          <w:rFonts w:ascii="Arial" w:hAnsi="Arial" w:cs="Arial"/>
          <w:noProof/>
        </w:rPr>
        <w:t xml:space="preserve">aspect </w:t>
      </w:r>
      <w:r w:rsidRPr="002A7E33">
        <w:rPr>
          <w:rFonts w:ascii="Arial" w:hAnsi="Arial" w:cs="Arial"/>
          <w:noProof/>
        </w:rPr>
        <w:t>fa</w:t>
      </w:r>
      <w:r>
        <w:rPr>
          <w:rFonts w:ascii="Arial" w:hAnsi="Arial" w:cs="Arial"/>
          <w:noProof/>
        </w:rPr>
        <w:t>ţ</w:t>
      </w:r>
      <w:r w:rsidRPr="002A7E33">
        <w:rPr>
          <w:rFonts w:ascii="Arial" w:hAnsi="Arial" w:cs="Arial"/>
          <w:noProof/>
        </w:rPr>
        <w:t>ă</w:t>
      </w:r>
      <w:r w:rsidRPr="005353A4">
        <w:rPr>
          <w:rFonts w:ascii="Arial" w:hAnsi="Arial" w:cs="Arial"/>
          <w:noProof/>
        </w:rPr>
        <w:t>.</w:t>
      </w:r>
    </w:p>
    <w:p w:rsidR="003A13EF" w:rsidRPr="005353A4" w:rsidRDefault="003A13EF" w:rsidP="003A13EF">
      <w:pPr>
        <w:numPr>
          <w:ilvl w:val="0"/>
          <w:numId w:val="4"/>
        </w:numPr>
        <w:spacing w:after="0" w:line="240" w:lineRule="auto"/>
        <w:ind w:left="1100" w:firstLine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-1905</wp:posOffset>
            </wp:positionV>
            <wp:extent cx="421005" cy="782320"/>
            <wp:effectExtent l="19050" t="0" r="0" b="0"/>
            <wp:wrapNone/>
            <wp:docPr id="3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564" t="31314" r="64001" b="10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53A4">
        <w:rPr>
          <w:rFonts w:ascii="Arial" w:hAnsi="Arial" w:cs="Arial"/>
          <w:noProof/>
        </w:rPr>
        <w:t>reprezentarea structurală:</w:t>
      </w:r>
    </w:p>
    <w:p w:rsidR="003A13EF" w:rsidRPr="005353A4" w:rsidRDefault="003A13EF" w:rsidP="003A13EF">
      <w:pPr>
        <w:ind w:firstLine="330"/>
        <w:jc w:val="both"/>
        <w:rPr>
          <w:rFonts w:ascii="Arial" w:hAnsi="Arial" w:cs="Arial"/>
          <w:noProof/>
        </w:rPr>
      </w:pPr>
    </w:p>
    <w:p w:rsidR="003A13EF" w:rsidRPr="005353A4" w:rsidRDefault="003A13EF" w:rsidP="003A13EF">
      <w:pPr>
        <w:jc w:val="both"/>
        <w:rPr>
          <w:rFonts w:ascii="Arial" w:hAnsi="Arial" w:cs="Arial"/>
          <w:noProof/>
        </w:rPr>
      </w:pPr>
    </w:p>
    <w:p w:rsidR="003A13EF" w:rsidRPr="005353A4" w:rsidRDefault="003A13EF" w:rsidP="003A13EF">
      <w:pPr>
        <w:jc w:val="both"/>
        <w:rPr>
          <w:rFonts w:ascii="Arial" w:hAnsi="Arial" w:cs="Arial"/>
          <w:noProof/>
        </w:rPr>
      </w:pPr>
    </w:p>
    <w:p w:rsidR="003A13EF" w:rsidRPr="005353A4" w:rsidRDefault="003A13EF" w:rsidP="003A13EF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E</w:t>
      </w:r>
      <w:r w:rsidRPr="005353A4">
        <w:rPr>
          <w:rFonts w:ascii="Arial" w:hAnsi="Arial" w:cs="Arial"/>
          <w:noProof/>
        </w:rPr>
        <w:t>lementele componente ale ochiului sunt: bucla de ac, flancurile</w:t>
      </w:r>
      <w:r>
        <w:rPr>
          <w:rFonts w:ascii="Arial" w:hAnsi="Arial" w:cs="Arial"/>
          <w:noProof/>
        </w:rPr>
        <w:t xml:space="preserve"> sau coastele ochiului</w:t>
      </w:r>
      <w:r w:rsidRPr="005353A4">
        <w:rPr>
          <w:rFonts w:ascii="Arial" w:hAnsi="Arial" w:cs="Arial"/>
          <w:noProof/>
        </w:rPr>
        <w:t>, semibuclele de platină.</w:t>
      </w:r>
    </w:p>
    <w:p w:rsidR="003A13EF" w:rsidRDefault="003A13EF" w:rsidP="003A13EF">
      <w:pPr>
        <w:jc w:val="both"/>
        <w:rPr>
          <w:rFonts w:ascii="Arial" w:hAnsi="Arial" w:cs="Arial"/>
          <w:lang w:val="it-IT"/>
        </w:rPr>
      </w:pPr>
    </w:p>
    <w:p w:rsidR="003A13EF" w:rsidRDefault="003A13EF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D8531A" w:rsidRDefault="00D8531A" w:rsidP="00D8531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val="it-IT"/>
        </w:rPr>
      </w:pPr>
    </w:p>
    <w:p w:rsidR="00D8531A" w:rsidRDefault="00D8531A"/>
    <w:sectPr w:rsidR="00D8531A" w:rsidSect="00BC4C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55225"/>
    <w:multiLevelType w:val="hybridMultilevel"/>
    <w:tmpl w:val="BECC41CA"/>
    <w:lvl w:ilvl="0" w:tplc="5D503114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B84080"/>
    <w:multiLevelType w:val="hybridMultilevel"/>
    <w:tmpl w:val="3DFEBF68"/>
    <w:lvl w:ilvl="0" w:tplc="9EAE0F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873E3F"/>
    <w:multiLevelType w:val="hybridMultilevel"/>
    <w:tmpl w:val="854E75F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027B3F"/>
    <w:multiLevelType w:val="hybridMultilevel"/>
    <w:tmpl w:val="B0DEB58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BC4C61"/>
    <w:rsid w:val="00055077"/>
    <w:rsid w:val="003A13EF"/>
    <w:rsid w:val="00BC4C61"/>
    <w:rsid w:val="00C857AA"/>
    <w:rsid w:val="00D8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531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3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2021-10-21T19:36:00Z</dcterms:created>
  <dcterms:modified xsi:type="dcterms:W3CDTF">2021-10-21T19:45:00Z</dcterms:modified>
</cp:coreProperties>
</file>