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C1323E" w14:paraId="5DC181AF" w14:textId="77777777" w:rsidTr="000C0B3C">
        <w:tc>
          <w:tcPr>
            <w:tcW w:w="4675" w:type="dxa"/>
          </w:tcPr>
          <w:p w14:paraId="5FA5D1F8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7774FAAC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B20EC0" w:rsidRPr="00C1323E" w14:paraId="0ECA88CB" w14:textId="77777777" w:rsidTr="000C0B3C">
        <w:tc>
          <w:tcPr>
            <w:tcW w:w="4675" w:type="dxa"/>
          </w:tcPr>
          <w:p w14:paraId="6398F14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7D6E62A0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B20EC0" w:rsidRPr="00C1323E" w14:paraId="079DEBE9" w14:textId="77777777" w:rsidTr="000C0B3C">
        <w:tc>
          <w:tcPr>
            <w:tcW w:w="4675" w:type="dxa"/>
          </w:tcPr>
          <w:p w14:paraId="0AEE802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7AB83388" w14:textId="219A5C01" w:rsidR="00B20EC0" w:rsidRPr="00C1323E" w:rsidRDefault="00667AEA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Produse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nelemnoase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pădurii</w:t>
            </w:r>
            <w:proofErr w:type="spellEnd"/>
          </w:p>
        </w:tc>
      </w:tr>
      <w:tr w:rsidR="00B20EC0" w:rsidRPr="00C1323E" w14:paraId="61F4D975" w14:textId="77777777" w:rsidTr="000C0B3C">
        <w:tc>
          <w:tcPr>
            <w:tcW w:w="4675" w:type="dxa"/>
          </w:tcPr>
          <w:p w14:paraId="506FF4BA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20C6E6A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</w:p>
        </w:tc>
      </w:tr>
    </w:tbl>
    <w:p w14:paraId="09474E93" w14:textId="77777777" w:rsidR="00B20EC0" w:rsidRPr="00C1323E" w:rsidRDefault="00B20EC0" w:rsidP="00B20EC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30F6F" w14:textId="77777777" w:rsidR="00B20EC0" w:rsidRPr="00427444" w:rsidRDefault="00B20EC0" w:rsidP="006C344C">
      <w:pPr>
        <w:pStyle w:val="NoSpacing2"/>
        <w:rPr>
          <w:rFonts w:ascii="Arial" w:hAnsi="Arial" w:cs="Arial"/>
          <w:sz w:val="24"/>
          <w:szCs w:val="24"/>
        </w:rPr>
      </w:pPr>
      <w:r w:rsidRPr="00427444">
        <w:rPr>
          <w:rFonts w:ascii="Arial" w:hAnsi="Arial" w:cs="Arial"/>
          <w:sz w:val="24"/>
          <w:szCs w:val="24"/>
        </w:rPr>
        <w:t xml:space="preserve">Scrieţi pe foaia de răspuns informaţia care completează spaţiile libere, astfel încât enunţul să fie corect: </w:t>
      </w:r>
    </w:p>
    <w:p w14:paraId="3FBE7530" w14:textId="77777777" w:rsidR="00667AEA" w:rsidRPr="00667AEA" w:rsidRDefault="00667AEA" w:rsidP="00667AE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eastAsia="Times New Roman" w:hAnsi="ArialMT" w:cs="ArialMT"/>
          <w:sz w:val="24"/>
          <w:szCs w:val="24"/>
          <w:lang w:val="ro-RO"/>
        </w:rPr>
      </w:pPr>
      <w:r w:rsidRPr="00667AEA">
        <w:rPr>
          <w:rFonts w:ascii="Arial" w:eastAsia="Times New Roman" w:hAnsi="Arial" w:cs="Arial"/>
          <w:sz w:val="24"/>
          <w:szCs w:val="24"/>
          <w:lang w:val="ro-RO"/>
        </w:rPr>
        <w:t xml:space="preserve">Salmonidele sunt specii de ................(1)............. care se caracterizează prin .............(2)............ dispusă terminal, fără mustăți. </w:t>
      </w:r>
    </w:p>
    <w:p w14:paraId="08A29738" w14:textId="77777777" w:rsidR="00667AEA" w:rsidRPr="00667AEA" w:rsidRDefault="00667AEA" w:rsidP="00667AE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val="ro-RO"/>
        </w:rPr>
      </w:pPr>
      <w:r w:rsidRPr="00667AEA">
        <w:rPr>
          <w:rFonts w:ascii="ArialMT" w:eastAsia="Times New Roman" w:hAnsi="ArialMT" w:cs="ArialMT"/>
          <w:sz w:val="24"/>
          <w:szCs w:val="24"/>
          <w:lang w:val="ro-RO"/>
        </w:rPr>
        <w:t xml:space="preserve">Zilnic într-o păstrăvărie se măsoară......... (1)................apei în bazine.                                                     </w:t>
      </w:r>
    </w:p>
    <w:p w14:paraId="608FFE95" w14:textId="18FB6E27" w:rsidR="00667AEA" w:rsidRPr="00667AEA" w:rsidRDefault="00667AEA" w:rsidP="00667AEA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val="ro-RO"/>
        </w:rPr>
      </w:pPr>
      <w:r w:rsidRPr="00667AEA">
        <w:rPr>
          <w:rFonts w:ascii="ArialMT" w:eastAsia="Times New Roman" w:hAnsi="ArialMT" w:cs="ArialMT"/>
          <w:sz w:val="24"/>
          <w:szCs w:val="24"/>
          <w:lang w:val="ro-RO"/>
        </w:rPr>
        <w:t>3.  Trofeul râsului îl constituie............. (1).............şi blana.</w:t>
      </w:r>
    </w:p>
    <w:p w14:paraId="1175739C" w14:textId="77777777" w:rsidR="006C344C" w:rsidRPr="00B20EC0" w:rsidRDefault="006C344C" w:rsidP="006C344C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561AA2" w14:paraId="5C979FB8" w14:textId="77777777" w:rsidTr="006C344C">
        <w:tc>
          <w:tcPr>
            <w:tcW w:w="4675" w:type="dxa"/>
            <w:vAlign w:val="center"/>
          </w:tcPr>
          <w:p w14:paraId="3881B1EE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6293D678" w14:textId="1402A901" w:rsidR="00B20EC0" w:rsidRPr="00561AA2" w:rsidRDefault="004447DB" w:rsidP="00667A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proofErr w:type="spellStart"/>
            <w:r w:rsidR="00B20EC0"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B20EC0" w:rsidRPr="00561AA2" w14:paraId="65B23605" w14:textId="77777777" w:rsidTr="006C344C">
        <w:tc>
          <w:tcPr>
            <w:tcW w:w="4675" w:type="dxa"/>
            <w:vAlign w:val="center"/>
          </w:tcPr>
          <w:p w14:paraId="3FD745C9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148A6688" w14:textId="6197A5EB" w:rsidR="00667AEA" w:rsidRPr="00667AEA" w:rsidRDefault="00667AEA" w:rsidP="00667AEA">
            <w:pPr>
              <w:tabs>
                <w:tab w:val="left" w:pos="1980"/>
              </w:tabs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</w:pPr>
            <w:r w:rsidRPr="00667AE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</w:t>
            </w:r>
            <w:r w:rsidRPr="00667AEA"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  <w:t xml:space="preserve">.        </w:t>
            </w:r>
            <w:r w:rsidRPr="00667AEA">
              <w:rPr>
                <w:rFonts w:ascii="Arial" w:eastAsia="Times New Roman" w:hAnsi="Arial" w:cs="Arial"/>
                <w:sz w:val="24"/>
                <w:szCs w:val="24"/>
              </w:rPr>
              <w:t xml:space="preserve">(1) </w:t>
            </w:r>
            <w:proofErr w:type="gramStart"/>
            <w:r w:rsidRPr="00667AEA">
              <w:rPr>
                <w:rFonts w:ascii="Arial" w:eastAsia="Times New Roman" w:hAnsi="Arial" w:cs="Arial"/>
                <w:sz w:val="24"/>
                <w:szCs w:val="24"/>
              </w:rPr>
              <w:t xml:space="preserve">=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67AE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pești</w:t>
            </w:r>
            <w:proofErr w:type="gramEnd"/>
          </w:p>
          <w:p w14:paraId="1C8C3BE9" w14:textId="564CCAD9" w:rsidR="00667AEA" w:rsidRPr="00667AEA" w:rsidRDefault="00667AEA" w:rsidP="00667AEA">
            <w:pPr>
              <w:ind w:firstLine="720"/>
              <w:jc w:val="both"/>
              <w:rPr>
                <w:rFonts w:ascii="Arial" w:eastAsia="Batang" w:hAnsi="Arial" w:cs="Arial"/>
                <w:color w:val="FF0000"/>
                <w:sz w:val="24"/>
                <w:szCs w:val="24"/>
                <w:lang w:val="ro-RO" w:eastAsia="ko-KR"/>
              </w:rPr>
            </w:pPr>
            <w:r w:rsidRPr="00667AEA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 = gura</w:t>
            </w:r>
            <w:r w:rsidRPr="00667AEA">
              <w:rPr>
                <w:rFonts w:ascii="Arial" w:eastAsia="Batang" w:hAnsi="Arial" w:cs="Arial"/>
                <w:color w:val="FF0000"/>
                <w:sz w:val="24"/>
                <w:szCs w:val="24"/>
                <w:lang w:val="ro-RO" w:eastAsia="ko-KR"/>
              </w:rPr>
              <w:t xml:space="preserve"> </w:t>
            </w:r>
          </w:p>
          <w:p w14:paraId="4AE31E94" w14:textId="11C52282" w:rsidR="00667AEA" w:rsidRPr="00667AEA" w:rsidRDefault="00667AEA" w:rsidP="00667AEA">
            <w:pPr>
              <w:jc w:val="both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667AEA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2.        (1)  = temperatura</w:t>
            </w:r>
          </w:p>
          <w:p w14:paraId="409D1818" w14:textId="52C98B8C" w:rsidR="00B20EC0" w:rsidRPr="00667AEA" w:rsidRDefault="00667AEA" w:rsidP="00667AEA">
            <w:pPr>
              <w:autoSpaceDE w:val="0"/>
              <w:autoSpaceDN w:val="0"/>
              <w:adjustRightInd w:val="0"/>
              <w:rPr>
                <w:rFonts w:ascii="ArialMT" w:eastAsia="Times New Roman" w:hAnsi="ArialMT" w:cs="ArialMT"/>
                <w:sz w:val="24"/>
                <w:szCs w:val="24"/>
                <w:lang w:val="ro-RO"/>
              </w:rPr>
            </w:pPr>
            <w:r w:rsidRPr="00667AEA">
              <w:rPr>
                <w:rFonts w:ascii="Arial" w:eastAsia="Times New Roman" w:hAnsi="Arial" w:cs="Arial"/>
                <w:sz w:val="24"/>
                <w:szCs w:val="24"/>
              </w:rPr>
              <w:t xml:space="preserve">3.     </w:t>
            </w:r>
            <w:proofErr w:type="gramStart"/>
            <w:r w:rsidRPr="00667AE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67AEA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proofErr w:type="gramEnd"/>
            <w:r w:rsidRPr="00667AEA">
              <w:rPr>
                <w:rFonts w:ascii="Arial" w:eastAsia="Times New Roman" w:hAnsi="Arial" w:cs="Arial"/>
                <w:sz w:val="24"/>
                <w:szCs w:val="24"/>
              </w:rPr>
              <w:t>1)  =</w:t>
            </w:r>
            <w:r w:rsidRPr="00667AE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67AEA">
              <w:rPr>
                <w:rFonts w:ascii="Arial" w:eastAsia="Times New Roman" w:hAnsi="Arial" w:cs="Arial"/>
                <w:sz w:val="24"/>
                <w:szCs w:val="24"/>
              </w:rPr>
              <w:t>craniul</w:t>
            </w:r>
            <w:proofErr w:type="spellEnd"/>
          </w:p>
        </w:tc>
      </w:tr>
    </w:tbl>
    <w:p w14:paraId="00CF4DD7" w14:textId="77777777" w:rsidR="00B20EC0" w:rsidRPr="003B1E72" w:rsidRDefault="00B20EC0" w:rsidP="006C344C">
      <w:pPr>
        <w:spacing w:after="0" w:line="240" w:lineRule="auto"/>
        <w:ind w:left="450"/>
        <w:contextualSpacing/>
        <w:jc w:val="both"/>
        <w:rPr>
          <w:rFonts w:ascii="Arial" w:hAnsi="Arial" w:cs="Arial"/>
          <w:sz w:val="24"/>
          <w:lang w:val="ro-RO"/>
        </w:rPr>
      </w:pPr>
    </w:p>
    <w:p w14:paraId="5EE65D4F" w14:textId="77777777" w:rsidR="00961928" w:rsidRDefault="00961928"/>
    <w:sectPr w:rsidR="0096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F647A"/>
    <w:multiLevelType w:val="hybridMultilevel"/>
    <w:tmpl w:val="C3BE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" w15:restartNumberingAfterBreak="0">
    <w:nsid w:val="729056C4"/>
    <w:multiLevelType w:val="hybridMultilevel"/>
    <w:tmpl w:val="78D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8"/>
    <w:rsid w:val="001A7F86"/>
    <w:rsid w:val="004447DB"/>
    <w:rsid w:val="005C36F7"/>
    <w:rsid w:val="00667AEA"/>
    <w:rsid w:val="006C344C"/>
    <w:rsid w:val="00961928"/>
    <w:rsid w:val="00B2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0F0D"/>
  <w15:chartTrackingRefBased/>
  <w15:docId w15:val="{E9E1E00D-9C04-451F-9FEB-AFC0BFF9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EC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EC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0E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B20EC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B20EC0"/>
    <w:rPr>
      <w:rFonts w:ascii="Bookman Old Style" w:eastAsia="Batang" w:hAnsi="Bookman Old Style" w:cs="Times New Roman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8</cp:revision>
  <dcterms:created xsi:type="dcterms:W3CDTF">2021-10-26T07:25:00Z</dcterms:created>
  <dcterms:modified xsi:type="dcterms:W3CDTF">2021-10-26T08:06:00Z</dcterms:modified>
</cp:coreProperties>
</file>