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AF521" w14:textId="77777777" w:rsidR="003C5D07" w:rsidRPr="0050446D" w:rsidRDefault="003C5D07" w:rsidP="003C5D07">
      <w:pPr>
        <w:tabs>
          <w:tab w:val="left" w:pos="2832"/>
          <w:tab w:val="center" w:pos="4536"/>
        </w:tabs>
        <w:rPr>
          <w:b/>
          <w:bCs/>
          <w:sz w:val="32"/>
          <w:szCs w:val="32"/>
        </w:rPr>
      </w:pPr>
      <w:r w:rsidRPr="0050446D">
        <w:rPr>
          <w:b/>
          <w:bCs/>
          <w:sz w:val="32"/>
          <w:szCs w:val="32"/>
        </w:rPr>
        <w:tab/>
        <w:t>ITEMI TIP PERECHE</w:t>
      </w:r>
    </w:p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1644"/>
        <w:gridCol w:w="7418"/>
      </w:tblGrid>
      <w:tr w:rsidR="0050446D" w:rsidRPr="0050446D" w14:paraId="13E92589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DA04E" w14:textId="77777777" w:rsidR="003C5D07" w:rsidRPr="0050446D" w:rsidRDefault="003C5D07" w:rsidP="00CA08F3">
            <w:pPr>
              <w:pStyle w:val="Frspaiere"/>
              <w:jc w:val="both"/>
              <w:rPr>
                <w:b/>
              </w:rPr>
            </w:pPr>
            <w:proofErr w:type="spellStart"/>
            <w:r w:rsidRPr="0050446D">
              <w:rPr>
                <w:b/>
              </w:rPr>
              <w:t>Domeniul</w:t>
            </w:r>
            <w:proofErr w:type="spellEnd"/>
            <w:r w:rsidRPr="0050446D">
              <w:rPr>
                <w:b/>
              </w:rPr>
              <w:t xml:space="preserve"> de </w:t>
            </w:r>
            <w:proofErr w:type="spellStart"/>
            <w:r w:rsidRPr="0050446D">
              <w:rPr>
                <w:b/>
              </w:rPr>
              <w:t>pregătire</w:t>
            </w:r>
            <w:proofErr w:type="spellEnd"/>
            <w:r w:rsidRPr="0050446D">
              <w:rPr>
                <w:b/>
              </w:rPr>
              <w:t xml:space="preserve"> </w:t>
            </w:r>
            <w:proofErr w:type="spellStart"/>
            <w:r w:rsidRPr="0050446D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BC3F4" w14:textId="77777777" w:rsidR="003C5D07" w:rsidRPr="0050446D" w:rsidRDefault="003C5D07" w:rsidP="00CA08F3">
            <w:pPr>
              <w:pStyle w:val="Frspaiere"/>
              <w:jc w:val="both"/>
            </w:pPr>
            <w:r w:rsidRPr="0050446D">
              <w:t xml:space="preserve">Chimie </w:t>
            </w:r>
            <w:proofErr w:type="spellStart"/>
            <w:r w:rsidRPr="0050446D">
              <w:t>industrială</w:t>
            </w:r>
            <w:proofErr w:type="spellEnd"/>
          </w:p>
        </w:tc>
      </w:tr>
      <w:tr w:rsidR="0050446D" w:rsidRPr="0050446D" w14:paraId="6313BF5E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51AD97" w14:textId="77777777" w:rsidR="003C5D07" w:rsidRPr="0050446D" w:rsidRDefault="003C5D07" w:rsidP="00CA08F3">
            <w:pPr>
              <w:pStyle w:val="Frspaiere"/>
              <w:jc w:val="both"/>
              <w:rPr>
                <w:b/>
              </w:rPr>
            </w:pPr>
            <w:proofErr w:type="spellStart"/>
            <w:r w:rsidRPr="0050446D">
              <w:rPr>
                <w:b/>
              </w:rPr>
              <w:t>Calificarea</w:t>
            </w:r>
            <w:proofErr w:type="spellEnd"/>
            <w:r w:rsidRPr="0050446D">
              <w:rPr>
                <w:b/>
              </w:rPr>
              <w:t xml:space="preserve"> </w:t>
            </w:r>
            <w:proofErr w:type="spellStart"/>
            <w:r w:rsidRPr="0050446D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7D7C3B" w14:textId="77777777" w:rsidR="003C5D07" w:rsidRPr="0050446D" w:rsidRDefault="003C5D07" w:rsidP="00CA08F3">
            <w:pPr>
              <w:pStyle w:val="Frspaiere"/>
              <w:jc w:val="both"/>
            </w:pPr>
            <w:proofErr w:type="spellStart"/>
            <w:r w:rsidRPr="0050446D">
              <w:t>Toate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calificările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profesionale</w:t>
            </w:r>
            <w:proofErr w:type="spellEnd"/>
            <w:r w:rsidRPr="0050446D">
              <w:t xml:space="preserve"> din </w:t>
            </w:r>
            <w:proofErr w:type="spellStart"/>
            <w:r w:rsidRPr="0050446D">
              <w:t>domeniul</w:t>
            </w:r>
            <w:proofErr w:type="spellEnd"/>
            <w:r w:rsidRPr="0050446D">
              <w:t xml:space="preserve"> de </w:t>
            </w:r>
            <w:proofErr w:type="spellStart"/>
            <w:r w:rsidRPr="0050446D">
              <w:t>pregătire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profesională</w:t>
            </w:r>
            <w:proofErr w:type="spellEnd"/>
            <w:r w:rsidRPr="0050446D">
              <w:t xml:space="preserve"> Chimie </w:t>
            </w:r>
            <w:proofErr w:type="spellStart"/>
            <w:r w:rsidRPr="0050446D">
              <w:t>industrială</w:t>
            </w:r>
            <w:proofErr w:type="spellEnd"/>
            <w:r w:rsidRPr="0050446D">
              <w:t xml:space="preserve">, </w:t>
            </w:r>
            <w:proofErr w:type="spellStart"/>
            <w:r w:rsidRPr="0050446D">
              <w:t>liceu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și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învățământ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profesional</w:t>
            </w:r>
            <w:proofErr w:type="spellEnd"/>
          </w:p>
        </w:tc>
      </w:tr>
      <w:tr w:rsidR="0050446D" w:rsidRPr="0050446D" w14:paraId="567963A5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A1747C" w14:textId="77777777" w:rsidR="003C5D07" w:rsidRPr="0050446D" w:rsidRDefault="003C5D07" w:rsidP="00CA08F3">
            <w:pPr>
              <w:pStyle w:val="Frspaiere"/>
              <w:jc w:val="both"/>
              <w:rPr>
                <w:b/>
              </w:rPr>
            </w:pPr>
            <w:r w:rsidRPr="0050446D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FE6BC6" w14:textId="77777777" w:rsidR="003C5D07" w:rsidRPr="0050446D" w:rsidRDefault="003C5D07" w:rsidP="00CA08F3">
            <w:pPr>
              <w:pStyle w:val="Frspaiere"/>
              <w:jc w:val="both"/>
            </w:pPr>
            <w:proofErr w:type="spellStart"/>
            <w:r w:rsidRPr="0050446D">
              <w:t>Controlul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calității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compușilor</w:t>
            </w:r>
            <w:proofErr w:type="spellEnd"/>
            <w:r w:rsidRPr="0050446D">
              <w:t xml:space="preserve"> </w:t>
            </w:r>
            <w:proofErr w:type="spellStart"/>
            <w:r w:rsidRPr="0050446D">
              <w:t>chimici</w:t>
            </w:r>
            <w:proofErr w:type="spellEnd"/>
          </w:p>
        </w:tc>
      </w:tr>
      <w:tr w:rsidR="0050446D" w:rsidRPr="0050446D" w14:paraId="762C6867" w14:textId="77777777" w:rsidTr="00CA08F3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F08D2F" w14:textId="77777777" w:rsidR="003C5D07" w:rsidRPr="0050446D" w:rsidRDefault="003C5D07" w:rsidP="00CA08F3">
            <w:pPr>
              <w:pStyle w:val="Frspaiere"/>
              <w:jc w:val="both"/>
              <w:rPr>
                <w:b/>
              </w:rPr>
            </w:pPr>
            <w:proofErr w:type="spellStart"/>
            <w:r w:rsidRPr="0050446D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4E830" w14:textId="77777777" w:rsidR="003C5D07" w:rsidRPr="0050446D" w:rsidRDefault="003C5D07" w:rsidP="00CA08F3">
            <w:pPr>
              <w:pStyle w:val="Frspaiere"/>
              <w:jc w:val="both"/>
              <w:rPr>
                <w:b/>
              </w:rPr>
            </w:pPr>
            <w:r w:rsidRPr="0050446D">
              <w:t>a X-a</w:t>
            </w:r>
          </w:p>
        </w:tc>
      </w:tr>
    </w:tbl>
    <w:p w14:paraId="4C0AC3E9" w14:textId="77777777" w:rsidR="003C5D07" w:rsidRPr="0050446D" w:rsidRDefault="003C5D07" w:rsidP="003C5D07"/>
    <w:p w14:paraId="540AA214" w14:textId="77777777" w:rsidR="003C5D07" w:rsidRPr="0050446D" w:rsidRDefault="003C5D07" w:rsidP="003C5D07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În tabelul de mai jos, în coloana </w:t>
      </w:r>
      <w:r w:rsidRPr="0050446D">
        <w:rPr>
          <w:rFonts w:asciiTheme="minorBidi" w:hAnsiTheme="minorBidi" w:cstheme="minorBidi"/>
          <w:b/>
          <w:lang w:val="ro-RO"/>
        </w:rPr>
        <w:t>A</w:t>
      </w:r>
      <w:r w:rsidRPr="0050446D">
        <w:rPr>
          <w:rFonts w:asciiTheme="minorBidi" w:hAnsiTheme="minorBidi" w:cstheme="minorBidi"/>
          <w:lang w:val="ro-RO"/>
        </w:rPr>
        <w:t xml:space="preserve"> sunt enumerate tipuri de analize ale apei, iar </w:t>
      </w:r>
    </w:p>
    <w:p w14:paraId="36F8AA57" w14:textId="599234E2" w:rsidR="003C5D07" w:rsidRPr="0050446D" w:rsidRDefault="003C5D07" w:rsidP="003C5D07">
      <w:pPr>
        <w:spacing w:after="0"/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în coloana </w:t>
      </w:r>
      <w:r w:rsidRPr="0050446D">
        <w:rPr>
          <w:rFonts w:asciiTheme="minorBidi" w:hAnsiTheme="minorBidi" w:cstheme="minorBidi"/>
          <w:b/>
          <w:lang w:val="ro-RO"/>
        </w:rPr>
        <w:t>B</w:t>
      </w:r>
      <w:r w:rsidRPr="0050446D">
        <w:rPr>
          <w:rFonts w:asciiTheme="minorBidi" w:hAnsiTheme="minorBidi" w:cstheme="minorBidi"/>
          <w:lang w:val="ro-RO"/>
        </w:rPr>
        <w:t xml:space="preserve"> sunt enumerați indicatori utilizați în efectuarea analizelor.</w:t>
      </w:r>
    </w:p>
    <w:p w14:paraId="7CAB939C" w14:textId="77777777" w:rsidR="003C5D07" w:rsidRPr="0050446D" w:rsidRDefault="003C5D07" w:rsidP="003C5D07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Scrieți, pe foaia cu răspunsuri, </w:t>
      </w:r>
      <w:r w:rsidRPr="0050446D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50446D">
        <w:rPr>
          <w:rFonts w:asciiTheme="minorBidi" w:hAnsiTheme="minorBidi" w:cstheme="minorBidi"/>
          <w:b/>
          <w:lang w:val="it-IT"/>
        </w:rPr>
        <w:t>A</w:t>
      </w:r>
      <w:r w:rsidRPr="0050446D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50446D">
        <w:rPr>
          <w:rFonts w:asciiTheme="minorBidi" w:hAnsiTheme="minorBidi" w:cstheme="minorBidi"/>
          <w:b/>
          <w:lang w:val="it-IT"/>
        </w:rPr>
        <w:t>B</w:t>
      </w:r>
      <w:r w:rsidRPr="0050446D">
        <w:rPr>
          <w:rFonts w:asciiTheme="minorBidi" w:hAnsiTheme="minorBidi" w:cstheme="minorBidi"/>
          <w:lang w:val="it-IT"/>
        </w:rPr>
        <w:t>.</w:t>
      </w:r>
      <w:r w:rsidRPr="0050446D">
        <w:rPr>
          <w:rFonts w:asciiTheme="minorBidi" w:hAnsiTheme="minorBidi" w:cstheme="minorBidi"/>
          <w:lang w:val="it-IT"/>
        </w:rPr>
        <w:tab/>
      </w:r>
    </w:p>
    <w:p w14:paraId="5D4AB6DD" w14:textId="77777777" w:rsidR="003C5D07" w:rsidRPr="0050446D" w:rsidRDefault="003C5D07" w:rsidP="003C5D07">
      <w:pPr>
        <w:rPr>
          <w:lang w:val="ro-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3362"/>
      </w:tblGrid>
      <w:tr w:rsidR="0050446D" w:rsidRPr="0050446D" w14:paraId="65BF04F2" w14:textId="77777777" w:rsidTr="00CA08F3">
        <w:trPr>
          <w:jc w:val="center"/>
        </w:trPr>
        <w:tc>
          <w:tcPr>
            <w:tcW w:w="5342" w:type="dxa"/>
          </w:tcPr>
          <w:p w14:paraId="16562B68" w14:textId="77777777" w:rsidR="003C5D07" w:rsidRPr="0050446D" w:rsidRDefault="003C5D07" w:rsidP="00CA08F3">
            <w:pPr>
              <w:spacing w:after="0" w:line="240" w:lineRule="auto"/>
              <w:rPr>
                <w:b/>
                <w:lang w:val="ro-RO"/>
              </w:rPr>
            </w:pPr>
            <w:r w:rsidRPr="0050446D">
              <w:rPr>
                <w:b/>
                <w:lang w:val="ro-RO"/>
              </w:rPr>
              <w:t>A . Tipuri de analize ale apei</w:t>
            </w:r>
          </w:p>
        </w:tc>
        <w:tc>
          <w:tcPr>
            <w:tcW w:w="3362" w:type="dxa"/>
          </w:tcPr>
          <w:p w14:paraId="02CBF693" w14:textId="77777777" w:rsidR="003C5D07" w:rsidRPr="0050446D" w:rsidRDefault="003C5D07" w:rsidP="00CA08F3">
            <w:pPr>
              <w:spacing w:after="0" w:line="240" w:lineRule="auto"/>
              <w:rPr>
                <w:b/>
                <w:lang w:val="ro-RO"/>
              </w:rPr>
            </w:pPr>
            <w:r w:rsidRPr="0050446D">
              <w:rPr>
                <w:b/>
                <w:lang w:val="ro-RO"/>
              </w:rPr>
              <w:t>B. Indicatori utilizați în efectuarea analizelor</w:t>
            </w:r>
          </w:p>
        </w:tc>
      </w:tr>
      <w:tr w:rsidR="0050446D" w:rsidRPr="0050446D" w14:paraId="41F2A281" w14:textId="77777777" w:rsidTr="00CA08F3">
        <w:trPr>
          <w:jc w:val="center"/>
        </w:trPr>
        <w:tc>
          <w:tcPr>
            <w:tcW w:w="5342" w:type="dxa"/>
          </w:tcPr>
          <w:p w14:paraId="6C2DA3D0" w14:textId="77777777" w:rsidR="003C5D07" w:rsidRPr="0050446D" w:rsidRDefault="003C5D07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determinarea calciului</w:t>
            </w:r>
          </w:p>
        </w:tc>
        <w:tc>
          <w:tcPr>
            <w:tcW w:w="3362" w:type="dxa"/>
          </w:tcPr>
          <w:p w14:paraId="2DF2429F" w14:textId="77777777" w:rsidR="003C5D07" w:rsidRPr="0050446D" w:rsidRDefault="003C5D07" w:rsidP="00CA08F3">
            <w:pPr>
              <w:pStyle w:val="Listparagraf"/>
              <w:numPr>
                <w:ilvl w:val="0"/>
                <w:numId w:val="2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cromat de potasiu</w:t>
            </w:r>
          </w:p>
        </w:tc>
      </w:tr>
      <w:tr w:rsidR="0050446D" w:rsidRPr="0050446D" w14:paraId="2E8383D2" w14:textId="77777777" w:rsidTr="00CA08F3">
        <w:trPr>
          <w:trHeight w:val="295"/>
          <w:jc w:val="center"/>
        </w:trPr>
        <w:tc>
          <w:tcPr>
            <w:tcW w:w="5342" w:type="dxa"/>
          </w:tcPr>
          <w:p w14:paraId="1451196A" w14:textId="77777777" w:rsidR="003C5D07" w:rsidRPr="0050446D" w:rsidRDefault="003C5D07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determinarea magneziului</w:t>
            </w:r>
          </w:p>
        </w:tc>
        <w:tc>
          <w:tcPr>
            <w:tcW w:w="3362" w:type="dxa"/>
          </w:tcPr>
          <w:p w14:paraId="0648B63A" w14:textId="77777777" w:rsidR="003C5D07" w:rsidRPr="0050446D" w:rsidRDefault="003C5D07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vertAlign w:val="subscript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amidon</w:t>
            </w:r>
          </w:p>
        </w:tc>
      </w:tr>
      <w:tr w:rsidR="0050446D" w:rsidRPr="0050446D" w14:paraId="5E317BC8" w14:textId="77777777" w:rsidTr="00CA08F3">
        <w:trPr>
          <w:jc w:val="center"/>
        </w:trPr>
        <w:tc>
          <w:tcPr>
            <w:tcW w:w="5342" w:type="dxa"/>
          </w:tcPr>
          <w:p w14:paraId="0664E456" w14:textId="77777777" w:rsidR="003C5D07" w:rsidRPr="0050446D" w:rsidRDefault="003C5D07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determinarea clorurilor prin metoda Mohr</w:t>
            </w:r>
          </w:p>
        </w:tc>
        <w:tc>
          <w:tcPr>
            <w:tcW w:w="3362" w:type="dxa"/>
          </w:tcPr>
          <w:p w14:paraId="679870EF" w14:textId="77777777" w:rsidR="003C5D07" w:rsidRPr="0050446D" w:rsidRDefault="003C5D07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metiloranj</w:t>
            </w:r>
          </w:p>
        </w:tc>
      </w:tr>
      <w:tr w:rsidR="0050446D" w:rsidRPr="0050446D" w14:paraId="1FD94A8C" w14:textId="77777777" w:rsidTr="00CA08F3">
        <w:trPr>
          <w:jc w:val="center"/>
        </w:trPr>
        <w:tc>
          <w:tcPr>
            <w:tcW w:w="5342" w:type="dxa"/>
          </w:tcPr>
          <w:p w14:paraId="2B668445" w14:textId="77777777" w:rsidR="003C5D07" w:rsidRPr="0050446D" w:rsidRDefault="003C5D07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 xml:space="preserve">determinarea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alcalinităţii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permanente</w:t>
            </w:r>
          </w:p>
        </w:tc>
        <w:tc>
          <w:tcPr>
            <w:tcW w:w="3362" w:type="dxa"/>
          </w:tcPr>
          <w:p w14:paraId="16ED1207" w14:textId="77777777" w:rsidR="003C5D07" w:rsidRPr="0050446D" w:rsidRDefault="003C5D07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vertAlign w:val="subscript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fenolftaleină</w:t>
            </w:r>
            <w:proofErr w:type="spellEnd"/>
          </w:p>
        </w:tc>
      </w:tr>
      <w:tr w:rsidR="0050446D" w:rsidRPr="0050446D" w14:paraId="0C74C71F" w14:textId="77777777" w:rsidTr="00CA08F3">
        <w:trPr>
          <w:jc w:val="center"/>
        </w:trPr>
        <w:tc>
          <w:tcPr>
            <w:tcW w:w="5342" w:type="dxa"/>
          </w:tcPr>
          <w:p w14:paraId="6E0D9295" w14:textId="77777777" w:rsidR="003C5D07" w:rsidRPr="0050446D" w:rsidRDefault="003C5D07" w:rsidP="00CA08F3">
            <w:pPr>
              <w:pStyle w:val="Listparagraf"/>
              <w:numPr>
                <w:ilvl w:val="0"/>
                <w:numId w:val="1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determinarea acidității reale</w:t>
            </w:r>
          </w:p>
        </w:tc>
        <w:tc>
          <w:tcPr>
            <w:tcW w:w="3362" w:type="dxa"/>
          </w:tcPr>
          <w:p w14:paraId="19BD4109" w14:textId="77777777" w:rsidR="003C5D07" w:rsidRPr="0050446D" w:rsidRDefault="003C5D07" w:rsidP="00CA08F3">
            <w:pPr>
              <w:pStyle w:val="Listparagraf"/>
              <w:numPr>
                <w:ilvl w:val="0"/>
                <w:numId w:val="2"/>
              </w:numPr>
              <w:tabs>
                <w:tab w:val="num" w:pos="1500"/>
              </w:tabs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 xml:space="preserve">negru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eriocrom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T</w:t>
            </w:r>
          </w:p>
        </w:tc>
      </w:tr>
      <w:tr w:rsidR="0050446D" w:rsidRPr="0050446D" w14:paraId="225993E4" w14:textId="77777777" w:rsidTr="00CA08F3">
        <w:trPr>
          <w:jc w:val="center"/>
        </w:trPr>
        <w:tc>
          <w:tcPr>
            <w:tcW w:w="5342" w:type="dxa"/>
          </w:tcPr>
          <w:p w14:paraId="7707A35C" w14:textId="77777777" w:rsidR="003C5D07" w:rsidRPr="0050446D" w:rsidRDefault="003C5D07" w:rsidP="00CA08F3">
            <w:pPr>
              <w:spacing w:after="0" w:line="240" w:lineRule="auto"/>
              <w:rPr>
                <w:lang w:val="ro-RO"/>
              </w:rPr>
            </w:pPr>
          </w:p>
        </w:tc>
        <w:tc>
          <w:tcPr>
            <w:tcW w:w="3362" w:type="dxa"/>
          </w:tcPr>
          <w:p w14:paraId="7B12FBFA" w14:textId="77777777" w:rsidR="003C5D07" w:rsidRPr="0050446D" w:rsidRDefault="003C5D07" w:rsidP="00CA08F3">
            <w:pPr>
              <w:pStyle w:val="Listparagraf"/>
              <w:numPr>
                <w:ilvl w:val="0"/>
                <w:numId w:val="2"/>
              </w:numPr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murexid</w:t>
            </w:r>
            <w:proofErr w:type="spellEnd"/>
          </w:p>
        </w:tc>
      </w:tr>
      <w:tr w:rsidR="003C5D07" w:rsidRPr="0050446D" w14:paraId="3BB71BEA" w14:textId="77777777" w:rsidTr="00CA08F3">
        <w:trPr>
          <w:jc w:val="center"/>
        </w:trPr>
        <w:tc>
          <w:tcPr>
            <w:tcW w:w="8704" w:type="dxa"/>
            <w:gridSpan w:val="2"/>
          </w:tcPr>
          <w:p w14:paraId="618B6539" w14:textId="77777777" w:rsidR="003C5D07" w:rsidRPr="0050446D" w:rsidRDefault="003C5D07" w:rsidP="00CA08F3">
            <w:pPr>
              <w:spacing w:after="0" w:line="240" w:lineRule="auto"/>
              <w:rPr>
                <w:lang w:val="ro-RO"/>
              </w:rPr>
            </w:pPr>
            <w:r w:rsidRPr="0050446D">
              <w:rPr>
                <w:lang w:val="ro-RO"/>
              </w:rPr>
              <w:t>Rezolvare: 1</w:t>
            </w:r>
            <w:r w:rsidRPr="0050446D">
              <w:rPr>
                <w:b/>
                <w:lang w:val="ro-RO"/>
              </w:rPr>
              <w:t xml:space="preserve"> </w:t>
            </w:r>
            <w:r w:rsidRPr="0050446D">
              <w:rPr>
                <w:lang w:val="ro-RO"/>
              </w:rPr>
              <w:t>- f.</w:t>
            </w:r>
            <w:r w:rsidRPr="0050446D">
              <w:rPr>
                <w:lang w:val="ro-RO"/>
              </w:rPr>
              <w:tab/>
            </w:r>
            <w:r w:rsidRPr="0050446D">
              <w:rPr>
                <w:lang w:val="ro-RO"/>
              </w:rPr>
              <w:tab/>
              <w:t>2</w:t>
            </w:r>
            <w:r w:rsidRPr="0050446D">
              <w:rPr>
                <w:b/>
                <w:lang w:val="ro-RO"/>
              </w:rPr>
              <w:t xml:space="preserve"> </w:t>
            </w:r>
            <w:r w:rsidRPr="0050446D">
              <w:rPr>
                <w:lang w:val="ro-RO"/>
              </w:rPr>
              <w:t>-e.</w:t>
            </w:r>
            <w:r w:rsidRPr="0050446D">
              <w:rPr>
                <w:lang w:val="ro-RO"/>
              </w:rPr>
              <w:tab/>
            </w:r>
            <w:r w:rsidRPr="0050446D">
              <w:rPr>
                <w:lang w:val="ro-RO"/>
              </w:rPr>
              <w:tab/>
              <w:t>3- a.</w:t>
            </w:r>
            <w:r w:rsidRPr="0050446D">
              <w:rPr>
                <w:b/>
                <w:lang w:val="ro-RO"/>
              </w:rPr>
              <w:tab/>
            </w:r>
            <w:r w:rsidRPr="0050446D">
              <w:rPr>
                <w:b/>
                <w:lang w:val="ro-RO"/>
              </w:rPr>
              <w:tab/>
            </w:r>
            <w:r w:rsidRPr="0050446D">
              <w:rPr>
                <w:lang w:val="ro-RO"/>
              </w:rPr>
              <w:t>4</w:t>
            </w:r>
            <w:r w:rsidRPr="0050446D">
              <w:rPr>
                <w:b/>
                <w:lang w:val="ro-RO"/>
              </w:rPr>
              <w:t xml:space="preserve"> </w:t>
            </w:r>
            <w:r w:rsidRPr="0050446D">
              <w:rPr>
                <w:lang w:val="ro-RO"/>
              </w:rPr>
              <w:t>- d.</w:t>
            </w:r>
            <w:r w:rsidRPr="0050446D">
              <w:rPr>
                <w:lang w:val="ro-RO"/>
              </w:rPr>
              <w:tab/>
            </w:r>
            <w:r w:rsidRPr="0050446D">
              <w:rPr>
                <w:lang w:val="ro-RO"/>
              </w:rPr>
              <w:tab/>
              <w:t>5- c.</w:t>
            </w:r>
          </w:p>
        </w:tc>
      </w:tr>
    </w:tbl>
    <w:p w14:paraId="7AB6C289" w14:textId="77777777" w:rsidR="003C5D07" w:rsidRPr="0050446D" w:rsidRDefault="003C5D07" w:rsidP="003C5D07">
      <w:pPr>
        <w:pStyle w:val="Frspaiere"/>
        <w:ind w:left="426"/>
        <w:rPr>
          <w:rFonts w:eastAsia="Times New Roman" w:cs="Times New Roman"/>
          <w:lang w:val="it-IT"/>
        </w:rPr>
      </w:pPr>
    </w:p>
    <w:p w14:paraId="5051FC80" w14:textId="77777777" w:rsidR="003C5D07" w:rsidRPr="0050446D" w:rsidRDefault="003C5D07" w:rsidP="003C5D07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>Nivelul de dificultate: scăzut</w:t>
      </w:r>
    </w:p>
    <w:p w14:paraId="7450A8B7" w14:textId="77777777" w:rsidR="003C5D07" w:rsidRPr="0050446D" w:rsidRDefault="003C5D07" w:rsidP="003C5D07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 xml:space="preserve">Răspuns: </w:t>
      </w:r>
      <w:r w:rsidRPr="0050446D">
        <w:t>1</w:t>
      </w:r>
      <w:r w:rsidRPr="0050446D">
        <w:rPr>
          <w:b/>
        </w:rPr>
        <w:t xml:space="preserve"> </w:t>
      </w:r>
      <w:r w:rsidRPr="0050446D">
        <w:t>– f; 2</w:t>
      </w:r>
      <w:r w:rsidRPr="0050446D">
        <w:rPr>
          <w:b/>
        </w:rPr>
        <w:t xml:space="preserve"> </w:t>
      </w:r>
      <w:r w:rsidRPr="0050446D">
        <w:t>– e; 3 – a</w:t>
      </w:r>
      <w:r w:rsidRPr="0050446D">
        <w:rPr>
          <w:b/>
        </w:rPr>
        <w:t xml:space="preserve">; </w:t>
      </w:r>
      <w:r w:rsidRPr="0050446D">
        <w:t>4</w:t>
      </w:r>
      <w:r w:rsidRPr="0050446D">
        <w:rPr>
          <w:b/>
        </w:rPr>
        <w:t xml:space="preserve"> </w:t>
      </w:r>
      <w:r w:rsidRPr="0050446D">
        <w:t>– d; 5 – c.</w:t>
      </w:r>
    </w:p>
    <w:p w14:paraId="55657C1A" w14:textId="77777777" w:rsidR="003C5D07" w:rsidRPr="0050446D" w:rsidRDefault="003C5D07" w:rsidP="003C5D07">
      <w:pPr>
        <w:rPr>
          <w:lang w:val="it-IT"/>
        </w:rPr>
      </w:pPr>
    </w:p>
    <w:p w14:paraId="72CCE429" w14:textId="77777777" w:rsidR="0038022A" w:rsidRPr="0050446D" w:rsidRDefault="0038022A" w:rsidP="0038022A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În tabelul de mai jos, în coloana </w:t>
      </w:r>
      <w:r w:rsidRPr="0050446D">
        <w:rPr>
          <w:rFonts w:asciiTheme="minorBidi" w:hAnsiTheme="minorBidi" w:cstheme="minorBidi"/>
          <w:b/>
          <w:lang w:val="ro-RO"/>
        </w:rPr>
        <w:t>A</w:t>
      </w:r>
      <w:r w:rsidRPr="0050446D">
        <w:rPr>
          <w:rFonts w:asciiTheme="minorBidi" w:hAnsiTheme="minorBidi" w:cstheme="minorBidi"/>
          <w:lang w:val="ro-RO"/>
        </w:rPr>
        <w:t xml:space="preserve"> sunt enumerate tipuri de concentrații ale </w:t>
      </w:r>
    </w:p>
    <w:p w14:paraId="7C0B1498" w14:textId="7101F2CF" w:rsidR="0038022A" w:rsidRPr="0050446D" w:rsidRDefault="0038022A" w:rsidP="0038022A">
      <w:pPr>
        <w:spacing w:after="0"/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soluțiilor, iar în coloana </w:t>
      </w:r>
      <w:r w:rsidRPr="0050446D">
        <w:rPr>
          <w:rFonts w:asciiTheme="minorBidi" w:hAnsiTheme="minorBidi" w:cstheme="minorBidi"/>
          <w:b/>
          <w:lang w:val="ro-RO"/>
        </w:rPr>
        <w:t>B</w:t>
      </w:r>
      <w:r w:rsidRPr="0050446D">
        <w:rPr>
          <w:rFonts w:asciiTheme="minorBidi" w:hAnsiTheme="minorBidi" w:cstheme="minorBidi"/>
          <w:lang w:val="ro-RO"/>
        </w:rPr>
        <w:t xml:space="preserve"> sunt definite aceste concentrații ale soluțiilor.</w:t>
      </w:r>
    </w:p>
    <w:p w14:paraId="3156C298" w14:textId="50221097" w:rsidR="003C5D07" w:rsidRPr="0050446D" w:rsidRDefault="0038022A" w:rsidP="0038022A">
      <w:pPr>
        <w:rPr>
          <w:lang w:val="it-IT"/>
        </w:rPr>
      </w:pPr>
      <w:r w:rsidRPr="0050446D">
        <w:rPr>
          <w:rFonts w:asciiTheme="minorBidi" w:hAnsiTheme="minorBidi" w:cstheme="minorBidi"/>
          <w:lang w:val="ro-RO"/>
        </w:rPr>
        <w:t xml:space="preserve">Scrieți, pe foaia cu răspunsuri, </w:t>
      </w:r>
      <w:r w:rsidRPr="0050446D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50446D">
        <w:rPr>
          <w:rFonts w:asciiTheme="minorBidi" w:hAnsiTheme="minorBidi" w:cstheme="minorBidi"/>
          <w:b/>
          <w:lang w:val="it-IT"/>
        </w:rPr>
        <w:t>A</w:t>
      </w:r>
      <w:r w:rsidRPr="0050446D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50446D">
        <w:rPr>
          <w:rFonts w:asciiTheme="minorBidi" w:hAnsiTheme="minorBidi" w:cstheme="minorBidi"/>
          <w:b/>
          <w:lang w:val="it-IT"/>
        </w:rPr>
        <w:t>B</w:t>
      </w:r>
      <w:r w:rsidRPr="0050446D">
        <w:rPr>
          <w:rFonts w:asciiTheme="minorBidi" w:hAnsiTheme="minorBidi" w:cstheme="minorBidi"/>
          <w:lang w:val="it-IT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4"/>
        <w:gridCol w:w="5461"/>
      </w:tblGrid>
      <w:tr w:rsidR="0050446D" w:rsidRPr="0050446D" w14:paraId="77D88C6D" w14:textId="77777777" w:rsidTr="00CA08F3">
        <w:trPr>
          <w:trHeight w:val="267"/>
        </w:trPr>
        <w:tc>
          <w:tcPr>
            <w:tcW w:w="2874" w:type="dxa"/>
          </w:tcPr>
          <w:p w14:paraId="7E9FA38F" w14:textId="76BD8D4B" w:rsidR="0038022A" w:rsidRPr="0050446D" w:rsidRDefault="0038022A" w:rsidP="0038022A">
            <w:pPr>
              <w:pStyle w:val="Listparagraf"/>
              <w:numPr>
                <w:ilvl w:val="0"/>
                <w:numId w:val="4"/>
              </w:numPr>
              <w:contextualSpacing/>
              <w:jc w:val="center"/>
              <w:rPr>
                <w:rFonts w:ascii="Arial" w:hAnsi="Arial" w:cs="Arial"/>
                <w:b/>
                <w:lang w:val="ro-RO"/>
              </w:rPr>
            </w:pPr>
            <w:r w:rsidRPr="0050446D">
              <w:rPr>
                <w:rFonts w:ascii="Arial" w:hAnsi="Arial" w:cs="Arial"/>
                <w:b/>
                <w:lang w:val="ro-RO"/>
              </w:rPr>
              <w:t xml:space="preserve">Tipuri de </w:t>
            </w:r>
            <w:proofErr w:type="spellStart"/>
            <w:r w:rsidRPr="0050446D">
              <w:rPr>
                <w:rFonts w:ascii="Arial" w:hAnsi="Arial" w:cs="Arial"/>
                <w:b/>
                <w:lang w:val="ro-RO"/>
              </w:rPr>
              <w:t>concentraţii</w:t>
            </w:r>
            <w:proofErr w:type="spellEnd"/>
          </w:p>
        </w:tc>
        <w:tc>
          <w:tcPr>
            <w:tcW w:w="5461" w:type="dxa"/>
          </w:tcPr>
          <w:p w14:paraId="4D52AD8B" w14:textId="61EBA354" w:rsidR="0038022A" w:rsidRPr="0050446D" w:rsidRDefault="0038022A" w:rsidP="0038022A">
            <w:pPr>
              <w:pStyle w:val="Listparagraf"/>
              <w:numPr>
                <w:ilvl w:val="0"/>
                <w:numId w:val="4"/>
              </w:numPr>
              <w:contextualSpacing/>
              <w:jc w:val="center"/>
              <w:rPr>
                <w:rFonts w:ascii="Arial" w:hAnsi="Arial" w:cs="Arial"/>
                <w:b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b/>
                <w:lang w:val="ro-RO"/>
              </w:rPr>
              <w:t>Definiţiile</w:t>
            </w:r>
            <w:proofErr w:type="spellEnd"/>
            <w:r w:rsidRPr="0050446D">
              <w:rPr>
                <w:rFonts w:ascii="Arial" w:hAnsi="Arial" w:cs="Arial"/>
                <w:b/>
                <w:lang w:val="ro-RO"/>
              </w:rPr>
              <w:t xml:space="preserve"> </w:t>
            </w:r>
            <w:proofErr w:type="spellStart"/>
            <w:r w:rsidRPr="0050446D">
              <w:rPr>
                <w:rFonts w:ascii="Arial" w:hAnsi="Arial" w:cs="Arial"/>
                <w:b/>
                <w:lang w:val="ro-RO"/>
              </w:rPr>
              <w:t>concentraţiilor</w:t>
            </w:r>
            <w:proofErr w:type="spellEnd"/>
          </w:p>
        </w:tc>
      </w:tr>
      <w:tr w:rsidR="0050446D" w:rsidRPr="0050446D" w14:paraId="4B501DCF" w14:textId="77777777" w:rsidTr="00CA08F3">
        <w:trPr>
          <w:trHeight w:val="579"/>
        </w:trPr>
        <w:tc>
          <w:tcPr>
            <w:tcW w:w="2874" w:type="dxa"/>
          </w:tcPr>
          <w:p w14:paraId="4990371F" w14:textId="77777777" w:rsidR="0038022A" w:rsidRPr="0050446D" w:rsidRDefault="0038022A" w:rsidP="0038022A">
            <w:pPr>
              <w:pStyle w:val="Listparagraf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Concentraţia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procentuală</w:t>
            </w:r>
          </w:p>
        </w:tc>
        <w:tc>
          <w:tcPr>
            <w:tcW w:w="5461" w:type="dxa"/>
          </w:tcPr>
          <w:p w14:paraId="3C9F6E1D" w14:textId="77777777" w:rsidR="0038022A" w:rsidRPr="0050446D" w:rsidRDefault="0038022A" w:rsidP="0038022A">
            <w:pPr>
              <w:pStyle w:val="Listparagraf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 xml:space="preserve">Numărul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echivalenţi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substanţă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dizolvată într-un dm</w:t>
            </w:r>
            <w:r w:rsidRPr="0050446D">
              <w:rPr>
                <w:rFonts w:ascii="Arial" w:hAnsi="Arial" w:cs="Arial"/>
                <w:vertAlign w:val="superscript"/>
                <w:lang w:val="ro-RO"/>
              </w:rPr>
              <w:t>3</w:t>
            </w:r>
            <w:r w:rsidRPr="0050446D">
              <w:rPr>
                <w:rFonts w:ascii="Arial" w:hAnsi="Arial" w:cs="Arial"/>
                <w:lang w:val="ro-RO"/>
              </w:rPr>
              <w:t xml:space="preserve">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soluţie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>;</w:t>
            </w:r>
          </w:p>
        </w:tc>
      </w:tr>
      <w:tr w:rsidR="0050446D" w:rsidRPr="0050446D" w14:paraId="726D460B" w14:textId="77777777" w:rsidTr="00CA08F3">
        <w:trPr>
          <w:trHeight w:val="582"/>
        </w:trPr>
        <w:tc>
          <w:tcPr>
            <w:tcW w:w="2874" w:type="dxa"/>
          </w:tcPr>
          <w:p w14:paraId="5B946EC8" w14:textId="77777777" w:rsidR="0038022A" w:rsidRPr="0050446D" w:rsidRDefault="0038022A" w:rsidP="0038022A">
            <w:pPr>
              <w:pStyle w:val="Listparagraf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Concentraţia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molară</w:t>
            </w:r>
          </w:p>
          <w:p w14:paraId="686ACDAA" w14:textId="77777777" w:rsidR="0038022A" w:rsidRPr="0050446D" w:rsidRDefault="0038022A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5461" w:type="dxa"/>
          </w:tcPr>
          <w:p w14:paraId="6460D8E2" w14:textId="77777777" w:rsidR="0038022A" w:rsidRPr="0050446D" w:rsidRDefault="0038022A" w:rsidP="0038022A">
            <w:pPr>
              <w:pStyle w:val="Listparagraf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 xml:space="preserve">Cantitatea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substanţă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dizolvată, în grame, dintr-un litru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soluţie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>;</w:t>
            </w:r>
          </w:p>
        </w:tc>
      </w:tr>
      <w:tr w:rsidR="0050446D" w:rsidRPr="0050446D" w14:paraId="1A010133" w14:textId="77777777" w:rsidTr="00CA08F3">
        <w:trPr>
          <w:trHeight w:val="526"/>
        </w:trPr>
        <w:tc>
          <w:tcPr>
            <w:tcW w:w="2874" w:type="dxa"/>
          </w:tcPr>
          <w:p w14:paraId="6524FC12" w14:textId="77777777" w:rsidR="0038022A" w:rsidRPr="0050446D" w:rsidRDefault="0038022A" w:rsidP="0038022A">
            <w:pPr>
              <w:pStyle w:val="Listparagraf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Concentraţia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normală</w:t>
            </w:r>
          </w:p>
          <w:p w14:paraId="56E723EA" w14:textId="77777777" w:rsidR="0038022A" w:rsidRPr="0050446D" w:rsidRDefault="0038022A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5461" w:type="dxa"/>
          </w:tcPr>
          <w:p w14:paraId="7C59BEFE" w14:textId="77777777" w:rsidR="0038022A" w:rsidRPr="0050446D" w:rsidRDefault="0038022A" w:rsidP="0038022A">
            <w:pPr>
              <w:pStyle w:val="Listparagraf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 xml:space="preserve">Cantitatea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substanţă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dizolvată, în grame, dintr-un cm</w:t>
            </w:r>
            <w:r w:rsidRPr="0050446D">
              <w:rPr>
                <w:rFonts w:ascii="Arial" w:hAnsi="Arial" w:cs="Arial"/>
                <w:vertAlign w:val="superscript"/>
                <w:lang w:val="ro-RO"/>
              </w:rPr>
              <w:t>3</w:t>
            </w:r>
            <w:r w:rsidRPr="0050446D">
              <w:rPr>
                <w:rFonts w:ascii="Arial" w:hAnsi="Arial" w:cs="Arial"/>
                <w:lang w:val="ro-RO"/>
              </w:rPr>
              <w:t xml:space="preserve">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soluţie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>;</w:t>
            </w:r>
          </w:p>
        </w:tc>
      </w:tr>
      <w:tr w:rsidR="0050446D" w:rsidRPr="0050446D" w14:paraId="706021B4" w14:textId="77777777" w:rsidTr="00CA08F3">
        <w:trPr>
          <w:trHeight w:val="579"/>
        </w:trPr>
        <w:tc>
          <w:tcPr>
            <w:tcW w:w="2874" w:type="dxa"/>
          </w:tcPr>
          <w:p w14:paraId="3397BCCC" w14:textId="77777777" w:rsidR="0038022A" w:rsidRPr="0050446D" w:rsidRDefault="0038022A" w:rsidP="0038022A">
            <w:pPr>
              <w:pStyle w:val="Listparagraf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Titrul</w:t>
            </w:r>
          </w:p>
          <w:p w14:paraId="5F32AB95" w14:textId="77777777" w:rsidR="0038022A" w:rsidRPr="0050446D" w:rsidRDefault="0038022A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5461" w:type="dxa"/>
          </w:tcPr>
          <w:p w14:paraId="35ED6C4A" w14:textId="77777777" w:rsidR="0038022A" w:rsidRPr="0050446D" w:rsidRDefault="0038022A" w:rsidP="0038022A">
            <w:pPr>
              <w:pStyle w:val="Listparagraf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 xml:space="preserve">Cantitatea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substanţă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dizolvată în 100 grame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soluţie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>;</w:t>
            </w:r>
          </w:p>
        </w:tc>
      </w:tr>
      <w:tr w:rsidR="0038022A" w:rsidRPr="0050446D" w14:paraId="4EAA7547" w14:textId="77777777" w:rsidTr="00CA08F3">
        <w:trPr>
          <w:trHeight w:val="505"/>
        </w:trPr>
        <w:tc>
          <w:tcPr>
            <w:tcW w:w="2874" w:type="dxa"/>
          </w:tcPr>
          <w:p w14:paraId="32F9F9E4" w14:textId="77777777" w:rsidR="0038022A" w:rsidRPr="0050446D" w:rsidRDefault="0038022A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</w:p>
        </w:tc>
        <w:tc>
          <w:tcPr>
            <w:tcW w:w="5461" w:type="dxa"/>
          </w:tcPr>
          <w:p w14:paraId="3AF47147" w14:textId="78AE63B6" w:rsidR="0038022A" w:rsidRPr="0050446D" w:rsidRDefault="0038022A" w:rsidP="0038022A">
            <w:pPr>
              <w:pStyle w:val="Listparagraf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 xml:space="preserve">Numărul de mol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substanţă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dizolvată într-un litru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soluţie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>;</w:t>
            </w:r>
          </w:p>
        </w:tc>
      </w:tr>
    </w:tbl>
    <w:p w14:paraId="4B6136FA" w14:textId="77777777" w:rsidR="0038022A" w:rsidRPr="0050446D" w:rsidRDefault="0038022A" w:rsidP="0038022A">
      <w:pPr>
        <w:pStyle w:val="Listparagraf"/>
        <w:ind w:left="360"/>
        <w:jc w:val="both"/>
        <w:rPr>
          <w:rFonts w:ascii="Arial" w:hAnsi="Arial" w:cs="Arial"/>
          <w:lang w:val="ro-RO" w:eastAsia="ro-RO"/>
        </w:rPr>
      </w:pPr>
    </w:p>
    <w:p w14:paraId="6059E399" w14:textId="77777777" w:rsidR="0038022A" w:rsidRPr="0050446D" w:rsidRDefault="0038022A" w:rsidP="0038022A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>Nivelul de dificultate: scăzut</w:t>
      </w:r>
    </w:p>
    <w:p w14:paraId="737D54AC" w14:textId="6300BBCC" w:rsidR="0038022A" w:rsidRPr="0050446D" w:rsidRDefault="0038022A" w:rsidP="0038022A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 xml:space="preserve">Răspuns: </w:t>
      </w:r>
      <w:r w:rsidRPr="0050446D">
        <w:t>1</w:t>
      </w:r>
      <w:r w:rsidRPr="0050446D">
        <w:rPr>
          <w:b/>
        </w:rPr>
        <w:t xml:space="preserve"> </w:t>
      </w:r>
      <w:r w:rsidRPr="0050446D">
        <w:t>– d; 2</w:t>
      </w:r>
      <w:r w:rsidRPr="0050446D">
        <w:rPr>
          <w:b/>
        </w:rPr>
        <w:t xml:space="preserve"> </w:t>
      </w:r>
      <w:r w:rsidRPr="0050446D">
        <w:t>– e; 3 – a</w:t>
      </w:r>
      <w:r w:rsidRPr="0050446D">
        <w:rPr>
          <w:b/>
        </w:rPr>
        <w:t xml:space="preserve">; </w:t>
      </w:r>
      <w:r w:rsidRPr="0050446D">
        <w:t>4</w:t>
      </w:r>
      <w:r w:rsidRPr="0050446D">
        <w:rPr>
          <w:b/>
        </w:rPr>
        <w:t xml:space="preserve"> </w:t>
      </w:r>
      <w:r w:rsidRPr="0050446D">
        <w:t>– d.</w:t>
      </w:r>
    </w:p>
    <w:p w14:paraId="2A264080" w14:textId="1888EAF3" w:rsidR="0038022A" w:rsidRPr="0050446D" w:rsidRDefault="0038022A" w:rsidP="0038022A">
      <w:pPr>
        <w:rPr>
          <w:lang w:val="it-IT"/>
        </w:rPr>
      </w:pPr>
    </w:p>
    <w:p w14:paraId="62D61C8B" w14:textId="77777777" w:rsidR="0038022A" w:rsidRPr="0050446D" w:rsidRDefault="0038022A" w:rsidP="0038022A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În tabelul de mai jos, în coloana </w:t>
      </w:r>
      <w:r w:rsidRPr="0050446D">
        <w:rPr>
          <w:rFonts w:asciiTheme="minorBidi" w:hAnsiTheme="minorBidi" w:cstheme="minorBidi"/>
          <w:b/>
          <w:lang w:val="ro-RO"/>
        </w:rPr>
        <w:t>A</w:t>
      </w:r>
      <w:r w:rsidRPr="0050446D">
        <w:rPr>
          <w:rFonts w:asciiTheme="minorBidi" w:hAnsiTheme="minorBidi" w:cstheme="minorBidi"/>
          <w:lang w:val="ro-RO"/>
        </w:rPr>
        <w:t xml:space="preserve"> sunt enumerate tipuri de echivalenți-gram ale </w:t>
      </w:r>
    </w:p>
    <w:p w14:paraId="14FB10D2" w14:textId="66434F15" w:rsidR="0038022A" w:rsidRPr="0050446D" w:rsidRDefault="0038022A" w:rsidP="0038022A">
      <w:pPr>
        <w:spacing w:after="0"/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substanțelor, iar în coloana </w:t>
      </w:r>
      <w:r w:rsidRPr="0050446D">
        <w:rPr>
          <w:rFonts w:asciiTheme="minorBidi" w:hAnsiTheme="minorBidi" w:cstheme="minorBidi"/>
          <w:b/>
          <w:lang w:val="ro-RO"/>
        </w:rPr>
        <w:t>B</w:t>
      </w:r>
      <w:r w:rsidRPr="0050446D">
        <w:rPr>
          <w:rFonts w:asciiTheme="minorBidi" w:hAnsiTheme="minorBidi" w:cstheme="minorBidi"/>
          <w:lang w:val="ro-RO"/>
        </w:rPr>
        <w:t xml:space="preserve"> sunt prezentate definițiile acestor tipuri de echivalenți-gram.</w:t>
      </w:r>
    </w:p>
    <w:p w14:paraId="7EC11456" w14:textId="77777777" w:rsidR="0038022A" w:rsidRPr="0050446D" w:rsidRDefault="0038022A" w:rsidP="0038022A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Scrieți, pe foaia cu răspunsuri, </w:t>
      </w:r>
      <w:r w:rsidRPr="0050446D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50446D">
        <w:rPr>
          <w:rFonts w:asciiTheme="minorBidi" w:hAnsiTheme="minorBidi" w:cstheme="minorBidi"/>
          <w:b/>
          <w:lang w:val="it-IT"/>
        </w:rPr>
        <w:t>A</w:t>
      </w:r>
      <w:r w:rsidRPr="0050446D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50446D">
        <w:rPr>
          <w:rFonts w:asciiTheme="minorBidi" w:hAnsiTheme="minorBidi" w:cstheme="minorBidi"/>
          <w:b/>
          <w:lang w:val="it-IT"/>
        </w:rPr>
        <w:t>B</w:t>
      </w:r>
      <w:r w:rsidRPr="0050446D">
        <w:rPr>
          <w:rFonts w:asciiTheme="minorBidi" w:hAnsiTheme="minorBidi" w:cstheme="minorBidi"/>
          <w:lang w:val="it-IT"/>
        </w:rPr>
        <w:t>.</w:t>
      </w:r>
      <w:r w:rsidRPr="0050446D">
        <w:rPr>
          <w:rFonts w:asciiTheme="minorBidi" w:hAnsiTheme="minorBidi" w:cstheme="minorBidi"/>
          <w:lang w:val="it-IT"/>
        </w:rPr>
        <w:tab/>
      </w:r>
    </w:p>
    <w:p w14:paraId="6A9B64E0" w14:textId="77777777" w:rsidR="0038022A" w:rsidRPr="0050446D" w:rsidRDefault="0038022A" w:rsidP="0038022A">
      <w:pPr>
        <w:pStyle w:val="Listparagraf"/>
        <w:ind w:left="360"/>
        <w:rPr>
          <w:rFonts w:ascii="Arial" w:hAnsi="Arial" w:cs="Arial"/>
          <w:lang w:val="ro-RO"/>
        </w:rPr>
      </w:pPr>
      <w:r w:rsidRPr="0050446D">
        <w:rPr>
          <w:rFonts w:ascii="Arial" w:hAnsi="Arial" w:cs="Arial"/>
          <w:lang w:val="ro-RO"/>
        </w:rPr>
        <w:t xml:space="preserve">                                                                                                                     </w:t>
      </w:r>
    </w:p>
    <w:tbl>
      <w:tblPr>
        <w:tblW w:w="8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5985"/>
      </w:tblGrid>
      <w:tr w:rsidR="0050446D" w:rsidRPr="0050446D" w14:paraId="39414FDC" w14:textId="77777777" w:rsidTr="00CA08F3">
        <w:trPr>
          <w:trHeight w:val="1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C4D5" w14:textId="765C55AB" w:rsidR="0038022A" w:rsidRPr="0050446D" w:rsidRDefault="0038022A" w:rsidP="00CA08F3">
            <w:pPr>
              <w:pStyle w:val="Titlu2"/>
              <w:rPr>
                <w:rFonts w:ascii="Arial" w:hAnsi="Arial" w:cs="Arial"/>
                <w:b/>
                <w:lang w:eastAsia="en-US"/>
              </w:rPr>
            </w:pPr>
            <w:r w:rsidRPr="0050446D">
              <w:rPr>
                <w:rFonts w:ascii="Arial" w:hAnsi="Arial" w:cs="Arial"/>
                <w:b/>
                <w:lang w:eastAsia="en-US"/>
              </w:rPr>
              <w:t>A.</w:t>
            </w:r>
            <w:r w:rsidRPr="0050446D">
              <w:rPr>
                <w:rFonts w:ascii="Arial" w:hAnsi="Arial" w:cs="Arial"/>
                <w:b/>
                <w:iCs/>
                <w:lang w:eastAsia="en-US"/>
              </w:rPr>
              <w:t xml:space="preserve"> Tipuri de </w:t>
            </w:r>
            <w:proofErr w:type="spellStart"/>
            <w:r w:rsidRPr="0050446D">
              <w:rPr>
                <w:rFonts w:ascii="Arial" w:hAnsi="Arial" w:cs="Arial"/>
                <w:b/>
                <w:bCs/>
                <w:lang w:eastAsia="en-US"/>
              </w:rPr>
              <w:t>echivalenti</w:t>
            </w:r>
            <w:proofErr w:type="spellEnd"/>
            <w:r w:rsidRPr="0050446D">
              <w:rPr>
                <w:rFonts w:ascii="Arial" w:hAnsi="Arial" w:cs="Arial"/>
                <w:b/>
                <w:bCs/>
                <w:lang w:eastAsia="en-US"/>
              </w:rPr>
              <w:t xml:space="preserve"> - gram al </w:t>
            </w:r>
            <w:proofErr w:type="spellStart"/>
            <w:r w:rsidRPr="0050446D">
              <w:rPr>
                <w:rFonts w:ascii="Arial" w:hAnsi="Arial" w:cs="Arial"/>
                <w:b/>
                <w:bCs/>
                <w:lang w:eastAsia="en-US"/>
              </w:rPr>
              <w:t>substanţelor</w:t>
            </w:r>
            <w:proofErr w:type="spellEnd"/>
            <w:r w:rsidRPr="0050446D">
              <w:rPr>
                <w:rFonts w:ascii="Arial" w:hAnsi="Arial" w:cs="Arial"/>
                <w:b/>
                <w:bCs/>
                <w:lang w:eastAsia="en-US"/>
              </w:rPr>
              <w:t xml:space="preserve"> (</w:t>
            </w:r>
            <w:proofErr w:type="spellStart"/>
            <w:r w:rsidRPr="0050446D">
              <w:rPr>
                <w:rFonts w:ascii="Arial" w:hAnsi="Arial" w:cs="Arial"/>
                <w:b/>
                <w:bCs/>
                <w:lang w:eastAsia="en-US"/>
              </w:rPr>
              <w:t>Eg</w:t>
            </w:r>
            <w:proofErr w:type="spellEnd"/>
            <w:r w:rsidRPr="0050446D">
              <w:rPr>
                <w:rFonts w:ascii="Arial" w:hAnsi="Arial" w:cs="Arial"/>
                <w:b/>
                <w:bCs/>
                <w:lang w:eastAsia="en-US"/>
              </w:rPr>
              <w:t>)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8F3" w14:textId="5DC7C452" w:rsidR="0038022A" w:rsidRPr="0050446D" w:rsidRDefault="0038022A" w:rsidP="00CA08F3">
            <w:pPr>
              <w:pStyle w:val="Titlu2"/>
              <w:rPr>
                <w:rFonts w:ascii="Arial" w:hAnsi="Arial" w:cs="Arial"/>
                <w:b/>
                <w:lang w:eastAsia="en-US"/>
              </w:rPr>
            </w:pPr>
            <w:r w:rsidRPr="0050446D">
              <w:rPr>
                <w:rFonts w:ascii="Arial" w:hAnsi="Arial" w:cs="Arial"/>
                <w:b/>
                <w:lang w:eastAsia="en-US"/>
              </w:rPr>
              <w:t>B</w:t>
            </w:r>
            <w:r w:rsidRPr="0050446D">
              <w:rPr>
                <w:rFonts w:ascii="Arial" w:hAnsi="Arial" w:cs="Arial"/>
                <w:b/>
                <w:bCs/>
                <w:lang w:eastAsia="en-US"/>
              </w:rPr>
              <w:t xml:space="preserve">. </w:t>
            </w:r>
            <w:proofErr w:type="spellStart"/>
            <w:r w:rsidRPr="0050446D">
              <w:rPr>
                <w:rFonts w:ascii="Arial" w:hAnsi="Arial" w:cs="Arial"/>
                <w:b/>
                <w:bCs/>
                <w:lang w:eastAsia="en-US"/>
              </w:rPr>
              <w:t>Definiţii</w:t>
            </w:r>
            <w:proofErr w:type="spellEnd"/>
            <w:r w:rsidRPr="0050446D">
              <w:rPr>
                <w:rFonts w:ascii="Arial" w:hAnsi="Arial" w:cs="Arial"/>
                <w:b/>
                <w:bCs/>
                <w:lang w:eastAsia="en-US"/>
              </w:rPr>
              <w:t xml:space="preserve"> ale </w:t>
            </w:r>
            <w:proofErr w:type="spellStart"/>
            <w:r w:rsidRPr="0050446D">
              <w:rPr>
                <w:rFonts w:ascii="Arial" w:hAnsi="Arial" w:cs="Arial"/>
                <w:b/>
                <w:bCs/>
                <w:lang w:eastAsia="en-US"/>
              </w:rPr>
              <w:t>echivalenţilor</w:t>
            </w:r>
            <w:proofErr w:type="spellEnd"/>
            <w:r w:rsidRPr="0050446D">
              <w:rPr>
                <w:rFonts w:ascii="Arial" w:hAnsi="Arial" w:cs="Arial"/>
                <w:b/>
                <w:bCs/>
                <w:lang w:eastAsia="en-US"/>
              </w:rPr>
              <w:t xml:space="preserve"> gram al substanțelor</w:t>
            </w:r>
          </w:p>
        </w:tc>
      </w:tr>
      <w:tr w:rsidR="0050446D" w:rsidRPr="0050446D" w14:paraId="48D5F8E8" w14:textId="77777777" w:rsidTr="00CA08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6EE2" w14:textId="77777777" w:rsidR="0038022A" w:rsidRPr="0050446D" w:rsidRDefault="0038022A" w:rsidP="00CA08F3">
            <w:pPr>
              <w:spacing w:after="0" w:line="240" w:lineRule="auto"/>
              <w:rPr>
                <w:lang w:val="ro-RO"/>
              </w:rPr>
            </w:pPr>
            <w:r w:rsidRPr="0050446D">
              <w:rPr>
                <w:lang w:val="ro-RO"/>
              </w:rPr>
              <w:t xml:space="preserve">1. </w:t>
            </w:r>
            <w:proofErr w:type="spellStart"/>
            <w:r w:rsidRPr="0050446D">
              <w:rPr>
                <w:lang w:val="ro-RO"/>
              </w:rPr>
              <w:t>Eg</w:t>
            </w:r>
            <w:proofErr w:type="spellEnd"/>
            <w:r w:rsidRPr="0050446D">
              <w:rPr>
                <w:lang w:val="ro-RO"/>
              </w:rPr>
              <w:t xml:space="preserve"> al unui acid 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A446" w14:textId="0F95F56A" w:rsidR="0038022A" w:rsidRPr="0050446D" w:rsidRDefault="0038022A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a. </w:t>
            </w:r>
            <w:r w:rsidR="006A64F8" w:rsidRPr="0050446D">
              <w:rPr>
                <w:lang w:val="ro-RO"/>
              </w:rPr>
              <w:t xml:space="preserve"> </w:t>
            </w:r>
            <w:r w:rsidRPr="0050446D">
              <w:rPr>
                <w:lang w:val="ro-RO"/>
              </w:rPr>
              <w:t xml:space="preserve">raportul dintre masa atomică </w:t>
            </w:r>
            <w:proofErr w:type="spellStart"/>
            <w:r w:rsidRPr="0050446D">
              <w:rPr>
                <w:lang w:val="ro-RO"/>
              </w:rPr>
              <w:t>şi</w:t>
            </w:r>
            <w:proofErr w:type="spellEnd"/>
            <w:r w:rsidRPr="0050446D">
              <w:rPr>
                <w:lang w:val="ro-RO"/>
              </w:rPr>
              <w:t xml:space="preserve"> </w:t>
            </w:r>
            <w:proofErr w:type="spellStart"/>
            <w:r w:rsidRPr="0050446D">
              <w:rPr>
                <w:lang w:val="ro-RO"/>
              </w:rPr>
              <w:t>valenţă</w:t>
            </w:r>
            <w:proofErr w:type="spellEnd"/>
          </w:p>
        </w:tc>
      </w:tr>
      <w:tr w:rsidR="0050446D" w:rsidRPr="0050446D" w14:paraId="6048C0DA" w14:textId="77777777" w:rsidTr="00CA08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B033" w14:textId="77777777" w:rsidR="0038022A" w:rsidRPr="0050446D" w:rsidRDefault="0038022A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2. </w:t>
            </w:r>
            <w:proofErr w:type="spellStart"/>
            <w:r w:rsidRPr="0050446D">
              <w:rPr>
                <w:lang w:val="ro-RO"/>
              </w:rPr>
              <w:t>Eg</w:t>
            </w:r>
            <w:proofErr w:type="spellEnd"/>
            <w:r w:rsidRPr="0050446D">
              <w:rPr>
                <w:lang w:val="ro-RO"/>
              </w:rPr>
              <w:t xml:space="preserve"> al unei baze 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7F27" w14:textId="6562761F" w:rsidR="0038022A" w:rsidRPr="0050446D" w:rsidRDefault="0038022A" w:rsidP="00CA08F3">
            <w:pPr>
              <w:spacing w:after="0" w:line="240" w:lineRule="auto"/>
              <w:ind w:left="317" w:hanging="317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>b.</w:t>
            </w:r>
            <w:r w:rsidR="006A64F8" w:rsidRPr="0050446D">
              <w:rPr>
                <w:lang w:val="ro-RO"/>
              </w:rPr>
              <w:t xml:space="preserve"> </w:t>
            </w:r>
            <w:r w:rsidRPr="0050446D">
              <w:rPr>
                <w:lang w:val="ro-RO"/>
              </w:rPr>
              <w:t xml:space="preserve">raportul dintre masa moleculară a </w:t>
            </w:r>
            <w:proofErr w:type="spellStart"/>
            <w:r w:rsidRPr="0050446D">
              <w:rPr>
                <w:lang w:val="ro-RO"/>
              </w:rPr>
              <w:t>substanţei</w:t>
            </w:r>
            <w:proofErr w:type="spellEnd"/>
            <w:r w:rsidRPr="0050446D">
              <w:rPr>
                <w:lang w:val="ro-RO"/>
              </w:rPr>
              <w:t xml:space="preserve"> </w:t>
            </w:r>
            <w:proofErr w:type="spellStart"/>
            <w:r w:rsidRPr="0050446D">
              <w:rPr>
                <w:lang w:val="ro-RO"/>
              </w:rPr>
              <w:t>şi</w:t>
            </w:r>
            <w:proofErr w:type="spellEnd"/>
            <w:r w:rsidRPr="0050446D">
              <w:rPr>
                <w:lang w:val="ro-RO"/>
              </w:rPr>
              <w:t xml:space="preserve"> produsul dintre numărul de ioni de metal </w:t>
            </w:r>
            <w:proofErr w:type="spellStart"/>
            <w:r w:rsidRPr="0050446D">
              <w:rPr>
                <w:lang w:val="ro-RO"/>
              </w:rPr>
              <w:t>şi</w:t>
            </w:r>
            <w:proofErr w:type="spellEnd"/>
            <w:r w:rsidRPr="0050446D">
              <w:rPr>
                <w:lang w:val="ro-RO"/>
              </w:rPr>
              <w:t xml:space="preserve"> </w:t>
            </w:r>
            <w:proofErr w:type="spellStart"/>
            <w:r w:rsidRPr="0050446D">
              <w:rPr>
                <w:lang w:val="ro-RO"/>
              </w:rPr>
              <w:t>valenţa</w:t>
            </w:r>
            <w:proofErr w:type="spellEnd"/>
            <w:r w:rsidRPr="0050446D">
              <w:rPr>
                <w:lang w:val="ro-RO"/>
              </w:rPr>
              <w:t xml:space="preserve"> metalului</w:t>
            </w:r>
          </w:p>
        </w:tc>
      </w:tr>
      <w:tr w:rsidR="0050446D" w:rsidRPr="0050446D" w14:paraId="4F78AE18" w14:textId="77777777" w:rsidTr="00CA08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422F" w14:textId="77777777" w:rsidR="0038022A" w:rsidRPr="0050446D" w:rsidRDefault="0038022A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3. </w:t>
            </w:r>
            <w:proofErr w:type="spellStart"/>
            <w:r w:rsidRPr="0050446D">
              <w:rPr>
                <w:lang w:val="ro-RO"/>
              </w:rPr>
              <w:t>Eg</w:t>
            </w:r>
            <w:proofErr w:type="spellEnd"/>
            <w:r w:rsidRPr="0050446D">
              <w:rPr>
                <w:lang w:val="ro-RO"/>
              </w:rPr>
              <w:t xml:space="preserve"> al unui element 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E87E" w14:textId="77777777" w:rsidR="006A64F8" w:rsidRPr="0050446D" w:rsidRDefault="0038022A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c. raportul dintre masa moleculară a </w:t>
            </w:r>
            <w:proofErr w:type="spellStart"/>
            <w:r w:rsidRPr="0050446D">
              <w:rPr>
                <w:lang w:val="ro-RO"/>
              </w:rPr>
              <w:t>substanţei</w:t>
            </w:r>
            <w:proofErr w:type="spellEnd"/>
            <w:r w:rsidRPr="0050446D">
              <w:rPr>
                <w:lang w:val="ro-RO"/>
              </w:rPr>
              <w:t xml:space="preserve"> </w:t>
            </w:r>
            <w:proofErr w:type="spellStart"/>
            <w:r w:rsidRPr="0050446D">
              <w:rPr>
                <w:lang w:val="ro-RO"/>
              </w:rPr>
              <w:t>şi</w:t>
            </w:r>
            <w:proofErr w:type="spellEnd"/>
            <w:r w:rsidRPr="0050446D">
              <w:rPr>
                <w:lang w:val="ro-RO"/>
              </w:rPr>
              <w:t xml:space="preserve"> </w:t>
            </w:r>
            <w:r w:rsidR="006A64F8" w:rsidRPr="0050446D">
              <w:rPr>
                <w:lang w:val="ro-RO"/>
              </w:rPr>
              <w:t xml:space="preserve">  </w:t>
            </w:r>
          </w:p>
          <w:p w14:paraId="4AC700DB" w14:textId="2F01B2DF" w:rsidR="0038022A" w:rsidRPr="0050446D" w:rsidRDefault="006A64F8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    </w:t>
            </w:r>
            <w:r w:rsidR="0038022A" w:rsidRPr="0050446D">
              <w:rPr>
                <w:lang w:val="ro-RO"/>
              </w:rPr>
              <w:t xml:space="preserve">numărul de ioni de hidrogen </w:t>
            </w:r>
            <w:proofErr w:type="spellStart"/>
            <w:r w:rsidR="0038022A" w:rsidRPr="0050446D">
              <w:rPr>
                <w:lang w:val="ro-RO"/>
              </w:rPr>
              <w:t>acceptaţi</w:t>
            </w:r>
            <w:proofErr w:type="spellEnd"/>
          </w:p>
        </w:tc>
      </w:tr>
      <w:tr w:rsidR="0050446D" w:rsidRPr="0050446D" w14:paraId="2D3D8BE5" w14:textId="77777777" w:rsidTr="00CA08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512" w14:textId="77777777" w:rsidR="0038022A" w:rsidRPr="0050446D" w:rsidRDefault="0038022A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4. </w:t>
            </w:r>
            <w:proofErr w:type="spellStart"/>
            <w:r w:rsidRPr="0050446D">
              <w:rPr>
                <w:lang w:val="ro-RO"/>
              </w:rPr>
              <w:t>Eg</w:t>
            </w:r>
            <w:proofErr w:type="spellEnd"/>
            <w:r w:rsidRPr="0050446D">
              <w:rPr>
                <w:lang w:val="ro-RO"/>
              </w:rPr>
              <w:t xml:space="preserve"> al unei sări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9AC1" w14:textId="77777777" w:rsidR="006A64F8" w:rsidRPr="0050446D" w:rsidRDefault="0038022A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d. raportul dintre masa moleculară a </w:t>
            </w:r>
            <w:proofErr w:type="spellStart"/>
            <w:r w:rsidRPr="0050446D">
              <w:rPr>
                <w:lang w:val="ro-RO"/>
              </w:rPr>
              <w:t>substanţei</w:t>
            </w:r>
            <w:proofErr w:type="spellEnd"/>
            <w:r w:rsidRPr="0050446D">
              <w:rPr>
                <w:lang w:val="ro-RO"/>
              </w:rPr>
              <w:t xml:space="preserve"> </w:t>
            </w:r>
            <w:proofErr w:type="spellStart"/>
            <w:r w:rsidRPr="0050446D">
              <w:rPr>
                <w:lang w:val="ro-RO"/>
              </w:rPr>
              <w:t>şi</w:t>
            </w:r>
            <w:proofErr w:type="spellEnd"/>
            <w:r w:rsidRPr="0050446D">
              <w:rPr>
                <w:lang w:val="ro-RO"/>
              </w:rPr>
              <w:t xml:space="preserve"> </w:t>
            </w:r>
          </w:p>
          <w:p w14:paraId="331E5206" w14:textId="5CA68BBC" w:rsidR="0038022A" w:rsidRPr="0050446D" w:rsidRDefault="006A64F8" w:rsidP="00CA08F3">
            <w:pPr>
              <w:spacing w:after="0" w:line="240" w:lineRule="auto"/>
              <w:jc w:val="both"/>
              <w:rPr>
                <w:lang w:val="ro-RO"/>
              </w:rPr>
            </w:pPr>
            <w:r w:rsidRPr="0050446D">
              <w:rPr>
                <w:lang w:val="ro-RO"/>
              </w:rPr>
              <w:t xml:space="preserve">    </w:t>
            </w:r>
            <w:r w:rsidR="0038022A" w:rsidRPr="0050446D">
              <w:rPr>
                <w:lang w:val="ro-RO"/>
              </w:rPr>
              <w:t xml:space="preserve">numărul de ioni de hidrogen </w:t>
            </w:r>
            <w:proofErr w:type="spellStart"/>
            <w:r w:rsidR="0038022A" w:rsidRPr="0050446D">
              <w:rPr>
                <w:lang w:val="ro-RO"/>
              </w:rPr>
              <w:t>cedaţi</w:t>
            </w:r>
            <w:proofErr w:type="spellEnd"/>
          </w:p>
        </w:tc>
      </w:tr>
      <w:tr w:rsidR="0038022A" w:rsidRPr="0050446D" w14:paraId="1CC7AAC5" w14:textId="77777777" w:rsidTr="00CA08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9042" w14:textId="77777777" w:rsidR="0038022A" w:rsidRPr="0050446D" w:rsidRDefault="0038022A" w:rsidP="00CA08F3"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F312" w14:textId="083FE872" w:rsidR="0038022A" w:rsidRPr="0050446D" w:rsidRDefault="0038022A" w:rsidP="006A64F8">
            <w:pPr>
              <w:pStyle w:val="Listparagraf"/>
              <w:numPr>
                <w:ilvl w:val="0"/>
                <w:numId w:val="13"/>
              </w:numPr>
              <w:ind w:left="342" w:hanging="342"/>
              <w:jc w:val="both"/>
              <w:rPr>
                <w:rFonts w:asciiTheme="minorBidi" w:hAnsiTheme="minorBidi" w:cstheme="minorBidi"/>
                <w:lang w:val="ro-RO"/>
              </w:rPr>
            </w:pPr>
            <w:r w:rsidRPr="0050446D">
              <w:rPr>
                <w:rFonts w:asciiTheme="minorBidi" w:hAnsiTheme="minorBidi" w:cstheme="minorBidi"/>
                <w:lang w:val="ro-RO"/>
              </w:rPr>
              <w:t xml:space="preserve">raportul dintre masa moleculară a </w:t>
            </w:r>
            <w:proofErr w:type="spellStart"/>
            <w:r w:rsidRPr="0050446D">
              <w:rPr>
                <w:rFonts w:asciiTheme="minorBidi" w:hAnsiTheme="minorBidi" w:cstheme="minorBidi"/>
                <w:lang w:val="ro-RO"/>
              </w:rPr>
              <w:t>substanţei</w:t>
            </w:r>
            <w:proofErr w:type="spellEnd"/>
            <w:r w:rsidRPr="0050446D">
              <w:rPr>
                <w:rFonts w:asciiTheme="minorBidi" w:hAnsiTheme="minorBidi" w:cstheme="minorBidi"/>
                <w:lang w:val="ro-RO"/>
              </w:rPr>
              <w:t xml:space="preserve"> </w:t>
            </w:r>
            <w:proofErr w:type="spellStart"/>
            <w:r w:rsidRPr="0050446D">
              <w:rPr>
                <w:rFonts w:asciiTheme="minorBidi" w:hAnsiTheme="minorBidi" w:cstheme="minorBidi"/>
                <w:lang w:val="ro-RO"/>
              </w:rPr>
              <w:t>şi</w:t>
            </w:r>
            <w:proofErr w:type="spellEnd"/>
            <w:r w:rsidRPr="0050446D">
              <w:rPr>
                <w:rFonts w:asciiTheme="minorBidi" w:hAnsiTheme="minorBidi" w:cstheme="minorBidi"/>
                <w:lang w:val="ro-RO"/>
              </w:rPr>
              <w:t xml:space="preserve"> numărul de electroni </w:t>
            </w:r>
            <w:proofErr w:type="spellStart"/>
            <w:r w:rsidRPr="0050446D">
              <w:rPr>
                <w:rFonts w:asciiTheme="minorBidi" w:hAnsiTheme="minorBidi" w:cstheme="minorBidi"/>
                <w:lang w:val="ro-RO"/>
              </w:rPr>
              <w:t>schimbaţi</w:t>
            </w:r>
            <w:proofErr w:type="spellEnd"/>
            <w:r w:rsidR="006A64F8" w:rsidRPr="0050446D">
              <w:rPr>
                <w:rFonts w:asciiTheme="minorBidi" w:hAnsiTheme="minorBidi" w:cstheme="minorBidi"/>
                <w:lang w:val="ro-RO"/>
              </w:rPr>
              <w:t xml:space="preserve"> în procesul </w:t>
            </w:r>
            <w:proofErr w:type="spellStart"/>
            <w:r w:rsidR="006A64F8" w:rsidRPr="0050446D">
              <w:rPr>
                <w:rFonts w:asciiTheme="minorBidi" w:hAnsiTheme="minorBidi" w:cstheme="minorBidi"/>
                <w:lang w:val="ro-RO"/>
              </w:rPr>
              <w:t>redox</w:t>
            </w:r>
            <w:proofErr w:type="spellEnd"/>
          </w:p>
        </w:tc>
      </w:tr>
    </w:tbl>
    <w:p w14:paraId="7A8D3039" w14:textId="77777777" w:rsidR="0038022A" w:rsidRPr="0050446D" w:rsidRDefault="0038022A" w:rsidP="0038022A"/>
    <w:p w14:paraId="5B7B7F9F" w14:textId="506980CE" w:rsidR="0038022A" w:rsidRPr="0050446D" w:rsidRDefault="0038022A" w:rsidP="0038022A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>Nivelul de dificultate: mediu</w:t>
      </w:r>
    </w:p>
    <w:p w14:paraId="2BDBEC40" w14:textId="6AEEDEA5" w:rsidR="0038022A" w:rsidRPr="0050446D" w:rsidRDefault="0038022A" w:rsidP="0038022A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 xml:space="preserve">Răspuns: </w:t>
      </w:r>
      <w:r w:rsidRPr="0050446D">
        <w:t>1</w:t>
      </w:r>
      <w:r w:rsidRPr="0050446D">
        <w:rPr>
          <w:b/>
        </w:rPr>
        <w:t xml:space="preserve"> </w:t>
      </w:r>
      <w:r w:rsidRPr="0050446D">
        <w:t>– d; 2</w:t>
      </w:r>
      <w:r w:rsidRPr="0050446D">
        <w:rPr>
          <w:b/>
        </w:rPr>
        <w:t xml:space="preserve"> </w:t>
      </w:r>
      <w:r w:rsidRPr="0050446D">
        <w:t>– c; 3 – a</w:t>
      </w:r>
      <w:r w:rsidRPr="0050446D">
        <w:rPr>
          <w:b/>
        </w:rPr>
        <w:t xml:space="preserve">; </w:t>
      </w:r>
      <w:r w:rsidRPr="0050446D">
        <w:t>4</w:t>
      </w:r>
      <w:r w:rsidRPr="0050446D">
        <w:rPr>
          <w:b/>
        </w:rPr>
        <w:t xml:space="preserve"> </w:t>
      </w:r>
      <w:r w:rsidRPr="0050446D">
        <w:t>– b.</w:t>
      </w:r>
    </w:p>
    <w:p w14:paraId="2F0325E6" w14:textId="69119AAE" w:rsidR="0038022A" w:rsidRPr="0050446D" w:rsidRDefault="0038022A" w:rsidP="0038022A">
      <w:pPr>
        <w:rPr>
          <w:lang w:val="it-IT"/>
        </w:rPr>
      </w:pPr>
    </w:p>
    <w:p w14:paraId="79653A70" w14:textId="77777777" w:rsidR="00686F64" w:rsidRPr="0050446D" w:rsidRDefault="003B52DA" w:rsidP="003B52DA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În tabelul de mai jos, în coloana </w:t>
      </w:r>
      <w:r w:rsidRPr="0050446D">
        <w:rPr>
          <w:rFonts w:asciiTheme="minorBidi" w:hAnsiTheme="minorBidi" w:cstheme="minorBidi"/>
          <w:b/>
          <w:lang w:val="ro-RO"/>
        </w:rPr>
        <w:t>A</w:t>
      </w:r>
      <w:r w:rsidRPr="0050446D">
        <w:rPr>
          <w:rFonts w:asciiTheme="minorBidi" w:hAnsiTheme="minorBidi" w:cstheme="minorBidi"/>
          <w:lang w:val="ro-RO"/>
        </w:rPr>
        <w:t xml:space="preserve"> sunt enumerate tipuri de metode volumetrice </w:t>
      </w:r>
    </w:p>
    <w:p w14:paraId="72153DA8" w14:textId="594D764E" w:rsidR="003B52DA" w:rsidRPr="0050446D" w:rsidRDefault="003B52DA" w:rsidP="00686F64">
      <w:pPr>
        <w:spacing w:after="0"/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de analiză chimică, iar în coloana </w:t>
      </w:r>
      <w:r w:rsidRPr="0050446D">
        <w:rPr>
          <w:rFonts w:asciiTheme="minorBidi" w:hAnsiTheme="minorBidi" w:cstheme="minorBidi"/>
          <w:b/>
          <w:lang w:val="ro-RO"/>
        </w:rPr>
        <w:t>B</w:t>
      </w:r>
      <w:r w:rsidRPr="0050446D">
        <w:rPr>
          <w:rFonts w:asciiTheme="minorBidi" w:hAnsiTheme="minorBidi" w:cstheme="minorBidi"/>
          <w:lang w:val="ro-RO"/>
        </w:rPr>
        <w:t xml:space="preserve"> sunt enumerate denumirile reacțiile chimice care stau la baza aplicării acestor metode volumetrice de analiză chimică.</w:t>
      </w:r>
    </w:p>
    <w:p w14:paraId="636800EA" w14:textId="13C8E1DC" w:rsidR="003B52DA" w:rsidRPr="0050446D" w:rsidRDefault="003B52DA" w:rsidP="006A64F8">
      <w:pPr>
        <w:jc w:val="both"/>
        <w:rPr>
          <w:lang w:val="it-IT"/>
        </w:rPr>
      </w:pPr>
      <w:r w:rsidRPr="0050446D">
        <w:rPr>
          <w:rFonts w:asciiTheme="minorBidi" w:hAnsiTheme="minorBidi" w:cstheme="minorBidi"/>
          <w:lang w:val="ro-RO"/>
        </w:rPr>
        <w:t xml:space="preserve">Scrieți, pe foaia cu răspunsuri, </w:t>
      </w:r>
      <w:r w:rsidRPr="0050446D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50446D">
        <w:rPr>
          <w:rFonts w:asciiTheme="minorBidi" w:hAnsiTheme="minorBidi" w:cstheme="minorBidi"/>
          <w:b/>
          <w:lang w:val="it-IT"/>
        </w:rPr>
        <w:t>A</w:t>
      </w:r>
      <w:r w:rsidRPr="0050446D">
        <w:rPr>
          <w:rFonts w:asciiTheme="minorBidi" w:hAnsiTheme="minorBidi" w:cstheme="minorBidi"/>
          <w:lang w:val="it-IT"/>
        </w:rPr>
        <w:t xml:space="preserve"> şi</w:t>
      </w:r>
      <w:r w:rsidR="006A64F8" w:rsidRPr="0050446D">
        <w:rPr>
          <w:rFonts w:asciiTheme="minorBidi" w:hAnsiTheme="minorBidi" w:cstheme="minorBidi"/>
          <w:lang w:val="it-IT"/>
        </w:rPr>
        <w:t xml:space="preserve"> </w:t>
      </w:r>
      <w:r w:rsidRPr="0050446D">
        <w:rPr>
          <w:rFonts w:asciiTheme="minorBidi" w:hAnsiTheme="minorBidi" w:cstheme="minorBidi"/>
          <w:lang w:val="it-IT"/>
        </w:rPr>
        <w:t xml:space="preserve">literele corespunzătoare din coloana </w:t>
      </w:r>
      <w:r w:rsidRPr="0050446D">
        <w:rPr>
          <w:rFonts w:asciiTheme="minorBidi" w:hAnsiTheme="minorBidi" w:cstheme="minorBidi"/>
          <w:b/>
          <w:lang w:val="it-IT"/>
        </w:rPr>
        <w:t>B</w:t>
      </w:r>
      <w:r w:rsidRPr="0050446D">
        <w:rPr>
          <w:rFonts w:asciiTheme="minorBidi" w:hAnsiTheme="minorBidi" w:cstheme="minorBidi"/>
          <w:lang w:val="it-IT"/>
        </w:rPr>
        <w:t>.</w:t>
      </w:r>
    </w:p>
    <w:p w14:paraId="024AD6DB" w14:textId="0BC0845A" w:rsidR="003B52DA" w:rsidRPr="0050446D" w:rsidRDefault="003B52DA" w:rsidP="006A64F8">
      <w:pPr>
        <w:jc w:val="both"/>
        <w:rPr>
          <w:b/>
          <w:lang w:val="ro-R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5143"/>
      </w:tblGrid>
      <w:tr w:rsidR="0050446D" w:rsidRPr="0050446D" w14:paraId="274AF1F6" w14:textId="77777777" w:rsidTr="00CA08F3">
        <w:trPr>
          <w:trHeight w:val="282"/>
        </w:trPr>
        <w:tc>
          <w:tcPr>
            <w:tcW w:w="3261" w:type="dxa"/>
          </w:tcPr>
          <w:p w14:paraId="0C213600" w14:textId="20F62275" w:rsidR="003B52DA" w:rsidRPr="0050446D" w:rsidRDefault="003B52DA" w:rsidP="003B52DA">
            <w:pPr>
              <w:pStyle w:val="Listparagraf"/>
              <w:ind w:left="0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0446D">
              <w:rPr>
                <w:rFonts w:ascii="Arial" w:hAnsi="Arial" w:cs="Arial"/>
                <w:b/>
                <w:bCs/>
                <w:lang w:val="ro-RO"/>
              </w:rPr>
              <w:t>A. Metode volumetrice de analiză chimică</w:t>
            </w:r>
          </w:p>
        </w:tc>
        <w:tc>
          <w:tcPr>
            <w:tcW w:w="5143" w:type="dxa"/>
          </w:tcPr>
          <w:p w14:paraId="71215872" w14:textId="4735623D" w:rsidR="003B52DA" w:rsidRPr="0050446D" w:rsidRDefault="003B52DA" w:rsidP="003B52DA">
            <w:pPr>
              <w:pStyle w:val="Listparagraf"/>
              <w:ind w:left="0"/>
              <w:jc w:val="center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b/>
                <w:lang w:val="ro-RO"/>
              </w:rPr>
              <w:t>B.</w:t>
            </w:r>
            <w:r w:rsidRPr="0050446D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50446D">
              <w:rPr>
                <w:rFonts w:ascii="Arial" w:hAnsi="Arial" w:cs="Arial"/>
                <w:b/>
                <w:lang w:val="ro-RO"/>
              </w:rPr>
              <w:t>Reacţii</w:t>
            </w:r>
            <w:proofErr w:type="spellEnd"/>
            <w:r w:rsidRPr="0050446D">
              <w:rPr>
                <w:rFonts w:ascii="Arial" w:hAnsi="Arial" w:cs="Arial"/>
                <w:b/>
                <w:lang w:val="ro-RO"/>
              </w:rPr>
              <w:t xml:space="preserve"> chimice care stau la baza aplicării acestor metode volumetrice de analiză chimică</w:t>
            </w:r>
          </w:p>
        </w:tc>
      </w:tr>
      <w:tr w:rsidR="0050446D" w:rsidRPr="0050446D" w14:paraId="004B36EB" w14:textId="77777777" w:rsidTr="00CA08F3">
        <w:trPr>
          <w:trHeight w:val="298"/>
        </w:trPr>
        <w:tc>
          <w:tcPr>
            <w:tcW w:w="3261" w:type="dxa"/>
          </w:tcPr>
          <w:p w14:paraId="01312BEF" w14:textId="77777777" w:rsidR="003B52DA" w:rsidRPr="0050446D" w:rsidRDefault="003B52DA" w:rsidP="003B52DA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noProof/>
                <w:lang w:val="ro-RO"/>
              </w:rPr>
              <w:t>Acidimetria</w:t>
            </w:r>
          </w:p>
        </w:tc>
        <w:tc>
          <w:tcPr>
            <w:tcW w:w="5143" w:type="dxa"/>
          </w:tcPr>
          <w:p w14:paraId="566F20D4" w14:textId="77777777" w:rsidR="003B52DA" w:rsidRPr="0050446D" w:rsidRDefault="003B52DA" w:rsidP="003B52DA">
            <w:pPr>
              <w:pStyle w:val="Listparagraf"/>
              <w:numPr>
                <w:ilvl w:val="1"/>
                <w:numId w:val="9"/>
              </w:numPr>
              <w:tabs>
                <w:tab w:val="clear" w:pos="1440"/>
                <w:tab w:val="num" w:pos="884"/>
              </w:tabs>
              <w:ind w:hanging="1123"/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Reacţii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de precipitare</w:t>
            </w:r>
          </w:p>
        </w:tc>
      </w:tr>
      <w:tr w:rsidR="0050446D" w:rsidRPr="0050446D" w14:paraId="3DBDB00B" w14:textId="77777777" w:rsidTr="00CA08F3">
        <w:trPr>
          <w:trHeight w:val="282"/>
        </w:trPr>
        <w:tc>
          <w:tcPr>
            <w:tcW w:w="3261" w:type="dxa"/>
          </w:tcPr>
          <w:p w14:paraId="60868267" w14:textId="77777777" w:rsidR="003B52DA" w:rsidRPr="0050446D" w:rsidRDefault="003B52DA" w:rsidP="003B52DA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noProof/>
                <w:lang w:val="ro-RO"/>
              </w:rPr>
              <w:t>Argentometria</w:t>
            </w:r>
          </w:p>
        </w:tc>
        <w:tc>
          <w:tcPr>
            <w:tcW w:w="5143" w:type="dxa"/>
          </w:tcPr>
          <w:p w14:paraId="234589A1" w14:textId="77777777" w:rsidR="003B52DA" w:rsidRPr="0050446D" w:rsidRDefault="003B52DA" w:rsidP="003B52DA">
            <w:pPr>
              <w:pStyle w:val="Listparagraf"/>
              <w:numPr>
                <w:ilvl w:val="1"/>
                <w:numId w:val="9"/>
              </w:numPr>
              <w:tabs>
                <w:tab w:val="clear" w:pos="1440"/>
                <w:tab w:val="num" w:pos="884"/>
              </w:tabs>
              <w:ind w:hanging="1123"/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Reacţii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de neutralizare</w:t>
            </w:r>
          </w:p>
        </w:tc>
      </w:tr>
      <w:tr w:rsidR="0050446D" w:rsidRPr="0050446D" w14:paraId="49C7AEE0" w14:textId="77777777" w:rsidTr="00CA08F3">
        <w:trPr>
          <w:trHeight w:val="298"/>
        </w:trPr>
        <w:tc>
          <w:tcPr>
            <w:tcW w:w="3261" w:type="dxa"/>
          </w:tcPr>
          <w:p w14:paraId="31176592" w14:textId="77777777" w:rsidR="003B52DA" w:rsidRPr="0050446D" w:rsidRDefault="003B52DA" w:rsidP="003B52DA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noProof/>
                <w:lang w:val="ro-RO"/>
              </w:rPr>
              <w:t>Complexonometria</w:t>
            </w:r>
          </w:p>
        </w:tc>
        <w:tc>
          <w:tcPr>
            <w:tcW w:w="5143" w:type="dxa"/>
          </w:tcPr>
          <w:p w14:paraId="69A06821" w14:textId="77777777" w:rsidR="003B52DA" w:rsidRPr="0050446D" w:rsidRDefault="003B52DA" w:rsidP="003B52DA">
            <w:pPr>
              <w:pStyle w:val="Listparagraf"/>
              <w:numPr>
                <w:ilvl w:val="1"/>
                <w:numId w:val="9"/>
              </w:numPr>
              <w:tabs>
                <w:tab w:val="clear" w:pos="1440"/>
                <w:tab w:val="num" w:pos="884"/>
              </w:tabs>
              <w:ind w:hanging="1123"/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Reacţii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redox</w:t>
            </w:r>
            <w:proofErr w:type="spellEnd"/>
          </w:p>
        </w:tc>
      </w:tr>
      <w:tr w:rsidR="0050446D" w:rsidRPr="0050446D" w14:paraId="20E9D7F1" w14:textId="77777777" w:rsidTr="00CA08F3">
        <w:trPr>
          <w:trHeight w:val="282"/>
        </w:trPr>
        <w:tc>
          <w:tcPr>
            <w:tcW w:w="3261" w:type="dxa"/>
          </w:tcPr>
          <w:p w14:paraId="0C8CAF01" w14:textId="2ECE1819" w:rsidR="003B52DA" w:rsidRPr="0050446D" w:rsidRDefault="003B52DA" w:rsidP="003B52DA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  <w:noProof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Permanganometria</w:t>
            </w:r>
            <w:proofErr w:type="spellEnd"/>
          </w:p>
        </w:tc>
        <w:tc>
          <w:tcPr>
            <w:tcW w:w="5143" w:type="dxa"/>
          </w:tcPr>
          <w:p w14:paraId="0C2274DC" w14:textId="77777777" w:rsidR="003B52DA" w:rsidRPr="0050446D" w:rsidRDefault="003B52DA" w:rsidP="003B52DA">
            <w:pPr>
              <w:pStyle w:val="Listparagraf"/>
              <w:numPr>
                <w:ilvl w:val="1"/>
                <w:numId w:val="9"/>
              </w:numPr>
              <w:tabs>
                <w:tab w:val="clear" w:pos="1440"/>
                <w:tab w:val="num" w:pos="884"/>
              </w:tabs>
              <w:ind w:hanging="1123"/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Reacţii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de hidroliză</w:t>
            </w:r>
          </w:p>
        </w:tc>
      </w:tr>
      <w:tr w:rsidR="0050446D" w:rsidRPr="0050446D" w14:paraId="55D3AFB5" w14:textId="77777777" w:rsidTr="00CA08F3">
        <w:trPr>
          <w:trHeight w:val="298"/>
        </w:trPr>
        <w:tc>
          <w:tcPr>
            <w:tcW w:w="3261" w:type="dxa"/>
          </w:tcPr>
          <w:p w14:paraId="460DFEFC" w14:textId="77777777" w:rsidR="003B52DA" w:rsidRPr="0050446D" w:rsidRDefault="003B52DA" w:rsidP="00CA08F3">
            <w:pPr>
              <w:pStyle w:val="Listparagraf"/>
              <w:ind w:left="720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5143" w:type="dxa"/>
          </w:tcPr>
          <w:p w14:paraId="21FBD97F" w14:textId="77777777" w:rsidR="003B52DA" w:rsidRPr="0050446D" w:rsidRDefault="003B52DA" w:rsidP="003B52DA">
            <w:pPr>
              <w:pStyle w:val="Listparagraf"/>
              <w:numPr>
                <w:ilvl w:val="1"/>
                <w:numId w:val="9"/>
              </w:numPr>
              <w:tabs>
                <w:tab w:val="clear" w:pos="1440"/>
                <w:tab w:val="num" w:pos="884"/>
              </w:tabs>
              <w:ind w:hanging="1123"/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50446D">
              <w:rPr>
                <w:rFonts w:ascii="Arial" w:hAnsi="Arial" w:cs="Arial"/>
                <w:lang w:val="ro-RO"/>
              </w:rPr>
              <w:t>Reacţii</w:t>
            </w:r>
            <w:proofErr w:type="spellEnd"/>
            <w:r w:rsidRPr="0050446D">
              <w:rPr>
                <w:rFonts w:ascii="Arial" w:hAnsi="Arial" w:cs="Arial"/>
                <w:lang w:val="ro-RO"/>
              </w:rPr>
              <w:t xml:space="preserve"> cu formare de </w:t>
            </w:r>
            <w:proofErr w:type="spellStart"/>
            <w:r w:rsidRPr="0050446D">
              <w:rPr>
                <w:rFonts w:ascii="Arial" w:hAnsi="Arial" w:cs="Arial"/>
                <w:lang w:val="ro-RO"/>
              </w:rPr>
              <w:t>complecşi</w:t>
            </w:r>
            <w:proofErr w:type="spellEnd"/>
          </w:p>
        </w:tc>
      </w:tr>
    </w:tbl>
    <w:p w14:paraId="147B8138" w14:textId="77777777" w:rsidR="00686F64" w:rsidRPr="0050446D" w:rsidRDefault="00686F64" w:rsidP="00686F64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>Nivelul de dificultate: mediu</w:t>
      </w:r>
    </w:p>
    <w:p w14:paraId="6119072D" w14:textId="46DD15DF" w:rsidR="00686F64" w:rsidRPr="0050446D" w:rsidRDefault="00686F64" w:rsidP="00686F64">
      <w:pPr>
        <w:pStyle w:val="Frspaiere"/>
        <w:ind w:left="426"/>
      </w:pPr>
      <w:r w:rsidRPr="0050446D">
        <w:rPr>
          <w:rFonts w:eastAsia="Times New Roman" w:cs="Times New Roman"/>
          <w:lang w:val="it-IT"/>
        </w:rPr>
        <w:t xml:space="preserve">Răspuns: </w:t>
      </w:r>
      <w:r w:rsidRPr="0050446D">
        <w:t>1</w:t>
      </w:r>
      <w:r w:rsidRPr="0050446D">
        <w:rPr>
          <w:b/>
        </w:rPr>
        <w:t xml:space="preserve"> </w:t>
      </w:r>
      <w:r w:rsidRPr="0050446D">
        <w:t>– b; 2</w:t>
      </w:r>
      <w:r w:rsidRPr="0050446D">
        <w:rPr>
          <w:b/>
        </w:rPr>
        <w:t xml:space="preserve"> </w:t>
      </w:r>
      <w:r w:rsidRPr="0050446D">
        <w:t>– a; 3 – e</w:t>
      </w:r>
      <w:r w:rsidRPr="0050446D">
        <w:rPr>
          <w:b/>
        </w:rPr>
        <w:t xml:space="preserve">; </w:t>
      </w:r>
      <w:r w:rsidRPr="0050446D">
        <w:t>4</w:t>
      </w:r>
      <w:r w:rsidRPr="0050446D">
        <w:rPr>
          <w:b/>
        </w:rPr>
        <w:t xml:space="preserve"> </w:t>
      </w:r>
      <w:r w:rsidRPr="0050446D">
        <w:t>– c.</w:t>
      </w:r>
    </w:p>
    <w:p w14:paraId="2A9CF37D" w14:textId="2D279CF4" w:rsidR="006A64F8" w:rsidRPr="0050446D" w:rsidRDefault="006A64F8" w:rsidP="00686F64">
      <w:pPr>
        <w:pStyle w:val="Frspaiere"/>
        <w:ind w:left="426"/>
      </w:pPr>
    </w:p>
    <w:p w14:paraId="63BD01A6" w14:textId="77777777" w:rsidR="006A64F8" w:rsidRPr="0050446D" w:rsidRDefault="006A64F8" w:rsidP="00686F64">
      <w:pPr>
        <w:pStyle w:val="Frspaiere"/>
        <w:ind w:left="426"/>
      </w:pPr>
    </w:p>
    <w:p w14:paraId="752F0198" w14:textId="77777777" w:rsidR="006A64F8" w:rsidRPr="0050446D" w:rsidRDefault="006A64F8" w:rsidP="006A64F8">
      <w:pPr>
        <w:pStyle w:val="Listparagraf"/>
        <w:numPr>
          <w:ilvl w:val="0"/>
          <w:numId w:val="3"/>
        </w:numPr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În tabelul de mai jos, în coloana </w:t>
      </w:r>
      <w:r w:rsidRPr="0050446D">
        <w:rPr>
          <w:rFonts w:asciiTheme="minorBidi" w:hAnsiTheme="minorBidi" w:cstheme="minorBidi"/>
          <w:b/>
          <w:lang w:val="ro-RO"/>
        </w:rPr>
        <w:t>A</w:t>
      </w:r>
      <w:r w:rsidRPr="0050446D">
        <w:rPr>
          <w:rFonts w:asciiTheme="minorBidi" w:hAnsiTheme="minorBidi" w:cstheme="minorBidi"/>
          <w:lang w:val="ro-RO"/>
        </w:rPr>
        <w:t xml:space="preserve"> sunt enumerate formulele chimice ale unor </w:t>
      </w:r>
    </w:p>
    <w:p w14:paraId="597FC8D5" w14:textId="73A0A6E1" w:rsidR="006A64F8" w:rsidRPr="0050446D" w:rsidRDefault="006A64F8" w:rsidP="006A64F8">
      <w:pPr>
        <w:spacing w:after="0"/>
        <w:jc w:val="both"/>
        <w:rPr>
          <w:rFonts w:asciiTheme="minorBidi" w:hAnsiTheme="minorBidi" w:cstheme="minorBidi"/>
          <w:lang w:val="ro-RO"/>
        </w:rPr>
      </w:pPr>
      <w:r w:rsidRPr="0050446D">
        <w:rPr>
          <w:rFonts w:asciiTheme="minorBidi" w:hAnsiTheme="minorBidi" w:cstheme="minorBidi"/>
          <w:lang w:val="ro-RO"/>
        </w:rPr>
        <w:t xml:space="preserve">săruri, iar în coloana </w:t>
      </w:r>
      <w:r w:rsidRPr="0050446D">
        <w:rPr>
          <w:rFonts w:asciiTheme="minorBidi" w:hAnsiTheme="minorBidi" w:cstheme="minorBidi"/>
          <w:b/>
          <w:lang w:val="ro-RO"/>
        </w:rPr>
        <w:t>B</w:t>
      </w:r>
      <w:r w:rsidRPr="0050446D">
        <w:rPr>
          <w:rFonts w:asciiTheme="minorBidi" w:hAnsiTheme="minorBidi" w:cstheme="minorBidi"/>
          <w:lang w:val="ro-RO"/>
        </w:rPr>
        <w:t xml:space="preserve"> sunt enumerate denumirile lor.</w:t>
      </w:r>
    </w:p>
    <w:p w14:paraId="164868CD" w14:textId="77777777" w:rsidR="006A64F8" w:rsidRPr="0050446D" w:rsidRDefault="006A64F8" w:rsidP="006A64F8">
      <w:pPr>
        <w:jc w:val="both"/>
        <w:rPr>
          <w:lang w:val="it-IT"/>
        </w:rPr>
      </w:pPr>
      <w:r w:rsidRPr="0050446D">
        <w:rPr>
          <w:rFonts w:asciiTheme="minorBidi" w:hAnsiTheme="minorBidi" w:cstheme="minorBidi"/>
          <w:lang w:val="ro-RO"/>
        </w:rPr>
        <w:t xml:space="preserve">Scrieți, pe foaia cu răspunsuri, </w:t>
      </w:r>
      <w:r w:rsidRPr="0050446D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50446D">
        <w:rPr>
          <w:rFonts w:asciiTheme="minorBidi" w:hAnsiTheme="minorBidi" w:cstheme="minorBidi"/>
          <w:b/>
          <w:lang w:val="it-IT"/>
        </w:rPr>
        <w:t>A</w:t>
      </w:r>
      <w:r w:rsidRPr="0050446D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50446D">
        <w:rPr>
          <w:rFonts w:asciiTheme="minorBidi" w:hAnsiTheme="minorBidi" w:cstheme="minorBidi"/>
          <w:b/>
          <w:lang w:val="it-IT"/>
        </w:rPr>
        <w:t>B</w:t>
      </w:r>
      <w:r w:rsidRPr="0050446D">
        <w:rPr>
          <w:rFonts w:asciiTheme="minorBidi" w:hAnsiTheme="minorBidi" w:cstheme="minorBidi"/>
          <w:lang w:val="it-IT"/>
        </w:rPr>
        <w:t>.</w:t>
      </w:r>
    </w:p>
    <w:p w14:paraId="0DC93CBC" w14:textId="77777777" w:rsidR="006A64F8" w:rsidRPr="0050446D" w:rsidRDefault="006A64F8" w:rsidP="006A64F8">
      <w:pPr>
        <w:rPr>
          <w:lang w:val="ro-R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1"/>
        <w:gridCol w:w="4311"/>
      </w:tblGrid>
      <w:tr w:rsidR="0050446D" w:rsidRPr="0050446D" w14:paraId="6788D96C" w14:textId="77777777" w:rsidTr="006A64F8">
        <w:tc>
          <w:tcPr>
            <w:tcW w:w="4391" w:type="dxa"/>
          </w:tcPr>
          <w:p w14:paraId="7C2BA7A6" w14:textId="24AF4CF3" w:rsidR="006A64F8" w:rsidRPr="0050446D" w:rsidRDefault="006A64F8" w:rsidP="006A64F8">
            <w:pPr>
              <w:pStyle w:val="Listparagraf"/>
              <w:numPr>
                <w:ilvl w:val="0"/>
                <w:numId w:val="14"/>
              </w:numPr>
              <w:rPr>
                <w:rFonts w:ascii="Arial" w:hAnsi="Arial" w:cs="Arial"/>
                <w:b/>
                <w:lang w:val="ro-RO"/>
              </w:rPr>
            </w:pPr>
            <w:r w:rsidRPr="0050446D">
              <w:rPr>
                <w:rFonts w:ascii="Arial" w:hAnsi="Arial" w:cs="Arial"/>
                <w:b/>
                <w:lang w:val="ro-RO"/>
              </w:rPr>
              <w:t xml:space="preserve">Formule chimice ale sărurilor                                            </w:t>
            </w:r>
          </w:p>
        </w:tc>
        <w:tc>
          <w:tcPr>
            <w:tcW w:w="4311" w:type="dxa"/>
          </w:tcPr>
          <w:p w14:paraId="31CB83B7" w14:textId="77777777" w:rsidR="006A64F8" w:rsidRPr="0050446D" w:rsidRDefault="006A64F8" w:rsidP="00CA08F3">
            <w:pPr>
              <w:pStyle w:val="Listparagraf"/>
              <w:ind w:left="0"/>
              <w:rPr>
                <w:rFonts w:ascii="Arial" w:hAnsi="Arial" w:cs="Arial"/>
                <w:b/>
                <w:lang w:val="ro-RO"/>
              </w:rPr>
            </w:pPr>
            <w:r w:rsidRPr="0050446D">
              <w:rPr>
                <w:rFonts w:ascii="Arial" w:hAnsi="Arial" w:cs="Arial"/>
                <w:b/>
                <w:lang w:val="ro-RO"/>
              </w:rPr>
              <w:t>B. Denumirea sărurilor</w:t>
            </w:r>
          </w:p>
        </w:tc>
      </w:tr>
      <w:tr w:rsidR="0050446D" w:rsidRPr="0050446D" w14:paraId="5FD753A8" w14:textId="77777777" w:rsidTr="006A64F8">
        <w:tc>
          <w:tcPr>
            <w:tcW w:w="4391" w:type="dxa"/>
          </w:tcPr>
          <w:p w14:paraId="0809EB31" w14:textId="77777777" w:rsidR="006A64F8" w:rsidRPr="0050446D" w:rsidRDefault="006A64F8" w:rsidP="006A64F8">
            <w:pPr>
              <w:pStyle w:val="Listparagraf"/>
              <w:numPr>
                <w:ilvl w:val="0"/>
                <w:numId w:val="15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Na</w:t>
            </w:r>
            <w:r w:rsidRPr="0050446D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50446D">
              <w:rPr>
                <w:rFonts w:ascii="Arial" w:hAnsi="Arial" w:cs="Arial"/>
                <w:lang w:val="ro-RO"/>
              </w:rPr>
              <w:t>CO</w:t>
            </w:r>
            <w:r w:rsidRPr="0050446D">
              <w:rPr>
                <w:rFonts w:ascii="Arial" w:hAnsi="Arial" w:cs="Arial"/>
                <w:vertAlign w:val="subscript"/>
                <w:lang w:val="ro-RO"/>
              </w:rPr>
              <w:t>3</w:t>
            </w:r>
          </w:p>
        </w:tc>
        <w:tc>
          <w:tcPr>
            <w:tcW w:w="4311" w:type="dxa"/>
          </w:tcPr>
          <w:p w14:paraId="7F9059F0" w14:textId="77777777" w:rsidR="006A64F8" w:rsidRPr="0050446D" w:rsidRDefault="006A64F8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a. clorura de bariu</w:t>
            </w:r>
          </w:p>
        </w:tc>
      </w:tr>
      <w:tr w:rsidR="0050446D" w:rsidRPr="0050446D" w14:paraId="4F663D39" w14:textId="77777777" w:rsidTr="006A64F8">
        <w:tc>
          <w:tcPr>
            <w:tcW w:w="4391" w:type="dxa"/>
          </w:tcPr>
          <w:p w14:paraId="62B13D74" w14:textId="77777777" w:rsidR="006A64F8" w:rsidRPr="0050446D" w:rsidRDefault="006A64F8" w:rsidP="006A64F8">
            <w:pPr>
              <w:pStyle w:val="Listparagraf"/>
              <w:numPr>
                <w:ilvl w:val="0"/>
                <w:numId w:val="15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KHCO</w:t>
            </w:r>
            <w:r w:rsidRPr="0050446D">
              <w:rPr>
                <w:rFonts w:ascii="Arial" w:hAnsi="Arial" w:cs="Arial"/>
                <w:vertAlign w:val="subscript"/>
                <w:lang w:val="ro-RO"/>
              </w:rPr>
              <w:t>3</w:t>
            </w:r>
          </w:p>
        </w:tc>
        <w:tc>
          <w:tcPr>
            <w:tcW w:w="4311" w:type="dxa"/>
          </w:tcPr>
          <w:p w14:paraId="448F7AC9" w14:textId="77777777" w:rsidR="006A64F8" w:rsidRPr="0050446D" w:rsidRDefault="006A64F8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b. sulfura de magneziu</w:t>
            </w:r>
          </w:p>
        </w:tc>
      </w:tr>
      <w:tr w:rsidR="0050446D" w:rsidRPr="0050446D" w14:paraId="78BB8CFE" w14:textId="77777777" w:rsidTr="006A64F8">
        <w:tc>
          <w:tcPr>
            <w:tcW w:w="4391" w:type="dxa"/>
          </w:tcPr>
          <w:p w14:paraId="20478322" w14:textId="77777777" w:rsidR="006A64F8" w:rsidRPr="0050446D" w:rsidRDefault="006A64F8" w:rsidP="006A64F8">
            <w:pPr>
              <w:pStyle w:val="Listparagraf"/>
              <w:numPr>
                <w:ilvl w:val="0"/>
                <w:numId w:val="15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Fe SO</w:t>
            </w:r>
            <w:r w:rsidRPr="0050446D">
              <w:rPr>
                <w:rFonts w:ascii="Arial" w:hAnsi="Arial" w:cs="Arial"/>
                <w:vertAlign w:val="subscript"/>
                <w:lang w:val="ro-RO"/>
              </w:rPr>
              <w:t>4</w:t>
            </w:r>
          </w:p>
        </w:tc>
        <w:tc>
          <w:tcPr>
            <w:tcW w:w="4311" w:type="dxa"/>
          </w:tcPr>
          <w:p w14:paraId="727E7781" w14:textId="77777777" w:rsidR="006A64F8" w:rsidRPr="0050446D" w:rsidRDefault="006A64F8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c. carbonat de sodiu</w:t>
            </w:r>
          </w:p>
        </w:tc>
      </w:tr>
      <w:tr w:rsidR="0050446D" w:rsidRPr="0050446D" w14:paraId="19BE2F46" w14:textId="77777777" w:rsidTr="006A64F8">
        <w:tc>
          <w:tcPr>
            <w:tcW w:w="4391" w:type="dxa"/>
          </w:tcPr>
          <w:p w14:paraId="4E1CD34D" w14:textId="77777777" w:rsidR="006A64F8" w:rsidRPr="0050446D" w:rsidRDefault="006A64F8" w:rsidP="006A64F8">
            <w:pPr>
              <w:pStyle w:val="Listparagraf"/>
              <w:numPr>
                <w:ilvl w:val="0"/>
                <w:numId w:val="15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AlCl</w:t>
            </w:r>
            <w:r w:rsidRPr="0050446D">
              <w:rPr>
                <w:rFonts w:ascii="Arial" w:hAnsi="Arial" w:cs="Arial"/>
                <w:vertAlign w:val="subscript"/>
                <w:lang w:val="ro-RO"/>
              </w:rPr>
              <w:t>3</w:t>
            </w:r>
          </w:p>
        </w:tc>
        <w:tc>
          <w:tcPr>
            <w:tcW w:w="4311" w:type="dxa"/>
          </w:tcPr>
          <w:p w14:paraId="42E30185" w14:textId="77777777" w:rsidR="006A64F8" w:rsidRPr="0050446D" w:rsidRDefault="006A64F8" w:rsidP="00CA08F3">
            <w:pPr>
              <w:spacing w:after="0" w:line="240" w:lineRule="auto"/>
              <w:contextualSpacing/>
              <w:rPr>
                <w:lang w:val="ro-RO"/>
              </w:rPr>
            </w:pPr>
            <w:r w:rsidRPr="0050446D">
              <w:rPr>
                <w:lang w:val="ro-RO"/>
              </w:rPr>
              <w:t xml:space="preserve">d. bicarbonat de potasiu   </w:t>
            </w:r>
          </w:p>
        </w:tc>
      </w:tr>
      <w:tr w:rsidR="0050446D" w:rsidRPr="0050446D" w14:paraId="212180C2" w14:textId="77777777" w:rsidTr="006A64F8">
        <w:tc>
          <w:tcPr>
            <w:tcW w:w="4391" w:type="dxa"/>
          </w:tcPr>
          <w:p w14:paraId="30284FBF" w14:textId="77777777" w:rsidR="006A64F8" w:rsidRPr="0050446D" w:rsidRDefault="006A64F8" w:rsidP="006A64F8">
            <w:pPr>
              <w:pStyle w:val="Listparagraf"/>
              <w:numPr>
                <w:ilvl w:val="0"/>
                <w:numId w:val="15"/>
              </w:numPr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Ba Cl</w:t>
            </w:r>
            <w:r w:rsidRPr="0050446D">
              <w:rPr>
                <w:rFonts w:ascii="Arial" w:hAnsi="Arial" w:cs="Arial"/>
                <w:vertAlign w:val="subscript"/>
                <w:lang w:val="ro-RO"/>
              </w:rPr>
              <w:t>2</w:t>
            </w:r>
            <w:r w:rsidRPr="0050446D">
              <w:rPr>
                <w:rFonts w:ascii="Arial" w:hAnsi="Arial" w:cs="Arial"/>
                <w:lang w:val="ro-RO"/>
              </w:rPr>
              <w:t xml:space="preserve">                                                                 </w:t>
            </w:r>
          </w:p>
        </w:tc>
        <w:tc>
          <w:tcPr>
            <w:tcW w:w="4311" w:type="dxa"/>
          </w:tcPr>
          <w:p w14:paraId="15881886" w14:textId="77777777" w:rsidR="006A64F8" w:rsidRPr="0050446D" w:rsidRDefault="006A64F8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e. sulfat de fier</w:t>
            </w:r>
          </w:p>
        </w:tc>
      </w:tr>
      <w:tr w:rsidR="006A64F8" w:rsidRPr="0050446D" w14:paraId="434E7E01" w14:textId="77777777" w:rsidTr="006A64F8">
        <w:tc>
          <w:tcPr>
            <w:tcW w:w="4391" w:type="dxa"/>
          </w:tcPr>
          <w:p w14:paraId="1D554F2C" w14:textId="77777777" w:rsidR="006A64F8" w:rsidRPr="0050446D" w:rsidRDefault="006A64F8" w:rsidP="00CA08F3">
            <w:pPr>
              <w:pStyle w:val="Listparagraf"/>
              <w:ind w:left="720"/>
              <w:rPr>
                <w:rFonts w:ascii="Arial" w:hAnsi="Arial" w:cs="Arial"/>
                <w:lang w:val="ro-RO"/>
              </w:rPr>
            </w:pPr>
          </w:p>
        </w:tc>
        <w:tc>
          <w:tcPr>
            <w:tcW w:w="4311" w:type="dxa"/>
          </w:tcPr>
          <w:p w14:paraId="6CCB0367" w14:textId="77777777" w:rsidR="006A64F8" w:rsidRPr="0050446D" w:rsidRDefault="006A64F8" w:rsidP="00CA08F3">
            <w:pPr>
              <w:pStyle w:val="Listparagraf"/>
              <w:ind w:left="0"/>
              <w:rPr>
                <w:rFonts w:ascii="Arial" w:hAnsi="Arial" w:cs="Arial"/>
                <w:lang w:val="ro-RO"/>
              </w:rPr>
            </w:pPr>
            <w:r w:rsidRPr="0050446D">
              <w:rPr>
                <w:rFonts w:ascii="Arial" w:hAnsi="Arial" w:cs="Arial"/>
                <w:lang w:val="ro-RO"/>
              </w:rPr>
              <w:t>f. clorura de aluminiu</w:t>
            </w:r>
          </w:p>
        </w:tc>
      </w:tr>
    </w:tbl>
    <w:p w14:paraId="6DA70D63" w14:textId="77777777" w:rsidR="006A64F8" w:rsidRPr="0050446D" w:rsidRDefault="006A64F8" w:rsidP="006A64F8">
      <w:pPr>
        <w:pStyle w:val="Listparagraf"/>
        <w:ind w:left="360"/>
        <w:rPr>
          <w:rFonts w:ascii="Arial" w:hAnsi="Arial" w:cs="Arial"/>
          <w:lang w:val="ro-RO"/>
        </w:rPr>
      </w:pPr>
    </w:p>
    <w:p w14:paraId="2D63B0E8" w14:textId="77777777" w:rsidR="006A64F8" w:rsidRPr="0050446D" w:rsidRDefault="006A64F8" w:rsidP="006A64F8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>Nivelul de dificultate: scăzut</w:t>
      </w:r>
    </w:p>
    <w:p w14:paraId="64867DC9" w14:textId="2862FC1A" w:rsidR="006A64F8" w:rsidRPr="0050446D" w:rsidRDefault="006A64F8" w:rsidP="006A64F8">
      <w:pPr>
        <w:pStyle w:val="Frspaiere"/>
        <w:ind w:left="426"/>
        <w:rPr>
          <w:rFonts w:eastAsia="Times New Roman" w:cs="Times New Roman"/>
          <w:lang w:val="it-IT"/>
        </w:rPr>
      </w:pPr>
      <w:r w:rsidRPr="0050446D">
        <w:rPr>
          <w:rFonts w:eastAsia="Times New Roman" w:cs="Times New Roman"/>
          <w:lang w:val="it-IT"/>
        </w:rPr>
        <w:t xml:space="preserve">Răspuns: </w:t>
      </w:r>
      <w:r w:rsidRPr="0050446D">
        <w:t>1</w:t>
      </w:r>
      <w:r w:rsidRPr="0050446D">
        <w:rPr>
          <w:b/>
        </w:rPr>
        <w:t xml:space="preserve"> </w:t>
      </w:r>
      <w:r w:rsidRPr="0050446D">
        <w:t>– c; 2</w:t>
      </w:r>
      <w:r w:rsidRPr="0050446D">
        <w:rPr>
          <w:b/>
        </w:rPr>
        <w:t xml:space="preserve"> </w:t>
      </w:r>
      <w:r w:rsidRPr="0050446D">
        <w:t>– d; 3 – e</w:t>
      </w:r>
      <w:r w:rsidRPr="0050446D">
        <w:rPr>
          <w:b/>
        </w:rPr>
        <w:t xml:space="preserve">; </w:t>
      </w:r>
      <w:r w:rsidRPr="0050446D">
        <w:t>4</w:t>
      </w:r>
      <w:r w:rsidRPr="0050446D">
        <w:rPr>
          <w:b/>
        </w:rPr>
        <w:t xml:space="preserve"> </w:t>
      </w:r>
      <w:r w:rsidRPr="0050446D">
        <w:t>– f; 5 – a.</w:t>
      </w:r>
    </w:p>
    <w:p w14:paraId="16946921" w14:textId="77777777" w:rsidR="006A64F8" w:rsidRPr="0050446D" w:rsidRDefault="006A64F8" w:rsidP="006A64F8">
      <w:pPr>
        <w:rPr>
          <w:lang w:val="it-IT"/>
        </w:rPr>
      </w:pPr>
    </w:p>
    <w:p w14:paraId="5E10630A" w14:textId="77777777" w:rsidR="00CA4A41" w:rsidRPr="0050446D" w:rsidRDefault="00CA4A41">
      <w:pPr>
        <w:rPr>
          <w:lang w:val="it-IT"/>
        </w:rPr>
      </w:pPr>
    </w:p>
    <w:sectPr w:rsidR="00CA4A41" w:rsidRPr="00504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637A"/>
    <w:multiLevelType w:val="hybridMultilevel"/>
    <w:tmpl w:val="80C44C64"/>
    <w:lvl w:ilvl="0" w:tplc="8064FA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A25EF8"/>
    <w:multiLevelType w:val="hybridMultilevel"/>
    <w:tmpl w:val="F30EFEB2"/>
    <w:lvl w:ilvl="0" w:tplc="A930030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F182F"/>
    <w:multiLevelType w:val="hybridMultilevel"/>
    <w:tmpl w:val="8A344E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C42B5"/>
    <w:multiLevelType w:val="hybridMultilevel"/>
    <w:tmpl w:val="76AC04F0"/>
    <w:lvl w:ilvl="0" w:tplc="EDB4B3C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4811"/>
    <w:multiLevelType w:val="hybridMultilevel"/>
    <w:tmpl w:val="11F8BD64"/>
    <w:lvl w:ilvl="0" w:tplc="2E4C5FB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lang w:val="en-US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641A73"/>
    <w:multiLevelType w:val="hybridMultilevel"/>
    <w:tmpl w:val="578C2612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623590"/>
    <w:multiLevelType w:val="hybridMultilevel"/>
    <w:tmpl w:val="A4F023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D261D"/>
    <w:multiLevelType w:val="hybridMultilevel"/>
    <w:tmpl w:val="73A87730"/>
    <w:lvl w:ilvl="0" w:tplc="8064F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D78E0"/>
    <w:multiLevelType w:val="hybridMultilevel"/>
    <w:tmpl w:val="055CFE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D0410"/>
    <w:multiLevelType w:val="hybridMultilevel"/>
    <w:tmpl w:val="08C61936"/>
    <w:lvl w:ilvl="0" w:tplc="CC183EE8">
      <w:start w:val="5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17967"/>
    <w:multiLevelType w:val="hybridMultilevel"/>
    <w:tmpl w:val="6EC4CF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300912"/>
    <w:multiLevelType w:val="hybridMultilevel"/>
    <w:tmpl w:val="84A650CA"/>
    <w:lvl w:ilvl="0" w:tplc="806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44A00"/>
    <w:multiLevelType w:val="hybridMultilevel"/>
    <w:tmpl w:val="2B70C20E"/>
    <w:lvl w:ilvl="0" w:tplc="28803992">
      <w:start w:val="5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A585A"/>
    <w:multiLevelType w:val="hybridMultilevel"/>
    <w:tmpl w:val="B59A6858"/>
    <w:lvl w:ilvl="0" w:tplc="0418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A90A39"/>
    <w:multiLevelType w:val="hybridMultilevel"/>
    <w:tmpl w:val="0462A350"/>
    <w:lvl w:ilvl="0" w:tplc="8064F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9B805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DEA641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3"/>
  </w:num>
  <w:num w:numId="5">
    <w:abstractNumId w:val="5"/>
  </w:num>
  <w:num w:numId="6">
    <w:abstractNumId w:val="10"/>
  </w:num>
  <w:num w:numId="7">
    <w:abstractNumId w:val="1"/>
  </w:num>
  <w:num w:numId="8">
    <w:abstractNumId w:val="12"/>
  </w:num>
  <w:num w:numId="9">
    <w:abstractNumId w:val="14"/>
  </w:num>
  <w:num w:numId="10">
    <w:abstractNumId w:val="0"/>
  </w:num>
  <w:num w:numId="11">
    <w:abstractNumId w:val="6"/>
  </w:num>
  <w:num w:numId="12">
    <w:abstractNumId w:val="7"/>
  </w:num>
  <w:num w:numId="13">
    <w:abstractNumId w:val="9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595"/>
    <w:rsid w:val="0038022A"/>
    <w:rsid w:val="003B52DA"/>
    <w:rsid w:val="003C5D07"/>
    <w:rsid w:val="0050446D"/>
    <w:rsid w:val="00686F64"/>
    <w:rsid w:val="006A64F8"/>
    <w:rsid w:val="00B46595"/>
    <w:rsid w:val="00CA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83D0"/>
  <w15:chartTrackingRefBased/>
  <w15:docId w15:val="{27EEFB34-B783-4979-81B5-9D004A4F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4F8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paragraph" w:styleId="Titlu2">
    <w:name w:val="heading 2"/>
    <w:basedOn w:val="Normal"/>
    <w:next w:val="Normal"/>
    <w:link w:val="Titlu2Caracter"/>
    <w:qFormat/>
    <w:rsid w:val="0038022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3C5D07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3C5D07"/>
    <w:rPr>
      <w:rFonts w:ascii="Arial" w:eastAsiaTheme="minorEastAsia" w:hAnsi="Arial" w:cs="Arial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3C5D07"/>
    <w:pPr>
      <w:spacing w:after="0" w:line="240" w:lineRule="auto"/>
      <w:ind w:left="708"/>
    </w:pPr>
    <w:rPr>
      <w:rFonts w:ascii="Times New Roman" w:eastAsia="Times New Roman" w:hAnsi="Times New Roman" w:cs="Times New Roman"/>
    </w:rPr>
  </w:style>
  <w:style w:type="table" w:styleId="Tabelgril">
    <w:name w:val="Table Grid"/>
    <w:basedOn w:val="TabelNormal"/>
    <w:uiPriority w:val="59"/>
    <w:rsid w:val="003C5D07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u2Caracter">
    <w:name w:val="Titlu 2 Caracter"/>
    <w:basedOn w:val="Fontdeparagrafimplicit"/>
    <w:link w:val="Titlu2"/>
    <w:rsid w:val="0038022A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644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6</cp:revision>
  <dcterms:created xsi:type="dcterms:W3CDTF">2021-10-12T18:29:00Z</dcterms:created>
  <dcterms:modified xsi:type="dcterms:W3CDTF">2021-10-19T21:42:00Z</dcterms:modified>
</cp:coreProperties>
</file>