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8A21C1" w:rsidRPr="00DB5850" w14:paraId="25CBDB68" w14:textId="77777777" w:rsidTr="008C3246">
        <w:tc>
          <w:tcPr>
            <w:tcW w:w="2785" w:type="dxa"/>
          </w:tcPr>
          <w:p w14:paraId="3D8B1F60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1D3F7082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8A21C1" w:rsidRPr="00DB5850" w14:paraId="46636C32" w14:textId="77777777" w:rsidTr="008C3246">
        <w:tc>
          <w:tcPr>
            <w:tcW w:w="2785" w:type="dxa"/>
          </w:tcPr>
          <w:p w14:paraId="18ACF6C1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3E831903" w14:textId="27C5C9FF" w:rsidR="008A21C1" w:rsidRPr="00DB5850" w:rsidRDefault="008A21C1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 w:rsidR="00F47150">
              <w:rPr>
                <w:rFonts w:ascii="Arial" w:hAnsi="Arial" w:cs="Arial"/>
                <w:b/>
              </w:rPr>
              <w:t>de telecomunicații</w:t>
            </w:r>
          </w:p>
        </w:tc>
      </w:tr>
      <w:tr w:rsidR="008A21C1" w:rsidRPr="00DB5850" w14:paraId="7DA1012D" w14:textId="77777777" w:rsidTr="008C3246">
        <w:tc>
          <w:tcPr>
            <w:tcW w:w="2785" w:type="dxa"/>
          </w:tcPr>
          <w:p w14:paraId="6F3A876A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3369D1C3" w14:textId="7A6D3B07" w:rsidR="008A21C1" w:rsidRPr="00DB5850" w:rsidRDefault="00F4715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TEHNICI ȘI SISTEME DE COMUNICAȚII ELECTRONICE</w:t>
            </w:r>
          </w:p>
        </w:tc>
      </w:tr>
      <w:tr w:rsidR="008A21C1" w:rsidRPr="00DB5850" w14:paraId="38782DCC" w14:textId="77777777" w:rsidTr="008C3246">
        <w:tc>
          <w:tcPr>
            <w:tcW w:w="2785" w:type="dxa"/>
          </w:tcPr>
          <w:p w14:paraId="24B7054C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1C530875" w14:textId="1933D194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7B3B837E" w14:textId="783F4536" w:rsidR="00EB3CC9" w:rsidRDefault="00EB3CC9"/>
    <w:p w14:paraId="2E4F19D6" w14:textId="2B9EEBE7" w:rsidR="00646B24" w:rsidRDefault="00646B24"/>
    <w:p w14:paraId="5DB459BD" w14:textId="77777777" w:rsidR="00537C1E" w:rsidRPr="00537C1E" w:rsidRDefault="00537C1E" w:rsidP="00537C1E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  <w:r w:rsidRPr="00537C1E">
        <w:rPr>
          <w:rFonts w:ascii="Arial" w:hAnsi="Arial" w:cs="Arial"/>
          <w:bCs/>
          <w:lang w:val="ro-RO"/>
        </w:rPr>
        <w:t xml:space="preserve">1. Comutația digitală realizează conexiunea între canalele temporale de intrare și canalele temporale de ieșire. </w:t>
      </w:r>
    </w:p>
    <w:p w14:paraId="51AAF0FA" w14:textId="77777777" w:rsidR="00537C1E" w:rsidRPr="00537C1E" w:rsidRDefault="00537C1E" w:rsidP="00537C1E">
      <w:pPr>
        <w:jc w:val="both"/>
        <w:rPr>
          <w:rFonts w:ascii="Arial" w:hAnsi="Arial" w:cs="Arial"/>
          <w:bCs/>
          <w:lang w:val="ro-RO"/>
        </w:rPr>
      </w:pPr>
    </w:p>
    <w:p w14:paraId="2324F14E" w14:textId="77777777" w:rsidR="00537C1E" w:rsidRPr="007677E5" w:rsidRDefault="00537C1E" w:rsidP="00537C1E">
      <w:pPr>
        <w:rPr>
          <w:rFonts w:ascii="Arial" w:hAnsi="Arial" w:cs="Arial"/>
          <w:b/>
          <w:lang w:val="ro-RO"/>
        </w:rPr>
      </w:pPr>
      <w:r w:rsidRPr="007677E5">
        <w:rPr>
          <w:rFonts w:ascii="Arial" w:hAnsi="Arial" w:cs="Arial"/>
          <w:b/>
          <w:lang w:val="ro-RO"/>
        </w:rPr>
        <w:t>Nivel de dificultate: simplu</w:t>
      </w:r>
    </w:p>
    <w:p w14:paraId="5B4A0BC9" w14:textId="77777777" w:rsidR="00537C1E" w:rsidRPr="007677E5" w:rsidRDefault="00537C1E" w:rsidP="00537C1E">
      <w:pPr>
        <w:rPr>
          <w:rFonts w:ascii="Arial" w:hAnsi="Arial" w:cs="Arial"/>
          <w:b/>
          <w:lang w:val="ro-RO"/>
        </w:rPr>
      </w:pPr>
      <w:r w:rsidRPr="007677E5">
        <w:rPr>
          <w:rFonts w:ascii="Arial" w:hAnsi="Arial" w:cs="Arial"/>
          <w:b/>
          <w:lang w:val="ro-RO"/>
        </w:rPr>
        <w:t>Răspuns: A</w:t>
      </w:r>
    </w:p>
    <w:p w14:paraId="57DBB7BF" w14:textId="77777777" w:rsidR="00537C1E" w:rsidRPr="00537C1E" w:rsidRDefault="00537C1E" w:rsidP="00537C1E">
      <w:pPr>
        <w:jc w:val="both"/>
        <w:rPr>
          <w:rFonts w:ascii="Arial" w:hAnsi="Arial" w:cs="Arial"/>
          <w:bCs/>
          <w:lang w:val="ro-RO"/>
        </w:rPr>
      </w:pPr>
    </w:p>
    <w:p w14:paraId="6AE39C9F" w14:textId="42B2FEAD" w:rsidR="00537C1E" w:rsidRPr="00537C1E" w:rsidRDefault="00537C1E" w:rsidP="00537C1E">
      <w:pPr>
        <w:jc w:val="both"/>
        <w:rPr>
          <w:rFonts w:ascii="Arial" w:hAnsi="Arial" w:cs="Arial"/>
          <w:bCs/>
          <w:lang w:val="pt-BR"/>
        </w:rPr>
      </w:pPr>
      <w:r w:rsidRPr="00537C1E">
        <w:rPr>
          <w:rFonts w:ascii="Arial" w:hAnsi="Arial" w:cs="Arial"/>
          <w:bCs/>
          <w:lang w:val="ro-RO"/>
        </w:rPr>
        <w:t xml:space="preserve">2. </w:t>
      </w:r>
      <w:r w:rsidRPr="00537C1E">
        <w:rPr>
          <w:rFonts w:ascii="Arial" w:hAnsi="Arial" w:cs="Arial"/>
          <w:bCs/>
          <w:lang w:val="pt-BR"/>
        </w:rPr>
        <w:t xml:space="preserve">În cazul utilizării comutaţiei pe circuit virtual, </w:t>
      </w:r>
      <w:bookmarkStart w:id="0" w:name="OLE_LINK163"/>
      <w:bookmarkStart w:id="1" w:name="OLE_LINK164"/>
      <w:r w:rsidRPr="00537C1E">
        <w:rPr>
          <w:rFonts w:ascii="Arial" w:hAnsi="Arial" w:cs="Arial"/>
          <w:bCs/>
          <w:lang w:val="pt-BR"/>
        </w:rPr>
        <w:t xml:space="preserve">pachetul de date are asociată o </w:t>
      </w:r>
      <w:bookmarkStart w:id="2" w:name="OLE_LINK237"/>
      <w:bookmarkStart w:id="3" w:name="OLE_LINK254"/>
      <w:r w:rsidRPr="00537C1E">
        <w:rPr>
          <w:rFonts w:ascii="Arial" w:hAnsi="Arial" w:cs="Arial"/>
          <w:bCs/>
          <w:lang w:val="pt-BR"/>
        </w:rPr>
        <w:t xml:space="preserve">etichetă </w:t>
      </w:r>
      <w:bookmarkEnd w:id="2"/>
      <w:bookmarkEnd w:id="3"/>
      <w:r w:rsidRPr="00537C1E">
        <w:rPr>
          <w:rFonts w:ascii="Arial" w:hAnsi="Arial" w:cs="Arial"/>
          <w:bCs/>
          <w:lang w:val="pt-BR"/>
        </w:rPr>
        <w:t>de identificare a canalului temporal alocat în cadrul multiplexului temporal</w:t>
      </w:r>
      <w:bookmarkEnd w:id="0"/>
      <w:bookmarkEnd w:id="1"/>
      <w:r w:rsidRPr="00537C1E">
        <w:rPr>
          <w:rFonts w:ascii="Arial" w:hAnsi="Arial" w:cs="Arial"/>
          <w:bCs/>
          <w:lang w:val="pt-BR"/>
        </w:rPr>
        <w:t>.</w:t>
      </w:r>
    </w:p>
    <w:p w14:paraId="67E118D3" w14:textId="418238A9" w:rsidR="00537C1E" w:rsidRPr="00537C1E" w:rsidRDefault="00537C1E" w:rsidP="00537C1E">
      <w:pPr>
        <w:jc w:val="both"/>
        <w:rPr>
          <w:rFonts w:ascii="Arial" w:hAnsi="Arial" w:cs="Arial"/>
          <w:bCs/>
          <w:lang w:val="pt-BR"/>
        </w:rPr>
      </w:pPr>
    </w:p>
    <w:p w14:paraId="7AD6BBE2" w14:textId="77777777" w:rsidR="00537C1E" w:rsidRPr="007677E5" w:rsidRDefault="00537C1E" w:rsidP="00537C1E">
      <w:pPr>
        <w:rPr>
          <w:rFonts w:ascii="Arial" w:hAnsi="Arial" w:cs="Arial"/>
          <w:b/>
          <w:lang w:val="ro-RO"/>
        </w:rPr>
      </w:pPr>
      <w:r w:rsidRPr="007677E5">
        <w:rPr>
          <w:rFonts w:ascii="Arial" w:hAnsi="Arial" w:cs="Arial"/>
          <w:b/>
          <w:lang w:val="ro-RO"/>
        </w:rPr>
        <w:t>Nivel de dificultate: simplu</w:t>
      </w:r>
    </w:p>
    <w:p w14:paraId="1AF2C42A" w14:textId="77777777" w:rsidR="00537C1E" w:rsidRPr="007677E5" w:rsidRDefault="00537C1E" w:rsidP="00537C1E">
      <w:pPr>
        <w:rPr>
          <w:rFonts w:ascii="Arial" w:hAnsi="Arial" w:cs="Arial"/>
          <w:b/>
          <w:lang w:val="ro-RO"/>
        </w:rPr>
      </w:pPr>
      <w:r w:rsidRPr="007677E5">
        <w:rPr>
          <w:rFonts w:ascii="Arial" w:hAnsi="Arial" w:cs="Arial"/>
          <w:b/>
          <w:lang w:val="ro-RO"/>
        </w:rPr>
        <w:t>Răspuns: A</w:t>
      </w:r>
    </w:p>
    <w:p w14:paraId="3BC47559" w14:textId="77777777" w:rsidR="00537C1E" w:rsidRPr="00537C1E" w:rsidRDefault="00537C1E" w:rsidP="00537C1E">
      <w:pPr>
        <w:jc w:val="both"/>
        <w:rPr>
          <w:rFonts w:ascii="Arial" w:hAnsi="Arial" w:cs="Arial"/>
          <w:bCs/>
          <w:lang w:val="pt-BR"/>
        </w:rPr>
      </w:pPr>
    </w:p>
    <w:p w14:paraId="38FC6E5B" w14:textId="6E5C4ADC" w:rsidR="00537C1E" w:rsidRPr="00537C1E" w:rsidRDefault="00537C1E" w:rsidP="00537C1E">
      <w:pPr>
        <w:jc w:val="both"/>
        <w:rPr>
          <w:rFonts w:ascii="Arial" w:hAnsi="Arial" w:cs="Arial"/>
          <w:bCs/>
          <w:lang w:val="ro-RO"/>
        </w:rPr>
      </w:pPr>
      <w:r w:rsidRPr="00537C1E">
        <w:rPr>
          <w:rFonts w:ascii="Arial" w:hAnsi="Arial" w:cs="Arial"/>
          <w:bCs/>
          <w:lang w:val="ro-RO"/>
        </w:rPr>
        <w:t>3. Memoria de comandă a unui comutator temporal are rolul de a dirija executarea comutaţiei.</w:t>
      </w:r>
    </w:p>
    <w:p w14:paraId="65B0BE53" w14:textId="48825F47" w:rsidR="00537C1E" w:rsidRPr="00537C1E" w:rsidRDefault="00537C1E" w:rsidP="00537C1E">
      <w:pPr>
        <w:jc w:val="both"/>
        <w:rPr>
          <w:rFonts w:ascii="Arial" w:hAnsi="Arial" w:cs="Arial"/>
          <w:bCs/>
          <w:lang w:val="ro-RO"/>
        </w:rPr>
      </w:pPr>
    </w:p>
    <w:p w14:paraId="7DD242FF" w14:textId="77777777" w:rsidR="00537C1E" w:rsidRPr="007677E5" w:rsidRDefault="00537C1E" w:rsidP="00537C1E">
      <w:pPr>
        <w:rPr>
          <w:rFonts w:ascii="Arial" w:hAnsi="Arial" w:cs="Arial"/>
          <w:b/>
          <w:lang w:val="ro-RO"/>
        </w:rPr>
      </w:pPr>
      <w:r w:rsidRPr="007677E5">
        <w:rPr>
          <w:rFonts w:ascii="Arial" w:hAnsi="Arial" w:cs="Arial"/>
          <w:b/>
          <w:lang w:val="ro-RO"/>
        </w:rPr>
        <w:t>Nivel de dificultate: simplu</w:t>
      </w:r>
    </w:p>
    <w:p w14:paraId="066124EE" w14:textId="77777777" w:rsidR="00537C1E" w:rsidRPr="007677E5" w:rsidRDefault="00537C1E" w:rsidP="00537C1E">
      <w:pPr>
        <w:rPr>
          <w:rFonts w:ascii="Arial" w:hAnsi="Arial" w:cs="Arial"/>
          <w:b/>
          <w:lang w:val="ro-RO"/>
        </w:rPr>
      </w:pPr>
      <w:r w:rsidRPr="007677E5">
        <w:rPr>
          <w:rFonts w:ascii="Arial" w:hAnsi="Arial" w:cs="Arial"/>
          <w:b/>
          <w:lang w:val="ro-RO"/>
        </w:rPr>
        <w:t>Răspuns: A</w:t>
      </w:r>
    </w:p>
    <w:p w14:paraId="4C8DFA90" w14:textId="77777777" w:rsidR="00537C1E" w:rsidRPr="00537C1E" w:rsidRDefault="00537C1E" w:rsidP="00537C1E">
      <w:pPr>
        <w:jc w:val="both"/>
        <w:rPr>
          <w:rFonts w:ascii="Arial" w:hAnsi="Arial" w:cs="Arial"/>
          <w:bCs/>
          <w:lang w:val="ro-RO"/>
        </w:rPr>
      </w:pPr>
    </w:p>
    <w:p w14:paraId="472276CB" w14:textId="57D26E57" w:rsidR="00537C1E" w:rsidRPr="00537C1E" w:rsidRDefault="00537C1E" w:rsidP="00537C1E">
      <w:pPr>
        <w:jc w:val="both"/>
        <w:rPr>
          <w:rFonts w:ascii="Arial" w:hAnsi="Arial" w:cs="Arial"/>
          <w:bCs/>
          <w:lang w:val="ro-RO"/>
        </w:rPr>
      </w:pPr>
      <w:r w:rsidRPr="00537C1E">
        <w:rPr>
          <w:rFonts w:ascii="Arial" w:hAnsi="Arial" w:cs="Arial"/>
          <w:bCs/>
          <w:lang w:val="ro-RO"/>
        </w:rPr>
        <w:t>4. În sistemul GSM, interfaţa radio, utilizează banda de frecvenţă  935 - 960 MHz pentru sensul de transmisie de la staţia mobilă la staţia de bază.</w:t>
      </w:r>
    </w:p>
    <w:p w14:paraId="3EDFDC11" w14:textId="2D0A5790" w:rsidR="00537C1E" w:rsidRPr="00537C1E" w:rsidRDefault="00537C1E" w:rsidP="00537C1E">
      <w:pPr>
        <w:jc w:val="both"/>
        <w:rPr>
          <w:rFonts w:ascii="Arial" w:hAnsi="Arial" w:cs="Arial"/>
          <w:bCs/>
          <w:lang w:val="ro-RO"/>
        </w:rPr>
      </w:pPr>
    </w:p>
    <w:p w14:paraId="76D281EC" w14:textId="77777777" w:rsidR="00537C1E" w:rsidRPr="007677E5" w:rsidRDefault="00537C1E" w:rsidP="00537C1E">
      <w:pPr>
        <w:rPr>
          <w:rFonts w:ascii="Arial" w:hAnsi="Arial" w:cs="Arial"/>
          <w:b/>
          <w:lang w:val="ro-RO"/>
        </w:rPr>
      </w:pPr>
      <w:r w:rsidRPr="007677E5">
        <w:rPr>
          <w:rFonts w:ascii="Arial" w:hAnsi="Arial" w:cs="Arial"/>
          <w:b/>
          <w:lang w:val="ro-RO"/>
        </w:rPr>
        <w:t>Nivel de dificultate: simplu</w:t>
      </w:r>
    </w:p>
    <w:p w14:paraId="04CF24B0" w14:textId="5626D5DE" w:rsidR="00537C1E" w:rsidRPr="007677E5" w:rsidRDefault="00537C1E" w:rsidP="00537C1E">
      <w:pPr>
        <w:rPr>
          <w:rFonts w:ascii="Arial" w:hAnsi="Arial" w:cs="Arial"/>
          <w:b/>
          <w:lang w:val="ro-RO"/>
        </w:rPr>
      </w:pPr>
      <w:r w:rsidRPr="007677E5">
        <w:rPr>
          <w:rFonts w:ascii="Arial" w:hAnsi="Arial" w:cs="Arial"/>
          <w:b/>
          <w:lang w:val="ro-RO"/>
        </w:rPr>
        <w:t>Răspuns: F</w:t>
      </w:r>
    </w:p>
    <w:p w14:paraId="00CDEB8F" w14:textId="77777777" w:rsidR="00537C1E" w:rsidRPr="00537C1E" w:rsidRDefault="00537C1E" w:rsidP="00537C1E">
      <w:pPr>
        <w:jc w:val="both"/>
        <w:rPr>
          <w:rFonts w:ascii="Arial" w:hAnsi="Arial" w:cs="Arial"/>
          <w:bCs/>
          <w:lang w:val="ro-RO"/>
        </w:rPr>
      </w:pPr>
    </w:p>
    <w:p w14:paraId="10342C81" w14:textId="2AE7893B" w:rsidR="00537C1E" w:rsidRPr="00537C1E" w:rsidRDefault="00537C1E" w:rsidP="00537C1E">
      <w:pPr>
        <w:pStyle w:val="Listparagraf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537C1E">
        <w:rPr>
          <w:rFonts w:ascii="Arial" w:hAnsi="Arial" w:cs="Arial"/>
          <w:bCs/>
          <w:sz w:val="24"/>
          <w:szCs w:val="24"/>
          <w:lang w:val="ro-RO"/>
        </w:rPr>
        <w:t xml:space="preserve">5. Semnalele de frecvenţă vocală au valoarea de 8 KHz. </w:t>
      </w:r>
    </w:p>
    <w:p w14:paraId="0F885F46" w14:textId="7DBBB4CD" w:rsidR="00537C1E" w:rsidRPr="00537C1E" w:rsidRDefault="00537C1E" w:rsidP="00537C1E">
      <w:pPr>
        <w:pStyle w:val="Listparagraf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14:paraId="0F6C0CDF" w14:textId="77777777" w:rsidR="00537C1E" w:rsidRPr="007677E5" w:rsidRDefault="00537C1E" w:rsidP="00537C1E">
      <w:pPr>
        <w:rPr>
          <w:rFonts w:ascii="Arial" w:hAnsi="Arial" w:cs="Arial"/>
          <w:b/>
          <w:lang w:val="ro-RO"/>
        </w:rPr>
      </w:pPr>
      <w:r w:rsidRPr="007677E5">
        <w:rPr>
          <w:rFonts w:ascii="Arial" w:hAnsi="Arial" w:cs="Arial"/>
          <w:b/>
          <w:lang w:val="ro-RO"/>
        </w:rPr>
        <w:t>Nivel de dificultate: simplu</w:t>
      </w:r>
    </w:p>
    <w:p w14:paraId="5967B446" w14:textId="1F0EEF37" w:rsidR="00537C1E" w:rsidRPr="007677E5" w:rsidRDefault="00537C1E" w:rsidP="00537C1E">
      <w:pPr>
        <w:rPr>
          <w:rFonts w:ascii="Arial" w:hAnsi="Arial" w:cs="Arial"/>
          <w:b/>
          <w:lang w:val="ro-RO"/>
        </w:rPr>
      </w:pPr>
      <w:r w:rsidRPr="007677E5">
        <w:rPr>
          <w:rFonts w:ascii="Arial" w:hAnsi="Arial" w:cs="Arial"/>
          <w:b/>
          <w:lang w:val="ro-RO"/>
        </w:rPr>
        <w:t>Răspuns: F</w:t>
      </w:r>
    </w:p>
    <w:p w14:paraId="55D2D1A4" w14:textId="77777777" w:rsidR="00537C1E" w:rsidRPr="00537C1E" w:rsidRDefault="00537C1E" w:rsidP="00537C1E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</w:p>
    <w:p w14:paraId="13C164E9" w14:textId="7205BB53" w:rsidR="00537C1E" w:rsidRPr="002119B2" w:rsidRDefault="002119B2" w:rsidP="00537C1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ro-RO"/>
        </w:rPr>
      </w:pPr>
      <w:r w:rsidRPr="002119B2">
        <w:rPr>
          <w:rFonts w:ascii="Arial" w:hAnsi="Arial" w:cs="Arial"/>
          <w:lang w:val="en"/>
        </w:rPr>
        <w:t>6</w:t>
      </w:r>
      <w:r w:rsidR="00537C1E" w:rsidRPr="002119B2">
        <w:rPr>
          <w:rFonts w:ascii="Arial" w:hAnsi="Arial" w:cs="Arial"/>
          <w:lang w:val="en"/>
        </w:rPr>
        <w:t xml:space="preserve">. Un modem de </w:t>
      </w:r>
      <w:proofErr w:type="spellStart"/>
      <w:r w:rsidR="00537C1E" w:rsidRPr="002119B2">
        <w:rPr>
          <w:rFonts w:ascii="Arial" w:hAnsi="Arial" w:cs="Arial"/>
          <w:lang w:val="en"/>
        </w:rPr>
        <w:t>cablu</w:t>
      </w:r>
      <w:proofErr w:type="spellEnd"/>
      <w:r w:rsidR="00537C1E" w:rsidRPr="002119B2">
        <w:rPr>
          <w:rFonts w:ascii="Arial" w:hAnsi="Arial" w:cs="Arial"/>
          <w:lang w:val="en"/>
        </w:rPr>
        <w:t xml:space="preserve"> </w:t>
      </w:r>
      <w:proofErr w:type="spellStart"/>
      <w:r w:rsidR="00537C1E" w:rsidRPr="002119B2">
        <w:rPr>
          <w:rFonts w:ascii="Arial" w:hAnsi="Arial" w:cs="Arial"/>
          <w:lang w:val="en"/>
        </w:rPr>
        <w:t>realizeaz</w:t>
      </w:r>
      <w:proofErr w:type="spellEnd"/>
      <w:r w:rsidR="00537C1E" w:rsidRPr="002119B2">
        <w:rPr>
          <w:rFonts w:ascii="Arial" w:hAnsi="Arial" w:cs="Arial"/>
          <w:lang w:val="ro-RO"/>
        </w:rPr>
        <w:t>ă o comunicaţie analogică bidirecţională pe canale de radiofrecvenţă oferite de infrastructura unei reţele CATV.</w:t>
      </w:r>
    </w:p>
    <w:p w14:paraId="585F3A52" w14:textId="534F0E45" w:rsidR="002119B2" w:rsidRPr="002119B2" w:rsidRDefault="002119B2" w:rsidP="00537C1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ro-RO"/>
        </w:rPr>
      </w:pPr>
    </w:p>
    <w:p w14:paraId="1F76DDAD" w14:textId="77777777" w:rsidR="002119B2" w:rsidRPr="007677E5" w:rsidRDefault="002119B2" w:rsidP="002119B2">
      <w:pPr>
        <w:rPr>
          <w:rFonts w:ascii="Arial" w:hAnsi="Arial" w:cs="Arial"/>
          <w:b/>
          <w:bCs/>
          <w:lang w:val="ro-RO"/>
        </w:rPr>
      </w:pPr>
      <w:r w:rsidRPr="007677E5">
        <w:rPr>
          <w:rFonts w:ascii="Arial" w:hAnsi="Arial" w:cs="Arial"/>
          <w:b/>
          <w:bCs/>
          <w:lang w:val="ro-RO"/>
        </w:rPr>
        <w:t>Nivel de dificultate: simplu</w:t>
      </w:r>
    </w:p>
    <w:p w14:paraId="2E22F0AB" w14:textId="40618F54" w:rsidR="002119B2" w:rsidRPr="007677E5" w:rsidRDefault="002119B2" w:rsidP="002119B2">
      <w:pPr>
        <w:rPr>
          <w:rFonts w:ascii="Arial" w:hAnsi="Arial" w:cs="Arial"/>
          <w:b/>
          <w:bCs/>
          <w:lang w:val="ro-RO"/>
        </w:rPr>
      </w:pPr>
      <w:r w:rsidRPr="007677E5">
        <w:rPr>
          <w:rFonts w:ascii="Arial" w:hAnsi="Arial" w:cs="Arial"/>
          <w:b/>
          <w:bCs/>
          <w:lang w:val="ro-RO"/>
        </w:rPr>
        <w:t>Răspuns: F</w:t>
      </w:r>
    </w:p>
    <w:p w14:paraId="1AE35D16" w14:textId="77777777" w:rsidR="002119B2" w:rsidRPr="002119B2" w:rsidRDefault="002119B2" w:rsidP="00537C1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ro-RO"/>
        </w:rPr>
      </w:pPr>
    </w:p>
    <w:p w14:paraId="7D48FA6F" w14:textId="7E0E9441" w:rsidR="00537C1E" w:rsidRPr="002119B2" w:rsidRDefault="002119B2" w:rsidP="00537C1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ro-RO"/>
        </w:rPr>
      </w:pPr>
      <w:r w:rsidRPr="002119B2">
        <w:rPr>
          <w:rFonts w:ascii="Arial" w:hAnsi="Arial" w:cs="Arial"/>
          <w:lang w:val="en"/>
        </w:rPr>
        <w:t>7</w:t>
      </w:r>
      <w:r w:rsidR="00537C1E" w:rsidRPr="002119B2">
        <w:rPr>
          <w:rFonts w:ascii="Arial" w:hAnsi="Arial" w:cs="Arial"/>
          <w:lang w:val="en"/>
        </w:rPr>
        <w:t xml:space="preserve">. </w:t>
      </w:r>
      <w:proofErr w:type="spellStart"/>
      <w:r w:rsidR="00537C1E" w:rsidRPr="002119B2">
        <w:rPr>
          <w:rFonts w:ascii="Arial" w:hAnsi="Arial" w:cs="Arial"/>
          <w:lang w:val="en"/>
        </w:rPr>
        <w:t>Topologia</w:t>
      </w:r>
      <w:proofErr w:type="spellEnd"/>
      <w:r w:rsidR="00537C1E" w:rsidRPr="002119B2">
        <w:rPr>
          <w:rFonts w:ascii="Arial" w:hAnsi="Arial" w:cs="Arial"/>
          <w:lang w:val="en"/>
        </w:rPr>
        <w:t xml:space="preserve"> </w:t>
      </w:r>
      <w:proofErr w:type="spellStart"/>
      <w:r w:rsidR="00537C1E" w:rsidRPr="002119B2">
        <w:rPr>
          <w:rFonts w:ascii="Arial" w:hAnsi="Arial" w:cs="Arial"/>
          <w:lang w:val="en"/>
        </w:rPr>
        <w:t>în</w:t>
      </w:r>
      <w:proofErr w:type="spellEnd"/>
      <w:r w:rsidR="00537C1E" w:rsidRPr="002119B2">
        <w:rPr>
          <w:rFonts w:ascii="Arial" w:hAnsi="Arial" w:cs="Arial"/>
          <w:lang w:val="en"/>
        </w:rPr>
        <w:t xml:space="preserve"> arbore </w:t>
      </w:r>
      <w:proofErr w:type="spellStart"/>
      <w:r w:rsidR="00537C1E" w:rsidRPr="002119B2">
        <w:rPr>
          <w:rFonts w:ascii="Arial" w:hAnsi="Arial" w:cs="Arial"/>
          <w:lang w:val="en"/>
        </w:rPr>
        <w:t>sau</w:t>
      </w:r>
      <w:proofErr w:type="spellEnd"/>
      <w:r w:rsidR="00537C1E" w:rsidRPr="002119B2">
        <w:rPr>
          <w:rFonts w:ascii="Arial" w:hAnsi="Arial" w:cs="Arial"/>
          <w:lang w:val="en"/>
        </w:rPr>
        <w:t xml:space="preserve"> radial</w:t>
      </w:r>
      <w:r w:rsidR="00537C1E" w:rsidRPr="002119B2">
        <w:rPr>
          <w:rFonts w:ascii="Arial" w:hAnsi="Arial" w:cs="Arial"/>
          <w:lang w:val="ro-RO"/>
        </w:rPr>
        <w:t>ă, utilizată în reţeaua de comunicaţii electronice, este o structură specifică reţelei de telefonie.</w:t>
      </w:r>
    </w:p>
    <w:p w14:paraId="7C27A29E" w14:textId="179687C1" w:rsidR="002119B2" w:rsidRPr="002119B2" w:rsidRDefault="002119B2" w:rsidP="00537C1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ro-RO"/>
        </w:rPr>
      </w:pPr>
    </w:p>
    <w:p w14:paraId="07976A72" w14:textId="77777777" w:rsidR="002119B2" w:rsidRPr="007677E5" w:rsidRDefault="002119B2" w:rsidP="002119B2">
      <w:pPr>
        <w:rPr>
          <w:rFonts w:ascii="Arial" w:hAnsi="Arial" w:cs="Arial"/>
          <w:b/>
          <w:bCs/>
          <w:lang w:val="ro-RO"/>
        </w:rPr>
      </w:pPr>
      <w:r w:rsidRPr="007677E5">
        <w:rPr>
          <w:rFonts w:ascii="Arial" w:hAnsi="Arial" w:cs="Arial"/>
          <w:b/>
          <w:bCs/>
          <w:lang w:val="ro-RO"/>
        </w:rPr>
        <w:lastRenderedPageBreak/>
        <w:t>Nivel de dificultate: simplu</w:t>
      </w:r>
    </w:p>
    <w:p w14:paraId="56DB3BE7" w14:textId="77777777" w:rsidR="002119B2" w:rsidRPr="002119B2" w:rsidRDefault="002119B2" w:rsidP="002119B2">
      <w:pPr>
        <w:rPr>
          <w:rFonts w:ascii="Arial" w:hAnsi="Arial" w:cs="Arial"/>
          <w:lang w:val="ro-RO"/>
        </w:rPr>
      </w:pPr>
      <w:r w:rsidRPr="007677E5">
        <w:rPr>
          <w:rFonts w:ascii="Arial" w:hAnsi="Arial" w:cs="Arial"/>
          <w:b/>
          <w:bCs/>
          <w:lang w:val="ro-RO"/>
        </w:rPr>
        <w:t>Răspuns: A</w:t>
      </w:r>
    </w:p>
    <w:p w14:paraId="04E2B070" w14:textId="77777777" w:rsidR="002119B2" w:rsidRPr="002119B2" w:rsidRDefault="002119B2" w:rsidP="00537C1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ro-RO"/>
        </w:rPr>
      </w:pPr>
    </w:p>
    <w:p w14:paraId="73BC7293" w14:textId="7A10ADCE" w:rsidR="00537C1E" w:rsidRPr="002119B2" w:rsidRDefault="002119B2" w:rsidP="00537C1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ro-RO"/>
        </w:rPr>
      </w:pPr>
      <w:r w:rsidRPr="002119B2">
        <w:rPr>
          <w:rFonts w:ascii="Arial" w:hAnsi="Arial" w:cs="Arial"/>
          <w:lang w:val="en"/>
        </w:rPr>
        <w:t>8</w:t>
      </w:r>
      <w:r w:rsidR="00537C1E" w:rsidRPr="002119B2">
        <w:rPr>
          <w:rFonts w:ascii="Arial" w:hAnsi="Arial" w:cs="Arial"/>
          <w:lang w:val="en"/>
        </w:rPr>
        <w:t xml:space="preserve">. </w:t>
      </w:r>
      <w:proofErr w:type="spellStart"/>
      <w:r w:rsidR="00537C1E" w:rsidRPr="002119B2">
        <w:rPr>
          <w:rFonts w:ascii="Arial" w:hAnsi="Arial" w:cs="Arial"/>
          <w:lang w:val="en"/>
        </w:rPr>
        <w:t>Nodurile</w:t>
      </w:r>
      <w:proofErr w:type="spellEnd"/>
      <w:r w:rsidR="00537C1E" w:rsidRPr="002119B2">
        <w:rPr>
          <w:rFonts w:ascii="Arial" w:hAnsi="Arial" w:cs="Arial"/>
          <w:lang w:val="en"/>
        </w:rPr>
        <w:t xml:space="preserve"> de </w:t>
      </w:r>
      <w:proofErr w:type="spellStart"/>
      <w:r w:rsidR="00537C1E" w:rsidRPr="002119B2">
        <w:rPr>
          <w:rFonts w:ascii="Arial" w:hAnsi="Arial" w:cs="Arial"/>
          <w:lang w:val="en"/>
        </w:rPr>
        <w:t>comuta</w:t>
      </w:r>
      <w:proofErr w:type="spellEnd"/>
      <w:r w:rsidR="00537C1E" w:rsidRPr="002119B2">
        <w:rPr>
          <w:rFonts w:ascii="Arial" w:hAnsi="Arial" w:cs="Arial"/>
          <w:lang w:val="ro-RO"/>
        </w:rPr>
        <w:t>ţie ale reţelelor de comunicaţii care ajută la direcţionarea corespunzătoare a mesajelor, corespund centralelor telefonice.</w:t>
      </w:r>
    </w:p>
    <w:p w14:paraId="1B65F3C2" w14:textId="31452980" w:rsidR="002119B2" w:rsidRPr="002119B2" w:rsidRDefault="002119B2" w:rsidP="00537C1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ro-RO"/>
        </w:rPr>
      </w:pPr>
    </w:p>
    <w:p w14:paraId="0C7374CC" w14:textId="77777777" w:rsidR="002119B2" w:rsidRPr="007677E5" w:rsidRDefault="002119B2" w:rsidP="002119B2">
      <w:pPr>
        <w:rPr>
          <w:rFonts w:ascii="Arial" w:hAnsi="Arial" w:cs="Arial"/>
          <w:b/>
          <w:bCs/>
          <w:lang w:val="ro-RO"/>
        </w:rPr>
      </w:pPr>
      <w:r w:rsidRPr="007677E5">
        <w:rPr>
          <w:rFonts w:ascii="Arial" w:hAnsi="Arial" w:cs="Arial"/>
          <w:b/>
          <w:bCs/>
          <w:lang w:val="ro-RO"/>
        </w:rPr>
        <w:t>Nivel de dificultate: simplu</w:t>
      </w:r>
    </w:p>
    <w:p w14:paraId="4454799F" w14:textId="77777777" w:rsidR="002119B2" w:rsidRPr="007677E5" w:rsidRDefault="002119B2" w:rsidP="002119B2">
      <w:pPr>
        <w:rPr>
          <w:rFonts w:ascii="Arial" w:hAnsi="Arial" w:cs="Arial"/>
          <w:b/>
          <w:bCs/>
          <w:lang w:val="ro-RO"/>
        </w:rPr>
      </w:pPr>
      <w:r w:rsidRPr="007677E5">
        <w:rPr>
          <w:rFonts w:ascii="Arial" w:hAnsi="Arial" w:cs="Arial"/>
          <w:b/>
          <w:bCs/>
          <w:lang w:val="ro-RO"/>
        </w:rPr>
        <w:t>Răspuns: A</w:t>
      </w:r>
    </w:p>
    <w:p w14:paraId="4555ED0A" w14:textId="77777777" w:rsidR="002119B2" w:rsidRPr="002119B2" w:rsidRDefault="002119B2" w:rsidP="00537C1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ro-RO"/>
        </w:rPr>
      </w:pPr>
    </w:p>
    <w:p w14:paraId="1F847428" w14:textId="38113C22" w:rsidR="00537C1E" w:rsidRPr="002119B2" w:rsidRDefault="002119B2" w:rsidP="00537C1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ro-RO"/>
        </w:rPr>
      </w:pPr>
      <w:r w:rsidRPr="002119B2">
        <w:rPr>
          <w:rFonts w:ascii="Arial" w:hAnsi="Arial" w:cs="Arial"/>
          <w:lang w:val="en"/>
        </w:rPr>
        <w:t>9</w:t>
      </w:r>
      <w:r w:rsidR="00537C1E" w:rsidRPr="002119B2">
        <w:rPr>
          <w:rFonts w:ascii="Arial" w:hAnsi="Arial" w:cs="Arial"/>
          <w:lang w:val="en"/>
        </w:rPr>
        <w:t xml:space="preserve">.  </w:t>
      </w:r>
      <w:proofErr w:type="spellStart"/>
      <w:r w:rsidR="00537C1E" w:rsidRPr="002119B2">
        <w:rPr>
          <w:rFonts w:ascii="Arial" w:hAnsi="Arial" w:cs="Arial"/>
          <w:lang w:val="en"/>
        </w:rPr>
        <w:t>Tehnologia</w:t>
      </w:r>
      <w:proofErr w:type="spellEnd"/>
      <w:r w:rsidR="00537C1E" w:rsidRPr="002119B2">
        <w:rPr>
          <w:rFonts w:ascii="Arial" w:hAnsi="Arial" w:cs="Arial"/>
          <w:lang w:val="en"/>
        </w:rPr>
        <w:t xml:space="preserve"> ADSL </w:t>
      </w:r>
      <w:proofErr w:type="spellStart"/>
      <w:r w:rsidR="00537C1E" w:rsidRPr="002119B2">
        <w:rPr>
          <w:rFonts w:ascii="Arial" w:hAnsi="Arial" w:cs="Arial"/>
          <w:lang w:val="en"/>
        </w:rPr>
        <w:t>este</w:t>
      </w:r>
      <w:proofErr w:type="spellEnd"/>
      <w:r w:rsidR="00537C1E" w:rsidRPr="002119B2">
        <w:rPr>
          <w:rFonts w:ascii="Arial" w:hAnsi="Arial" w:cs="Arial"/>
          <w:lang w:val="en"/>
        </w:rPr>
        <w:t xml:space="preserve"> opera</w:t>
      </w:r>
      <w:r w:rsidR="00537C1E" w:rsidRPr="002119B2">
        <w:rPr>
          <w:rFonts w:ascii="Arial" w:hAnsi="Arial" w:cs="Arial"/>
          <w:lang w:val="ro-RO"/>
        </w:rPr>
        <w:t>ţională dacă distanţa dintre abonat şi centrala telefonică este mai mare de 4 Km.</w:t>
      </w:r>
    </w:p>
    <w:p w14:paraId="31D5B640" w14:textId="6EBD86FF" w:rsidR="002119B2" w:rsidRPr="002119B2" w:rsidRDefault="002119B2" w:rsidP="00537C1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ro-RO"/>
        </w:rPr>
      </w:pPr>
    </w:p>
    <w:p w14:paraId="6AC234E3" w14:textId="77777777" w:rsidR="002119B2" w:rsidRPr="007677E5" w:rsidRDefault="002119B2" w:rsidP="002119B2">
      <w:pPr>
        <w:rPr>
          <w:rFonts w:ascii="Arial" w:hAnsi="Arial" w:cs="Arial"/>
          <w:b/>
          <w:bCs/>
          <w:lang w:val="ro-RO"/>
        </w:rPr>
      </w:pPr>
      <w:r w:rsidRPr="007677E5">
        <w:rPr>
          <w:rFonts w:ascii="Arial" w:hAnsi="Arial" w:cs="Arial"/>
          <w:b/>
          <w:bCs/>
          <w:lang w:val="ro-RO"/>
        </w:rPr>
        <w:t>Nivel de dificultate: simplu</w:t>
      </w:r>
    </w:p>
    <w:p w14:paraId="3773E8F8" w14:textId="1A4B21B3" w:rsidR="002119B2" w:rsidRPr="007677E5" w:rsidRDefault="002119B2" w:rsidP="002119B2">
      <w:pPr>
        <w:rPr>
          <w:rFonts w:ascii="Arial" w:hAnsi="Arial" w:cs="Arial"/>
          <w:b/>
          <w:bCs/>
          <w:lang w:val="ro-RO"/>
        </w:rPr>
      </w:pPr>
      <w:r w:rsidRPr="007677E5">
        <w:rPr>
          <w:rFonts w:ascii="Arial" w:hAnsi="Arial" w:cs="Arial"/>
          <w:b/>
          <w:bCs/>
          <w:lang w:val="ro-RO"/>
        </w:rPr>
        <w:t>Răspuns: F</w:t>
      </w:r>
    </w:p>
    <w:p w14:paraId="77F0C4FE" w14:textId="77777777" w:rsidR="002119B2" w:rsidRPr="007677E5" w:rsidRDefault="002119B2" w:rsidP="00537C1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lang w:val="ro-RO"/>
        </w:rPr>
      </w:pPr>
    </w:p>
    <w:p w14:paraId="3768D4A9" w14:textId="4234462A" w:rsidR="00537C1E" w:rsidRPr="002119B2" w:rsidRDefault="002119B2" w:rsidP="00537C1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ro-RO"/>
        </w:rPr>
      </w:pPr>
      <w:r w:rsidRPr="002119B2">
        <w:rPr>
          <w:rFonts w:ascii="Arial" w:hAnsi="Arial" w:cs="Arial"/>
          <w:lang w:val="en"/>
        </w:rPr>
        <w:t>10</w:t>
      </w:r>
      <w:r w:rsidR="00537C1E" w:rsidRPr="002119B2">
        <w:rPr>
          <w:rFonts w:ascii="Arial" w:hAnsi="Arial" w:cs="Arial"/>
          <w:lang w:val="en"/>
        </w:rPr>
        <w:t>. FDMA (</w:t>
      </w:r>
      <w:proofErr w:type="spellStart"/>
      <w:r w:rsidR="00537C1E" w:rsidRPr="002119B2">
        <w:rPr>
          <w:rFonts w:ascii="Arial" w:hAnsi="Arial" w:cs="Arial"/>
          <w:lang w:val="en"/>
        </w:rPr>
        <w:t>acces</w:t>
      </w:r>
      <w:proofErr w:type="spellEnd"/>
      <w:r w:rsidR="00537C1E" w:rsidRPr="002119B2">
        <w:rPr>
          <w:rFonts w:ascii="Arial" w:hAnsi="Arial" w:cs="Arial"/>
          <w:lang w:val="en"/>
        </w:rPr>
        <w:t xml:space="preserve"> </w:t>
      </w:r>
      <w:proofErr w:type="spellStart"/>
      <w:r w:rsidR="00537C1E" w:rsidRPr="002119B2">
        <w:rPr>
          <w:rFonts w:ascii="Arial" w:hAnsi="Arial" w:cs="Arial"/>
          <w:lang w:val="en"/>
        </w:rPr>
        <w:t>multiplu</w:t>
      </w:r>
      <w:proofErr w:type="spellEnd"/>
      <w:r w:rsidR="00537C1E" w:rsidRPr="002119B2">
        <w:rPr>
          <w:rFonts w:ascii="Arial" w:hAnsi="Arial" w:cs="Arial"/>
          <w:lang w:val="en"/>
        </w:rPr>
        <w:t xml:space="preserve"> cu </w:t>
      </w:r>
      <w:proofErr w:type="spellStart"/>
      <w:r w:rsidR="00537C1E" w:rsidRPr="002119B2">
        <w:rPr>
          <w:rFonts w:ascii="Arial" w:hAnsi="Arial" w:cs="Arial"/>
          <w:lang w:val="en"/>
        </w:rPr>
        <w:t>divizare</w:t>
      </w:r>
      <w:proofErr w:type="spellEnd"/>
      <w:r w:rsidR="00537C1E" w:rsidRPr="002119B2">
        <w:rPr>
          <w:rFonts w:ascii="Arial" w:hAnsi="Arial" w:cs="Arial"/>
          <w:lang w:val="en"/>
        </w:rPr>
        <w:t xml:space="preserve"> </w:t>
      </w:r>
      <w:proofErr w:type="spellStart"/>
      <w:r w:rsidR="00537C1E" w:rsidRPr="002119B2">
        <w:rPr>
          <w:rFonts w:ascii="Arial" w:hAnsi="Arial" w:cs="Arial"/>
          <w:lang w:val="en"/>
        </w:rPr>
        <w:t>în</w:t>
      </w:r>
      <w:proofErr w:type="spellEnd"/>
      <w:r w:rsidR="00537C1E" w:rsidRPr="002119B2">
        <w:rPr>
          <w:rFonts w:ascii="Arial" w:hAnsi="Arial" w:cs="Arial"/>
          <w:lang w:val="en"/>
        </w:rPr>
        <w:t xml:space="preserve"> </w:t>
      </w:r>
      <w:proofErr w:type="spellStart"/>
      <w:r w:rsidR="00537C1E" w:rsidRPr="002119B2">
        <w:rPr>
          <w:rFonts w:ascii="Arial" w:hAnsi="Arial" w:cs="Arial"/>
          <w:lang w:val="en"/>
        </w:rPr>
        <w:t>frecven</w:t>
      </w:r>
      <w:proofErr w:type="spellEnd"/>
      <w:r w:rsidR="00537C1E" w:rsidRPr="002119B2">
        <w:rPr>
          <w:rFonts w:ascii="Arial" w:hAnsi="Arial" w:cs="Arial"/>
          <w:lang w:val="ro-RO"/>
        </w:rPr>
        <w:t>ţă) este o metodă folosită în sistemele de telefonie celulară cu transmisie analogică şi digitală.</w:t>
      </w:r>
    </w:p>
    <w:p w14:paraId="15F84CA7" w14:textId="71A164D4" w:rsidR="002119B2" w:rsidRPr="002119B2" w:rsidRDefault="002119B2" w:rsidP="00537C1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ro-RO"/>
        </w:rPr>
      </w:pPr>
    </w:p>
    <w:p w14:paraId="169E93A6" w14:textId="77777777" w:rsidR="002119B2" w:rsidRPr="007677E5" w:rsidRDefault="002119B2" w:rsidP="002119B2">
      <w:pPr>
        <w:rPr>
          <w:rFonts w:ascii="Arial" w:hAnsi="Arial" w:cs="Arial"/>
          <w:b/>
          <w:bCs/>
          <w:lang w:val="ro-RO"/>
        </w:rPr>
      </w:pPr>
      <w:r w:rsidRPr="007677E5">
        <w:rPr>
          <w:rFonts w:ascii="Arial" w:hAnsi="Arial" w:cs="Arial"/>
          <w:b/>
          <w:bCs/>
          <w:lang w:val="ro-RO"/>
        </w:rPr>
        <w:t>Nivel de dificultate: simplu</w:t>
      </w:r>
    </w:p>
    <w:p w14:paraId="5C92F9CE" w14:textId="77777777" w:rsidR="002119B2" w:rsidRPr="007677E5" w:rsidRDefault="002119B2" w:rsidP="002119B2">
      <w:pPr>
        <w:rPr>
          <w:rFonts w:ascii="Arial" w:hAnsi="Arial" w:cs="Arial"/>
          <w:b/>
          <w:bCs/>
          <w:lang w:val="ro-RO"/>
        </w:rPr>
      </w:pPr>
      <w:r w:rsidRPr="007677E5">
        <w:rPr>
          <w:rFonts w:ascii="Arial" w:hAnsi="Arial" w:cs="Arial"/>
          <w:b/>
          <w:bCs/>
          <w:lang w:val="ro-RO"/>
        </w:rPr>
        <w:t>Răspuns: A</w:t>
      </w:r>
    </w:p>
    <w:p w14:paraId="57A601C4" w14:textId="77777777" w:rsidR="002119B2" w:rsidRPr="002119B2" w:rsidRDefault="002119B2" w:rsidP="00537C1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ro-RO"/>
        </w:rPr>
      </w:pPr>
    </w:p>
    <w:p w14:paraId="4BB31EBA" w14:textId="77777777" w:rsidR="00537C1E" w:rsidRPr="006F1E6C" w:rsidRDefault="00537C1E" w:rsidP="00537C1E">
      <w:pPr>
        <w:tabs>
          <w:tab w:val="left" w:pos="86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"/>
        </w:rPr>
      </w:pPr>
    </w:p>
    <w:p w14:paraId="06BED88B" w14:textId="77777777" w:rsidR="00537C1E" w:rsidRDefault="00537C1E" w:rsidP="00537C1E">
      <w:pPr>
        <w:tabs>
          <w:tab w:val="left" w:pos="1050"/>
        </w:tabs>
        <w:rPr>
          <w:rFonts w:ascii="Arial" w:hAnsi="Arial" w:cs="Arial"/>
          <w:lang w:val="pt-BR"/>
        </w:rPr>
      </w:pPr>
    </w:p>
    <w:p w14:paraId="4B7A30F4" w14:textId="77777777" w:rsidR="00537C1E" w:rsidRPr="006F1E6C" w:rsidRDefault="00537C1E" w:rsidP="00537C1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t xml:space="preserve">                             </w:t>
      </w:r>
    </w:p>
    <w:p w14:paraId="29B4E353" w14:textId="77777777" w:rsidR="00537C1E" w:rsidRPr="006F1E6C" w:rsidRDefault="00537C1E" w:rsidP="00537C1E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1B81A319" w14:textId="77777777" w:rsidR="00537C1E" w:rsidRPr="003867FF" w:rsidRDefault="00537C1E" w:rsidP="00537C1E"/>
    <w:p w14:paraId="1AA5FFD1" w14:textId="77777777" w:rsidR="001B7417" w:rsidRDefault="001B7417" w:rsidP="00646B24"/>
    <w:sectPr w:rsidR="001B7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E7B3B"/>
    <w:multiLevelType w:val="hybridMultilevel"/>
    <w:tmpl w:val="6ADC0F88"/>
    <w:lvl w:ilvl="0" w:tplc="6AA267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487EE9"/>
    <w:multiLevelType w:val="hybridMultilevel"/>
    <w:tmpl w:val="237EF5AE"/>
    <w:lvl w:ilvl="0" w:tplc="ACEEA95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16E5B"/>
    <w:multiLevelType w:val="hybridMultilevel"/>
    <w:tmpl w:val="519AEFC6"/>
    <w:lvl w:ilvl="0" w:tplc="0BE2231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C36CE9"/>
    <w:multiLevelType w:val="hybridMultilevel"/>
    <w:tmpl w:val="BB869B9C"/>
    <w:lvl w:ilvl="0" w:tplc="3B6C060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4"/>
      </w:rPr>
    </w:lvl>
    <w:lvl w:ilvl="1" w:tplc="15DA8D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E9377E"/>
    <w:multiLevelType w:val="multilevel"/>
    <w:tmpl w:val="24D0C8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884476"/>
    <w:multiLevelType w:val="hybridMultilevel"/>
    <w:tmpl w:val="C5D65DC8"/>
    <w:lvl w:ilvl="0" w:tplc="CEAC3A88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4F8E3BBA"/>
    <w:multiLevelType w:val="hybridMultilevel"/>
    <w:tmpl w:val="F74A56E4"/>
    <w:lvl w:ilvl="0" w:tplc="4B241D64">
      <w:start w:val="1"/>
      <w:numFmt w:val="lowerLetter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7" w15:restartNumberingAfterBreak="0">
    <w:nsid w:val="581F5769"/>
    <w:multiLevelType w:val="multilevel"/>
    <w:tmpl w:val="51E646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216177"/>
    <w:multiLevelType w:val="singleLevel"/>
    <w:tmpl w:val="EEE0CC6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 w:val="0"/>
        <w:sz w:val="24"/>
      </w:rPr>
    </w:lvl>
  </w:abstractNum>
  <w:abstractNum w:abstractNumId="9" w15:restartNumberingAfterBreak="0">
    <w:nsid w:val="67544EB3"/>
    <w:multiLevelType w:val="hybridMultilevel"/>
    <w:tmpl w:val="9C6A3D20"/>
    <w:lvl w:ilvl="0" w:tplc="5A8C22E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10D"/>
    <w:rsid w:val="000E1522"/>
    <w:rsid w:val="001273CF"/>
    <w:rsid w:val="001B7417"/>
    <w:rsid w:val="002119B2"/>
    <w:rsid w:val="0030210D"/>
    <w:rsid w:val="00537C1E"/>
    <w:rsid w:val="00646B24"/>
    <w:rsid w:val="007677E5"/>
    <w:rsid w:val="00880510"/>
    <w:rsid w:val="008A21C1"/>
    <w:rsid w:val="00B630FB"/>
    <w:rsid w:val="00EB3CC9"/>
    <w:rsid w:val="00F47150"/>
    <w:rsid w:val="00F9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1A639"/>
  <w15:chartTrackingRefBased/>
  <w15:docId w15:val="{E126683B-1E48-46EB-B8A8-ECFB85C7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1C1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8A21C1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f">
    <w:name w:val="Listă paragraf"/>
    <w:basedOn w:val="Normal"/>
    <w:qFormat/>
    <w:rsid w:val="001273CF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character" w:styleId="Strong">
    <w:name w:val="Strong"/>
    <w:qFormat/>
    <w:rsid w:val="001273CF"/>
    <w:rPr>
      <w:b/>
      <w:bCs/>
    </w:rPr>
  </w:style>
  <w:style w:type="paragraph" w:styleId="ListParagraph">
    <w:name w:val="List Paragraph"/>
    <w:basedOn w:val="Normal"/>
    <w:uiPriority w:val="34"/>
    <w:qFormat/>
    <w:rsid w:val="001273CF"/>
    <w:pPr>
      <w:ind w:left="720"/>
      <w:contextualSpacing/>
    </w:pPr>
  </w:style>
  <w:style w:type="paragraph" w:styleId="NormalWeb">
    <w:name w:val="Normal (Web)"/>
    <w:basedOn w:val="Normal"/>
    <w:link w:val="NormalWebChar"/>
    <w:rsid w:val="001B7417"/>
    <w:pPr>
      <w:widowControl/>
      <w:suppressAutoHyphens w:val="0"/>
      <w:spacing w:before="100" w:beforeAutospacing="1" w:after="100" w:afterAutospacing="1"/>
    </w:pPr>
    <w:rPr>
      <w:rFonts w:cs="Times New Roman"/>
      <w:lang w:eastAsia="en-US"/>
    </w:rPr>
  </w:style>
  <w:style w:type="character" w:customStyle="1" w:styleId="NormalWebChar">
    <w:name w:val="Normal (Web) Char"/>
    <w:link w:val="NormalWeb"/>
    <w:rsid w:val="001B741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2021-09-26T12:55:00Z</dcterms:created>
  <dcterms:modified xsi:type="dcterms:W3CDTF">2021-10-10T05:32:00Z</dcterms:modified>
</cp:coreProperties>
</file>