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248"/>
        <w:gridCol w:w="4814"/>
      </w:tblGrid>
      <w:tr w:rsidR="00CC56FE" w14:paraId="592928C6" w14:textId="77777777" w:rsidTr="00B83E87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7F7A6" w14:textId="77777777" w:rsidR="00CC56FE" w:rsidRPr="003C046E" w:rsidRDefault="00CC56FE" w:rsidP="00491215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48182" w14:textId="77777777" w:rsidR="00CC56FE" w:rsidRDefault="00CC56FE" w:rsidP="00491215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CC56FE" w14:paraId="3A24A4CA" w14:textId="77777777" w:rsidTr="00B83E87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0E17E3" w14:textId="77777777" w:rsidR="00CC56FE" w:rsidRPr="003C046E" w:rsidRDefault="00CC56FE" w:rsidP="00491215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71EC8" w14:textId="1993781E" w:rsidR="00CC56FE" w:rsidRDefault="00CC56FE" w:rsidP="00491215">
            <w:pPr>
              <w:pStyle w:val="Frspaiere"/>
              <w:jc w:val="both"/>
            </w:pPr>
            <w:proofErr w:type="spellStart"/>
            <w:r>
              <w:t>T</w:t>
            </w:r>
            <w:r w:rsidR="00014782">
              <w:t>ehnician</w:t>
            </w:r>
            <w:proofErr w:type="spellEnd"/>
            <w:r w:rsidR="00014782">
              <w:t xml:space="preserve"> </w:t>
            </w:r>
            <w:proofErr w:type="spellStart"/>
            <w:r w:rsidR="00014782">
              <w:t>chimist</w:t>
            </w:r>
            <w:proofErr w:type="spellEnd"/>
            <w:r w:rsidR="00014782">
              <w:t xml:space="preserve"> de </w:t>
            </w:r>
            <w:proofErr w:type="spellStart"/>
            <w:r w:rsidR="00014782">
              <w:t>laborator</w:t>
            </w:r>
            <w:proofErr w:type="spellEnd"/>
          </w:p>
        </w:tc>
      </w:tr>
      <w:tr w:rsidR="00CC56FE" w14:paraId="4A4EA8C1" w14:textId="77777777" w:rsidTr="00B83E87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D2B3D3" w14:textId="77777777" w:rsidR="00CC56FE" w:rsidRPr="003C046E" w:rsidRDefault="00CC56FE" w:rsidP="00491215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96257" w14:textId="1ECA544D" w:rsidR="00CC56FE" w:rsidRDefault="00014782" w:rsidP="00491215">
            <w:pPr>
              <w:pStyle w:val="Frspaiere"/>
              <w:jc w:val="both"/>
            </w:pPr>
            <w:proofErr w:type="spellStart"/>
            <w:r>
              <w:t>Tehnici</w:t>
            </w:r>
            <w:proofErr w:type="spellEnd"/>
            <w:r>
              <w:t xml:space="preserve"> </w:t>
            </w:r>
            <w:proofErr w:type="spellStart"/>
            <w:r>
              <w:t>instrumentale</w:t>
            </w:r>
            <w:proofErr w:type="spellEnd"/>
            <w:r>
              <w:t xml:space="preserve"> de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CC56FE" w14:paraId="39403DEB" w14:textId="77777777" w:rsidTr="00B83E87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CC569" w14:textId="77777777" w:rsidR="00CC56FE" w:rsidRPr="003C046E" w:rsidRDefault="00CC56FE" w:rsidP="00491215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E2A0E" w14:textId="7EC7E143" w:rsidR="00CC56FE" w:rsidRDefault="00CC56FE" w:rsidP="00491215">
            <w:pPr>
              <w:pStyle w:val="Frspaiere"/>
              <w:jc w:val="both"/>
              <w:rPr>
                <w:b/>
                <w:color w:val="C00000"/>
              </w:rPr>
            </w:pPr>
            <w:r>
              <w:t>a X</w:t>
            </w:r>
            <w:r w:rsidR="00014782">
              <w:t>II</w:t>
            </w:r>
            <w:r>
              <w:t>-a</w:t>
            </w:r>
          </w:p>
        </w:tc>
      </w:tr>
    </w:tbl>
    <w:bookmarkEnd w:id="0"/>
    <w:p w14:paraId="7F2896B4" w14:textId="205A646E" w:rsidR="00CC56FE" w:rsidRPr="008152F1" w:rsidRDefault="00014782" w:rsidP="00014782">
      <w:pPr>
        <w:tabs>
          <w:tab w:val="left" w:pos="2832"/>
          <w:tab w:val="center" w:pos="4536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bookmarkStart w:id="1" w:name="_Hlk84966576"/>
      <w:r>
        <w:rPr>
          <w:b/>
          <w:bCs/>
          <w:sz w:val="32"/>
          <w:szCs w:val="32"/>
        </w:rPr>
        <w:tab/>
      </w:r>
      <w:r w:rsidR="00CC56FE">
        <w:rPr>
          <w:b/>
          <w:bCs/>
          <w:sz w:val="32"/>
          <w:szCs w:val="32"/>
        </w:rPr>
        <w:t>ITEMI TIP PERECHE</w:t>
      </w:r>
    </w:p>
    <w:p w14:paraId="0E3BA1C9" w14:textId="38392321" w:rsidR="002A7CF6" w:rsidRDefault="002A7CF6" w:rsidP="00CC56FE"/>
    <w:p w14:paraId="1E7556EA" w14:textId="77777777" w:rsidR="00014782" w:rsidRDefault="00CC56FE" w:rsidP="00130622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130622">
        <w:rPr>
          <w:rFonts w:asciiTheme="minorBidi" w:hAnsiTheme="minorBidi" w:cstheme="minorBidi"/>
          <w:lang w:val="ro-RO"/>
        </w:rPr>
        <w:t xml:space="preserve">În tabelul de mai jos, în coloana </w:t>
      </w:r>
      <w:r w:rsidRPr="00130622">
        <w:rPr>
          <w:rFonts w:asciiTheme="minorBidi" w:hAnsiTheme="minorBidi" w:cstheme="minorBidi"/>
          <w:b/>
          <w:lang w:val="ro-RO"/>
        </w:rPr>
        <w:t>A</w:t>
      </w:r>
      <w:r w:rsidRPr="00130622">
        <w:rPr>
          <w:rFonts w:asciiTheme="minorBidi" w:hAnsiTheme="minorBidi" w:cstheme="minorBidi"/>
          <w:lang w:val="ro-RO"/>
        </w:rPr>
        <w:t xml:space="preserve"> sunt enumerate </w:t>
      </w:r>
      <w:r w:rsidR="00014782">
        <w:rPr>
          <w:rFonts w:asciiTheme="minorBidi" w:hAnsiTheme="minorBidi" w:cstheme="minorBidi"/>
          <w:lang w:val="ro-RO"/>
        </w:rPr>
        <w:t xml:space="preserve">mărimi fizice utilizate în </w:t>
      </w:r>
    </w:p>
    <w:p w14:paraId="3A5BFD74" w14:textId="43E9FF90" w:rsidR="00CC56FE" w:rsidRPr="00130622" w:rsidRDefault="00014782" w:rsidP="00014782">
      <w:pPr>
        <w:spacing w:after="0"/>
        <w:jc w:val="both"/>
        <w:rPr>
          <w:rFonts w:asciiTheme="minorBidi" w:hAnsiTheme="minorBidi" w:cstheme="minorBidi"/>
          <w:lang w:val="ro-RO"/>
        </w:rPr>
      </w:pPr>
      <w:r w:rsidRPr="00014782">
        <w:rPr>
          <w:rFonts w:asciiTheme="minorBidi" w:hAnsiTheme="minorBidi" w:cstheme="minorBidi"/>
          <w:lang w:val="ro-RO"/>
        </w:rPr>
        <w:t>tehnici instrumentale de analiză chimică</w:t>
      </w:r>
      <w:r w:rsidR="00CC56FE" w:rsidRPr="00014782">
        <w:rPr>
          <w:rFonts w:asciiTheme="minorBidi" w:hAnsiTheme="minorBidi" w:cstheme="minorBidi"/>
          <w:lang w:val="ro-RO"/>
        </w:rPr>
        <w:t xml:space="preserve">, iar </w:t>
      </w:r>
      <w:r w:rsidR="00CC56FE" w:rsidRPr="00130622">
        <w:rPr>
          <w:rFonts w:asciiTheme="minorBidi" w:hAnsiTheme="minorBidi" w:cstheme="minorBidi"/>
          <w:lang w:val="ro-RO"/>
        </w:rPr>
        <w:t xml:space="preserve">în coloana </w:t>
      </w:r>
      <w:r w:rsidR="00CC56FE" w:rsidRPr="00130622">
        <w:rPr>
          <w:rFonts w:asciiTheme="minorBidi" w:hAnsiTheme="minorBidi" w:cstheme="minorBidi"/>
          <w:b/>
          <w:lang w:val="ro-RO"/>
        </w:rPr>
        <w:t>B</w:t>
      </w:r>
      <w:r w:rsidR="00CC56FE" w:rsidRPr="00130622">
        <w:rPr>
          <w:rFonts w:asciiTheme="minorBidi" w:hAnsiTheme="minorBidi" w:cstheme="minorBidi"/>
          <w:lang w:val="ro-RO"/>
        </w:rPr>
        <w:t xml:space="preserve"> sunt enumera</w:t>
      </w:r>
      <w:r>
        <w:rPr>
          <w:rFonts w:asciiTheme="minorBidi" w:hAnsiTheme="minorBidi" w:cstheme="minorBidi"/>
          <w:lang w:val="ro-RO"/>
        </w:rPr>
        <w:t>te</w:t>
      </w:r>
      <w:r w:rsidR="00CC56FE" w:rsidRPr="00130622">
        <w:rPr>
          <w:rFonts w:asciiTheme="minorBidi" w:hAnsiTheme="minorBidi" w:cstheme="minorBidi"/>
          <w:lang w:val="ro-RO"/>
        </w:rPr>
        <w:t xml:space="preserve"> </w:t>
      </w:r>
      <w:r>
        <w:rPr>
          <w:rFonts w:asciiTheme="minorBidi" w:hAnsiTheme="minorBidi" w:cstheme="minorBidi"/>
          <w:lang w:val="ro-RO"/>
        </w:rPr>
        <w:t>unitățile de măsură aferente acestor mărimi fizice</w:t>
      </w:r>
      <w:r w:rsidR="00CC56FE" w:rsidRPr="00130622">
        <w:rPr>
          <w:rFonts w:asciiTheme="minorBidi" w:hAnsiTheme="minorBidi" w:cstheme="minorBidi"/>
          <w:lang w:val="ro-RO"/>
        </w:rPr>
        <w:t>.</w:t>
      </w:r>
    </w:p>
    <w:p w14:paraId="761723E4" w14:textId="77777777" w:rsidR="00CC56FE" w:rsidRPr="002C5A87" w:rsidRDefault="00CC56FE" w:rsidP="00CC56FE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2C5A87">
        <w:rPr>
          <w:rFonts w:asciiTheme="minorBidi" w:hAnsiTheme="minorBidi" w:cstheme="minorBidi"/>
          <w:lang w:val="ro-RO"/>
        </w:rPr>
        <w:t>Scrieți, pe foaia cu răs</w:t>
      </w:r>
      <w:r>
        <w:rPr>
          <w:rFonts w:asciiTheme="minorBidi" w:hAnsiTheme="minorBidi" w:cstheme="minorBidi"/>
          <w:lang w:val="ro-RO"/>
        </w:rPr>
        <w:t>p</w:t>
      </w:r>
      <w:r w:rsidRPr="002C5A87">
        <w:rPr>
          <w:rFonts w:asciiTheme="minorBidi" w:hAnsiTheme="minorBidi" w:cstheme="minorBidi"/>
          <w:lang w:val="ro-RO"/>
        </w:rPr>
        <w:t xml:space="preserve">unsuri, </w:t>
      </w:r>
      <w:r w:rsidRPr="002C5A87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2C5A87">
        <w:rPr>
          <w:rFonts w:asciiTheme="minorBidi" w:hAnsiTheme="minorBidi" w:cstheme="minorBidi"/>
          <w:b/>
          <w:lang w:val="it-IT"/>
        </w:rPr>
        <w:t>A</w:t>
      </w:r>
      <w:r w:rsidRPr="002C5A87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2C5A87">
        <w:rPr>
          <w:rFonts w:asciiTheme="minorBidi" w:hAnsiTheme="minorBidi" w:cstheme="minorBidi"/>
          <w:b/>
          <w:lang w:val="it-IT"/>
        </w:rPr>
        <w:t>B</w:t>
      </w:r>
      <w:r w:rsidRPr="002C5A87">
        <w:rPr>
          <w:rFonts w:asciiTheme="minorBidi" w:hAnsiTheme="minorBidi" w:cstheme="minorBidi"/>
          <w:lang w:val="it-IT"/>
        </w:rPr>
        <w:t>.</w:t>
      </w:r>
      <w:r w:rsidRPr="002C5A87">
        <w:rPr>
          <w:rFonts w:asciiTheme="minorBidi" w:hAnsiTheme="minorBidi" w:cstheme="minorBidi"/>
          <w:lang w:val="it-IT"/>
        </w:rPr>
        <w:tab/>
      </w:r>
    </w:p>
    <w:p w14:paraId="43CB8E13" w14:textId="77777777" w:rsidR="00014782" w:rsidRPr="008169A1" w:rsidRDefault="00014782" w:rsidP="00014782">
      <w:pPr>
        <w:pStyle w:val="Listparagraf"/>
        <w:tabs>
          <w:tab w:val="left" w:pos="851"/>
          <w:tab w:val="left" w:pos="993"/>
        </w:tabs>
        <w:ind w:left="360"/>
        <w:jc w:val="both"/>
        <w:rPr>
          <w:rFonts w:ascii="Arial" w:hAnsi="Arial" w:cs="Arial"/>
          <w:lang w:val="ro-R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3"/>
        <w:gridCol w:w="4379"/>
      </w:tblGrid>
      <w:tr w:rsidR="00014782" w:rsidRPr="008169A1" w14:paraId="33262ED8" w14:textId="77777777" w:rsidTr="00731290">
        <w:tc>
          <w:tcPr>
            <w:tcW w:w="4323" w:type="dxa"/>
          </w:tcPr>
          <w:p w14:paraId="73165746" w14:textId="337E7064" w:rsidR="00014782" w:rsidRPr="008169A1" w:rsidRDefault="00014782" w:rsidP="00014782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lang w:val="ro-RO"/>
              </w:rPr>
            </w:pPr>
            <w:r w:rsidRPr="008169A1">
              <w:rPr>
                <w:rFonts w:ascii="Arial" w:hAnsi="Arial" w:cs="Arial"/>
                <w:b/>
                <w:lang w:val="ro-RO"/>
              </w:rPr>
              <w:t>Mări</w:t>
            </w:r>
            <w:r>
              <w:rPr>
                <w:rFonts w:ascii="Arial" w:hAnsi="Arial" w:cs="Arial"/>
                <w:b/>
                <w:lang w:val="ro-RO"/>
              </w:rPr>
              <w:t>mi fizic</w:t>
            </w:r>
            <w:r w:rsidR="00731290">
              <w:rPr>
                <w:rFonts w:ascii="Arial" w:hAnsi="Arial" w:cs="Arial"/>
                <w:b/>
                <w:lang w:val="ro-RO"/>
              </w:rPr>
              <w:t>e</w:t>
            </w:r>
            <w:r>
              <w:rPr>
                <w:rFonts w:ascii="Arial" w:hAnsi="Arial" w:cs="Arial"/>
                <w:b/>
                <w:lang w:val="ro-RO"/>
              </w:rPr>
              <w:t xml:space="preserve"> utilizat</w:t>
            </w:r>
            <w:r w:rsidR="00731290">
              <w:rPr>
                <w:rFonts w:ascii="Arial" w:hAnsi="Arial" w:cs="Arial"/>
                <w:b/>
                <w:lang w:val="ro-RO"/>
              </w:rPr>
              <w:t>e</w:t>
            </w:r>
            <w:r>
              <w:rPr>
                <w:rFonts w:ascii="Arial" w:hAnsi="Arial" w:cs="Arial"/>
                <w:b/>
                <w:lang w:val="ro-RO"/>
              </w:rPr>
              <w:t xml:space="preserve"> în tehnici instrumentale de analiză chimică</w:t>
            </w:r>
          </w:p>
        </w:tc>
        <w:tc>
          <w:tcPr>
            <w:tcW w:w="4379" w:type="dxa"/>
          </w:tcPr>
          <w:p w14:paraId="3B1F199B" w14:textId="303C5B91" w:rsidR="00014782" w:rsidRPr="008169A1" w:rsidRDefault="00014782" w:rsidP="00014782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lang w:val="ro-RO"/>
              </w:rPr>
            </w:pPr>
            <w:r w:rsidRPr="008169A1">
              <w:rPr>
                <w:rFonts w:ascii="Arial" w:hAnsi="Arial" w:cs="Arial"/>
                <w:b/>
                <w:lang w:val="ro-RO"/>
              </w:rPr>
              <w:t>Unit</w:t>
            </w:r>
            <w:r w:rsidR="00731290">
              <w:rPr>
                <w:rFonts w:ascii="Arial" w:hAnsi="Arial" w:cs="Arial"/>
                <w:b/>
                <w:lang w:val="ro-RO"/>
              </w:rPr>
              <w:t>ăți</w:t>
            </w:r>
            <w:r w:rsidRPr="008169A1">
              <w:rPr>
                <w:rFonts w:ascii="Arial" w:hAnsi="Arial" w:cs="Arial"/>
                <w:b/>
                <w:lang w:val="ro-RO"/>
              </w:rPr>
              <w:t xml:space="preserve"> de măsură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="00731290">
              <w:rPr>
                <w:rFonts w:ascii="Arial" w:hAnsi="Arial" w:cs="Arial"/>
                <w:b/>
                <w:lang w:val="ro-RO"/>
              </w:rPr>
              <w:t>aferente mărimilor fizice</w:t>
            </w:r>
          </w:p>
        </w:tc>
      </w:tr>
      <w:tr w:rsidR="00014782" w:rsidRPr="008169A1" w14:paraId="530B88C0" w14:textId="77777777" w:rsidTr="00731290">
        <w:tc>
          <w:tcPr>
            <w:tcW w:w="4323" w:type="dxa"/>
          </w:tcPr>
          <w:p w14:paraId="5ADFDEA5" w14:textId="77777777" w:rsidR="00014782" w:rsidRPr="008169A1" w:rsidRDefault="00014782" w:rsidP="00014782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intensitatea curentului</w:t>
            </w:r>
          </w:p>
        </w:tc>
        <w:tc>
          <w:tcPr>
            <w:tcW w:w="4379" w:type="dxa"/>
          </w:tcPr>
          <w:p w14:paraId="596D5966" w14:textId="5144FAFA" w:rsidR="00014782" w:rsidRPr="008169A1" w:rsidRDefault="00014782" w:rsidP="00014782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vol</w:t>
            </w:r>
            <w:r w:rsidR="00731290">
              <w:rPr>
                <w:rFonts w:ascii="Arial" w:hAnsi="Arial" w:cs="Arial"/>
                <w:lang w:val="ro-RO"/>
              </w:rPr>
              <w:t>t</w:t>
            </w:r>
          </w:p>
        </w:tc>
      </w:tr>
      <w:tr w:rsidR="00014782" w:rsidRPr="008169A1" w14:paraId="5EE2F8D8" w14:textId="77777777" w:rsidTr="00731290">
        <w:tc>
          <w:tcPr>
            <w:tcW w:w="4323" w:type="dxa"/>
          </w:tcPr>
          <w:p w14:paraId="7C8A20C3" w14:textId="77777777" w:rsidR="00014782" w:rsidRPr="008169A1" w:rsidRDefault="00014782" w:rsidP="00014782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tensiunea curentului</w:t>
            </w:r>
          </w:p>
        </w:tc>
        <w:tc>
          <w:tcPr>
            <w:tcW w:w="4379" w:type="dxa"/>
          </w:tcPr>
          <w:p w14:paraId="5A17D213" w14:textId="5E5D2043" w:rsidR="00014782" w:rsidRPr="008169A1" w:rsidRDefault="00014782" w:rsidP="00014782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amper</w:t>
            </w:r>
          </w:p>
        </w:tc>
      </w:tr>
      <w:tr w:rsidR="00014782" w:rsidRPr="008169A1" w14:paraId="132A50C5" w14:textId="77777777" w:rsidTr="00731290">
        <w:tc>
          <w:tcPr>
            <w:tcW w:w="4323" w:type="dxa"/>
          </w:tcPr>
          <w:p w14:paraId="44715D6C" w14:textId="77777777" w:rsidR="00014782" w:rsidRPr="008169A1" w:rsidRDefault="00014782" w:rsidP="00014782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8169A1">
              <w:rPr>
                <w:rFonts w:ascii="Arial" w:hAnsi="Arial" w:cs="Arial"/>
                <w:lang w:val="ro-RO"/>
              </w:rPr>
              <w:t>conductanţa</w:t>
            </w:r>
            <w:proofErr w:type="spellEnd"/>
          </w:p>
        </w:tc>
        <w:tc>
          <w:tcPr>
            <w:tcW w:w="4379" w:type="dxa"/>
          </w:tcPr>
          <w:p w14:paraId="4C19C1BD" w14:textId="77777777" w:rsidR="00014782" w:rsidRPr="008169A1" w:rsidRDefault="00014782" w:rsidP="00014782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siemens</w:t>
            </w:r>
          </w:p>
        </w:tc>
      </w:tr>
      <w:tr w:rsidR="00014782" w:rsidRPr="008169A1" w14:paraId="13D70EC6" w14:textId="77777777" w:rsidTr="00731290">
        <w:tc>
          <w:tcPr>
            <w:tcW w:w="4323" w:type="dxa"/>
          </w:tcPr>
          <w:p w14:paraId="596958A0" w14:textId="77777777" w:rsidR="00014782" w:rsidRPr="008169A1" w:rsidRDefault="00014782" w:rsidP="00014782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masa</w:t>
            </w:r>
          </w:p>
        </w:tc>
        <w:tc>
          <w:tcPr>
            <w:tcW w:w="4379" w:type="dxa"/>
          </w:tcPr>
          <w:p w14:paraId="3979E1C5" w14:textId="77777777" w:rsidR="00014782" w:rsidRPr="008169A1" w:rsidRDefault="00014782" w:rsidP="00014782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gram/cm</w:t>
            </w:r>
            <w:r w:rsidRPr="008169A1">
              <w:rPr>
                <w:rFonts w:ascii="Arial" w:hAnsi="Arial" w:cs="Arial"/>
                <w:vertAlign w:val="superscript"/>
                <w:lang w:val="ro-RO"/>
              </w:rPr>
              <w:t>3</w:t>
            </w:r>
          </w:p>
        </w:tc>
      </w:tr>
      <w:tr w:rsidR="00014782" w:rsidRPr="008169A1" w14:paraId="390904BB" w14:textId="77777777" w:rsidTr="00731290">
        <w:tc>
          <w:tcPr>
            <w:tcW w:w="4323" w:type="dxa"/>
          </w:tcPr>
          <w:p w14:paraId="3C5E6AFE" w14:textId="77777777" w:rsidR="00014782" w:rsidRPr="008169A1" w:rsidRDefault="00014782" w:rsidP="00014782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titrul</w:t>
            </w:r>
          </w:p>
        </w:tc>
        <w:tc>
          <w:tcPr>
            <w:tcW w:w="4379" w:type="dxa"/>
          </w:tcPr>
          <w:p w14:paraId="0D3B5A6F" w14:textId="35AB8335" w:rsidR="00014782" w:rsidRPr="008169A1" w:rsidRDefault="00014782" w:rsidP="00014782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watt</w:t>
            </w:r>
          </w:p>
        </w:tc>
      </w:tr>
      <w:tr w:rsidR="00014782" w:rsidRPr="008169A1" w14:paraId="0430B24B" w14:textId="77777777" w:rsidTr="00731290">
        <w:tc>
          <w:tcPr>
            <w:tcW w:w="4323" w:type="dxa"/>
          </w:tcPr>
          <w:p w14:paraId="2A073A73" w14:textId="77777777" w:rsidR="00014782" w:rsidRPr="008169A1" w:rsidRDefault="00014782" w:rsidP="00CA08F3">
            <w:pPr>
              <w:pStyle w:val="Listparagraf"/>
              <w:ind w:left="720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4379" w:type="dxa"/>
          </w:tcPr>
          <w:p w14:paraId="725A1050" w14:textId="50D4ADDD" w:rsidR="00014782" w:rsidRPr="008169A1" w:rsidRDefault="00014782" w:rsidP="00014782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8169A1">
              <w:rPr>
                <w:rFonts w:ascii="Arial" w:hAnsi="Arial" w:cs="Arial"/>
                <w:lang w:val="ro-RO"/>
              </w:rPr>
              <w:t>gram</w:t>
            </w:r>
          </w:p>
        </w:tc>
      </w:tr>
    </w:tbl>
    <w:p w14:paraId="33FDD951" w14:textId="77777777" w:rsidR="00CF3B93" w:rsidRPr="00014782" w:rsidRDefault="00CF3B93" w:rsidP="00CF3B93">
      <w:pPr>
        <w:pStyle w:val="Frspaiere"/>
        <w:ind w:left="426"/>
        <w:rPr>
          <w:rFonts w:eastAsia="Times New Roman" w:cs="Times New Roman"/>
        </w:rPr>
      </w:pPr>
    </w:p>
    <w:p w14:paraId="367A3305" w14:textId="3D4AB6B9" w:rsidR="00CF3B93" w:rsidRDefault="00CF3B93" w:rsidP="00CF3B93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>Nivelul de dificultate: scăzut</w:t>
      </w:r>
    </w:p>
    <w:p w14:paraId="09042A66" w14:textId="684B5AFD" w:rsidR="00CF3B93" w:rsidRDefault="00CF3B93" w:rsidP="00CF3B93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 xml:space="preserve">Răspuns: </w:t>
      </w:r>
      <w:r w:rsidRPr="008169A1">
        <w:t>1</w:t>
      </w:r>
      <w:r w:rsidRPr="008169A1">
        <w:rPr>
          <w:b/>
        </w:rPr>
        <w:t xml:space="preserve"> </w:t>
      </w:r>
      <w:r>
        <w:t>–</w:t>
      </w:r>
      <w:r w:rsidRPr="008169A1">
        <w:t xml:space="preserve"> </w:t>
      </w:r>
      <w:r w:rsidR="00731290">
        <w:t>b</w:t>
      </w:r>
      <w:r>
        <w:t xml:space="preserve">; </w:t>
      </w:r>
      <w:r w:rsidRPr="008169A1">
        <w:t>2</w:t>
      </w:r>
      <w:r w:rsidRPr="008169A1">
        <w:rPr>
          <w:b/>
        </w:rPr>
        <w:t xml:space="preserve"> </w:t>
      </w:r>
      <w:r>
        <w:t xml:space="preserve">– </w:t>
      </w:r>
      <w:r w:rsidR="00731290">
        <w:t>a</w:t>
      </w:r>
      <w:r>
        <w:t xml:space="preserve">; </w:t>
      </w:r>
      <w:r w:rsidRPr="008169A1">
        <w:t>3</w:t>
      </w:r>
      <w:r>
        <w:t xml:space="preserve"> –</w:t>
      </w:r>
      <w:r w:rsidRPr="008169A1">
        <w:t xml:space="preserve"> </w:t>
      </w:r>
      <w:r w:rsidR="00731290">
        <w:t>c</w:t>
      </w:r>
      <w:r>
        <w:rPr>
          <w:b/>
        </w:rPr>
        <w:t xml:space="preserve">; </w:t>
      </w:r>
      <w:r w:rsidRPr="008169A1">
        <w:t>4</w:t>
      </w:r>
      <w:r w:rsidRPr="008169A1">
        <w:rPr>
          <w:b/>
        </w:rPr>
        <w:t xml:space="preserve"> </w:t>
      </w:r>
      <w:r>
        <w:t>–</w:t>
      </w:r>
      <w:r w:rsidRPr="008169A1">
        <w:t xml:space="preserve"> </w:t>
      </w:r>
      <w:r w:rsidR="00731290">
        <w:t>f</w:t>
      </w:r>
      <w:r>
        <w:t xml:space="preserve">; </w:t>
      </w:r>
      <w:r w:rsidRPr="008169A1">
        <w:t>5</w:t>
      </w:r>
      <w:r>
        <w:t xml:space="preserve"> –</w:t>
      </w:r>
      <w:r w:rsidRPr="008169A1">
        <w:t xml:space="preserve"> </w:t>
      </w:r>
      <w:r w:rsidR="00731290">
        <w:t>d</w:t>
      </w:r>
      <w:r>
        <w:t>.</w:t>
      </w:r>
    </w:p>
    <w:p w14:paraId="7FDB4DE3" w14:textId="77777777" w:rsidR="00CF3B93" w:rsidRPr="008152F1" w:rsidRDefault="00CF3B93" w:rsidP="00CF3B93">
      <w:pPr>
        <w:rPr>
          <w:lang w:val="it-IT"/>
        </w:rPr>
      </w:pPr>
    </w:p>
    <w:bookmarkEnd w:id="1"/>
    <w:p w14:paraId="186638F2" w14:textId="459C5C9C" w:rsidR="00CC56FE" w:rsidRDefault="00CC56FE" w:rsidP="00CC56FE">
      <w:pPr>
        <w:rPr>
          <w:lang w:val="it-IT"/>
        </w:rPr>
      </w:pPr>
    </w:p>
    <w:p w14:paraId="0EF20843" w14:textId="77777777" w:rsidR="004674E6" w:rsidRPr="004674E6" w:rsidRDefault="004674E6" w:rsidP="00CC56FE"/>
    <w:sectPr w:rsidR="004674E6" w:rsidRPr="00467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F4E"/>
    <w:multiLevelType w:val="hybridMultilevel"/>
    <w:tmpl w:val="71FEAE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5EF8"/>
    <w:multiLevelType w:val="hybridMultilevel"/>
    <w:tmpl w:val="F30EFEB2"/>
    <w:lvl w:ilvl="0" w:tplc="A930030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F182F"/>
    <w:multiLevelType w:val="hybridMultilevel"/>
    <w:tmpl w:val="8A344E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C42B5"/>
    <w:multiLevelType w:val="hybridMultilevel"/>
    <w:tmpl w:val="76AC04F0"/>
    <w:lvl w:ilvl="0" w:tplc="EDB4B3C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811"/>
    <w:multiLevelType w:val="hybridMultilevel"/>
    <w:tmpl w:val="11F8BD64"/>
    <w:lvl w:ilvl="0" w:tplc="2E4C5FB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lang w:val="en-US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3731BB"/>
    <w:multiLevelType w:val="hybridMultilevel"/>
    <w:tmpl w:val="4AD89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107D7"/>
    <w:multiLevelType w:val="hybridMultilevel"/>
    <w:tmpl w:val="69426B66"/>
    <w:lvl w:ilvl="0" w:tplc="806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E118E"/>
    <w:multiLevelType w:val="hybridMultilevel"/>
    <w:tmpl w:val="EA3E13CE"/>
    <w:lvl w:ilvl="0" w:tplc="294A6E4C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DF2336"/>
    <w:multiLevelType w:val="hybridMultilevel"/>
    <w:tmpl w:val="98CEA128"/>
    <w:lvl w:ilvl="0" w:tplc="806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F1B27"/>
    <w:multiLevelType w:val="hybridMultilevel"/>
    <w:tmpl w:val="6FE8B512"/>
    <w:lvl w:ilvl="0" w:tplc="F5BE1A9E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8D"/>
    <w:rsid w:val="00014782"/>
    <w:rsid w:val="00130622"/>
    <w:rsid w:val="002A7CF6"/>
    <w:rsid w:val="004674E6"/>
    <w:rsid w:val="00731290"/>
    <w:rsid w:val="00B451CE"/>
    <w:rsid w:val="00B83E87"/>
    <w:rsid w:val="00BA298D"/>
    <w:rsid w:val="00C32BB0"/>
    <w:rsid w:val="00CC56FE"/>
    <w:rsid w:val="00CF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E835"/>
  <w15:chartTrackingRefBased/>
  <w15:docId w15:val="{85EA563E-F9CD-49DE-B393-DCB48EBC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4E6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CC56FE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CC56FE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CC56FE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CC56FE"/>
    <w:pPr>
      <w:spacing w:after="0" w:line="240" w:lineRule="auto"/>
      <w:ind w:left="7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9</cp:revision>
  <dcterms:created xsi:type="dcterms:W3CDTF">2021-10-11T08:23:00Z</dcterms:created>
  <dcterms:modified xsi:type="dcterms:W3CDTF">2021-10-17T06:25:00Z</dcterms:modified>
</cp:coreProperties>
</file>