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3678E7" w:rsidTr="00136A3A">
        <w:tc>
          <w:tcPr>
            <w:tcW w:w="2358" w:type="dxa"/>
          </w:tcPr>
          <w:p w:rsidR="003678E7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3678E7" w:rsidRPr="00E57FE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0C693E" w:rsidTr="00136A3A">
        <w:tc>
          <w:tcPr>
            <w:tcW w:w="2358" w:type="dxa"/>
          </w:tcPr>
          <w:p w:rsidR="000C693E" w:rsidRDefault="000C693E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0C693E" w:rsidRPr="00001DB1" w:rsidRDefault="000C693E" w:rsidP="005A0339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3678E7" w:rsidRPr="003678E7" w:rsidRDefault="003678E7" w:rsidP="005A0339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678E7">
              <w:rPr>
                <w:rFonts w:ascii="Arial" w:hAnsi="Arial" w:cs="Arial"/>
                <w:sz w:val="24"/>
                <w:szCs w:val="24"/>
                <w:lang w:val="pt-BR"/>
              </w:rPr>
              <w:t>Pregătirea amestecurilor de materii prime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3678E7" w:rsidRPr="00001DB1" w:rsidRDefault="003678E7" w:rsidP="005A0339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8F1F8A" w:rsidRDefault="008F1F8A" w:rsidP="005A0339">
      <w:pPr>
        <w:ind w:left="284"/>
        <w:rPr>
          <w:rFonts w:ascii="Arial" w:hAnsi="Arial" w:cs="Arial"/>
          <w:b/>
          <w:bCs/>
          <w:lang w:val="ro-RO"/>
        </w:rPr>
      </w:pPr>
    </w:p>
    <w:p w:rsidR="00635002" w:rsidRPr="00C226F5" w:rsidRDefault="00635002" w:rsidP="005A0339">
      <w:pPr>
        <w:rPr>
          <w:rFonts w:ascii="Arial" w:hAnsi="Arial" w:cs="Arial"/>
          <w:b/>
          <w:lang w:val="ro-RO"/>
        </w:rPr>
      </w:pPr>
      <w:r w:rsidRPr="00C226F5">
        <w:rPr>
          <w:rFonts w:ascii="Arial" w:hAnsi="Arial" w:cs="Arial"/>
          <w:b/>
          <w:lang w:val="ro-RO"/>
        </w:rPr>
        <w:t xml:space="preserve">Scrieţi pe foaia de </w:t>
      </w:r>
      <w:r>
        <w:rPr>
          <w:rFonts w:ascii="Arial" w:hAnsi="Arial" w:cs="Arial"/>
          <w:b/>
          <w:lang w:val="ro-RO"/>
        </w:rPr>
        <w:t xml:space="preserve">lucru </w:t>
      </w:r>
      <w:r w:rsidRPr="00C226F5">
        <w:rPr>
          <w:rFonts w:ascii="Arial" w:hAnsi="Arial" w:cs="Arial"/>
          <w:b/>
          <w:lang w:val="ro-RO"/>
        </w:rPr>
        <w:t xml:space="preserve">informaţia care completează spaţiile libere, astfel încât enunţul să fie corect </w:t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</w:p>
    <w:p w:rsidR="00635002" w:rsidRDefault="00635002" w:rsidP="005A0339">
      <w:pPr>
        <w:ind w:left="284"/>
        <w:rPr>
          <w:rFonts w:ascii="Arial" w:hAnsi="Arial" w:cs="Arial"/>
          <w:b/>
          <w:bCs/>
          <w:lang w:val="ro-RO"/>
        </w:rPr>
      </w:pPr>
    </w:p>
    <w:p w:rsidR="00635002" w:rsidRPr="00C226F5" w:rsidRDefault="00635002" w:rsidP="005A0339">
      <w:pPr>
        <w:pStyle w:val="ListParagraph"/>
        <w:numPr>
          <w:ilvl w:val="0"/>
          <w:numId w:val="9"/>
        </w:numPr>
        <w:ind w:left="72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Operaţia tehnologică de mărunţire prin care se obţin granule cu dimensiunea finală ____(1)____  este măcinarea.</w:t>
      </w:r>
    </w:p>
    <w:p w:rsidR="00635002" w:rsidRPr="00C226F5" w:rsidRDefault="00635002" w:rsidP="005A0339">
      <w:pPr>
        <w:pStyle w:val="ListParagraph"/>
        <w:numPr>
          <w:ilvl w:val="0"/>
          <w:numId w:val="9"/>
        </w:numPr>
        <w:ind w:left="720"/>
        <w:rPr>
          <w:rFonts w:ascii="Arial" w:hAnsi="Arial" w:cs="Arial"/>
          <w:lang w:val="ro-RO"/>
        </w:rPr>
      </w:pPr>
      <w:r w:rsidRPr="00C226F5">
        <w:rPr>
          <w:rFonts w:ascii="Arial" w:hAnsi="Arial" w:cs="Arial"/>
          <w:lang w:val="ro-RO"/>
        </w:rPr>
        <w:t>Măcinarea pe cale ____(1)____   este preferată în industria ceramicii, deoarece produsul obţinut are granulometrie uniformă şi este uşor de manipulat.</w:t>
      </w:r>
    </w:p>
    <w:p w:rsidR="00635002" w:rsidRPr="00C226F5" w:rsidRDefault="00635002" w:rsidP="005A0339">
      <w:pPr>
        <w:pStyle w:val="Header"/>
        <w:numPr>
          <w:ilvl w:val="0"/>
          <w:numId w:val="9"/>
        </w:numPr>
        <w:tabs>
          <w:tab w:val="clear" w:pos="4536"/>
          <w:tab w:val="clear" w:pos="9072"/>
        </w:tabs>
        <w:ind w:left="720"/>
        <w:rPr>
          <w:rFonts w:ascii="Arial" w:hAnsi="Arial" w:cs="Arial"/>
        </w:rPr>
      </w:pPr>
      <w:r w:rsidRPr="00C226F5">
        <w:rPr>
          <w:rFonts w:ascii="Arial" w:hAnsi="Arial" w:cs="Arial"/>
        </w:rPr>
        <w:t>Sortarea mecanică se realizează prin____(1)____  adică prin trecerea materialului peste suprafeţe   metalice care au deschideri de forme şi dimensiuni diferite.</w:t>
      </w:r>
    </w:p>
    <w:p w:rsidR="00635002" w:rsidRPr="00C226F5" w:rsidRDefault="00635002" w:rsidP="005A0339">
      <w:pPr>
        <w:pStyle w:val="Header"/>
        <w:numPr>
          <w:ilvl w:val="0"/>
          <w:numId w:val="9"/>
        </w:numPr>
        <w:tabs>
          <w:tab w:val="clear" w:pos="4536"/>
          <w:tab w:val="clear" w:pos="9072"/>
        </w:tabs>
        <w:ind w:left="720"/>
        <w:rPr>
          <w:rFonts w:ascii="Arial" w:hAnsi="Arial" w:cs="Arial"/>
        </w:rPr>
      </w:pPr>
      <w:r w:rsidRPr="00C226F5">
        <w:rPr>
          <w:rFonts w:ascii="Arial" w:hAnsi="Arial" w:cs="Arial"/>
        </w:rPr>
        <w:t>Utilajele folosite la sortarea mecanică sunt ____(1)____  , ____(2)____  şi ciururile.</w:t>
      </w:r>
    </w:p>
    <w:p w:rsidR="00635002" w:rsidRPr="005A0339" w:rsidRDefault="00635002" w:rsidP="005A0339">
      <w:pPr>
        <w:pStyle w:val="Header"/>
        <w:numPr>
          <w:ilvl w:val="0"/>
          <w:numId w:val="9"/>
        </w:numPr>
        <w:tabs>
          <w:tab w:val="clear" w:pos="4536"/>
          <w:tab w:val="clear" w:pos="9072"/>
        </w:tabs>
        <w:ind w:left="720"/>
        <w:rPr>
          <w:rFonts w:ascii="Arial" w:hAnsi="Arial" w:cs="Arial"/>
        </w:rPr>
      </w:pPr>
      <w:r w:rsidRPr="00C226F5">
        <w:rPr>
          <w:rFonts w:ascii="Arial" w:hAnsi="Arial" w:cs="Arial"/>
        </w:rPr>
        <w:t>Clasarea este operaţia de ____(1)____  ., după ____(2)____  a particulelor unui material solid în  clase granulometrice.</w:t>
      </w:r>
    </w:p>
    <w:p w:rsidR="00635002" w:rsidRPr="00C226F5" w:rsidRDefault="00635002" w:rsidP="005A0339">
      <w:pPr>
        <w:pStyle w:val="Header"/>
        <w:numPr>
          <w:ilvl w:val="0"/>
          <w:numId w:val="9"/>
        </w:numPr>
        <w:tabs>
          <w:tab w:val="clear" w:pos="4536"/>
          <w:tab w:val="clear" w:pos="9072"/>
        </w:tabs>
        <w:ind w:left="720"/>
        <w:rPr>
          <w:rFonts w:ascii="Arial" w:hAnsi="Arial" w:cs="Arial"/>
        </w:rPr>
      </w:pPr>
      <w:r w:rsidRPr="00C226F5">
        <w:rPr>
          <w:rFonts w:ascii="Arial" w:hAnsi="Arial" w:cs="Arial"/>
        </w:rPr>
        <w:t>Masele ceramice sunt amestecuri  ____(1)____  de materii prime, caracterizate prin ____(2)____  , granulaţie şi umiditate.</w:t>
      </w:r>
    </w:p>
    <w:p w:rsidR="00635002" w:rsidRPr="00C226F5" w:rsidRDefault="00635002" w:rsidP="005A0339">
      <w:pPr>
        <w:pStyle w:val="Header"/>
        <w:numPr>
          <w:ilvl w:val="0"/>
          <w:numId w:val="9"/>
        </w:numPr>
        <w:tabs>
          <w:tab w:val="clear" w:pos="4536"/>
          <w:tab w:val="clear" w:pos="9072"/>
        </w:tabs>
        <w:ind w:left="720"/>
        <w:rPr>
          <w:rFonts w:ascii="Arial" w:hAnsi="Arial" w:cs="Arial"/>
        </w:rPr>
      </w:pPr>
      <w:r w:rsidRPr="00C226F5">
        <w:rPr>
          <w:rFonts w:ascii="Arial" w:hAnsi="Arial" w:cs="Arial"/>
        </w:rPr>
        <w:t>Proprietatea unei . ____(1)____  . de a lua forma dorită sub acţinea unei forţe exterioare, se numeşte ____(2)____   şi se exprimă prin indicele Pfefferkorn</w:t>
      </w:r>
    </w:p>
    <w:p w:rsidR="00635002" w:rsidRPr="00C226F5" w:rsidRDefault="00635002" w:rsidP="005A0339">
      <w:pPr>
        <w:pStyle w:val="Header"/>
        <w:numPr>
          <w:ilvl w:val="0"/>
          <w:numId w:val="9"/>
        </w:numPr>
        <w:tabs>
          <w:tab w:val="clear" w:pos="4536"/>
          <w:tab w:val="clear" w:pos="9072"/>
        </w:tabs>
        <w:ind w:left="720"/>
        <w:rPr>
          <w:rFonts w:ascii="Arial" w:hAnsi="Arial" w:cs="Arial"/>
        </w:rPr>
      </w:pPr>
      <w:r w:rsidRPr="00C226F5">
        <w:rPr>
          <w:rFonts w:ascii="Arial" w:hAnsi="Arial" w:cs="Arial"/>
        </w:rPr>
        <w:t>În funcţie de umiditate, masele ceramice pot fi____(1)____  , ____(2)____  şi pulberi.</w:t>
      </w:r>
    </w:p>
    <w:p w:rsidR="00635002" w:rsidRPr="00C226F5" w:rsidRDefault="00635002" w:rsidP="005A0339">
      <w:pPr>
        <w:pStyle w:val="Header"/>
        <w:numPr>
          <w:ilvl w:val="0"/>
          <w:numId w:val="9"/>
        </w:numPr>
        <w:tabs>
          <w:tab w:val="clear" w:pos="4536"/>
          <w:tab w:val="clear" w:pos="9072"/>
        </w:tabs>
        <w:ind w:left="720"/>
        <w:rPr>
          <w:rFonts w:ascii="Arial" w:hAnsi="Arial" w:cs="Arial"/>
        </w:rPr>
      </w:pPr>
      <w:r w:rsidRPr="00C226F5">
        <w:rPr>
          <w:rFonts w:ascii="Arial" w:hAnsi="Arial" w:cs="Arial"/>
        </w:rPr>
        <w:t>Puterea liantă este o proprietate caracteristică____(1)____  şi se determină pe epruvete în formă de 8.</w:t>
      </w:r>
    </w:p>
    <w:p w:rsidR="00635002" w:rsidRPr="00C226F5" w:rsidRDefault="00635002" w:rsidP="005A0339">
      <w:pPr>
        <w:pStyle w:val="Header"/>
        <w:numPr>
          <w:ilvl w:val="0"/>
          <w:numId w:val="9"/>
        </w:numPr>
        <w:tabs>
          <w:tab w:val="clear" w:pos="4536"/>
          <w:tab w:val="clear" w:pos="9072"/>
        </w:tabs>
        <w:ind w:left="720"/>
        <w:rPr>
          <w:rFonts w:ascii="Arial" w:hAnsi="Arial" w:cs="Arial"/>
        </w:rPr>
      </w:pPr>
      <w:r w:rsidRPr="00C226F5">
        <w:rPr>
          <w:rFonts w:ascii="Arial" w:hAnsi="Arial" w:cs="Arial"/>
        </w:rPr>
        <w:t xml:space="preserve">Parametrii barbotinelor de turnare sunt: </w:t>
      </w:r>
      <w:r w:rsidRPr="005A0339">
        <w:rPr>
          <w:rFonts w:ascii="Arial" w:hAnsi="Arial" w:cs="Arial"/>
        </w:rPr>
        <w:t>fineţea de măcinare</w:t>
      </w:r>
      <w:r w:rsidRPr="00C226F5">
        <w:rPr>
          <w:rFonts w:ascii="Arial" w:hAnsi="Arial" w:cs="Arial"/>
        </w:rPr>
        <w:t>, ____(1)____ , greutatea litrică şi indicele tixotropic</w:t>
      </w:r>
    </w:p>
    <w:p w:rsidR="00635002" w:rsidRDefault="00635002" w:rsidP="005A0339">
      <w:pPr>
        <w:rPr>
          <w:rFonts w:ascii="Arial" w:hAnsi="Arial" w:cs="Arial"/>
          <w:b/>
          <w:bCs/>
          <w:lang w:val="ro-RO"/>
        </w:rPr>
      </w:pPr>
    </w:p>
    <w:p w:rsidR="00635002" w:rsidRDefault="00635002" w:rsidP="005A0339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635002" w:rsidRPr="0096210E" w:rsidRDefault="00635002" w:rsidP="005A0339">
      <w:pPr>
        <w:tabs>
          <w:tab w:val="left" w:pos="567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635002">
        <w:rPr>
          <w:rFonts w:ascii="Arial" w:hAnsi="Arial" w:cs="Arial"/>
          <w:lang w:val="ro-RO"/>
        </w:rPr>
        <w:t>1-submilimetrică</w:t>
      </w:r>
    </w:p>
    <w:p w:rsidR="00635002" w:rsidRDefault="00635002" w:rsidP="005A0339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A0339" w:rsidRPr="00635002" w:rsidRDefault="00635002" w:rsidP="005A0339">
      <w:pPr>
        <w:tabs>
          <w:tab w:val="left" w:pos="567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5A0339" w:rsidRPr="00635002">
        <w:rPr>
          <w:rFonts w:ascii="Arial" w:hAnsi="Arial" w:cs="Arial"/>
          <w:lang w:val="ro-RO"/>
        </w:rPr>
        <w:t>1-</w:t>
      </w:r>
      <w:r w:rsidR="005A0339" w:rsidRPr="00635002">
        <w:rPr>
          <w:rFonts w:ascii="Arial" w:hAnsi="Arial" w:cs="Arial"/>
          <w:lang w:val="it-IT"/>
        </w:rPr>
        <w:t xml:space="preserve"> umedă</w:t>
      </w:r>
    </w:p>
    <w:p w:rsidR="00635002" w:rsidRDefault="00635002" w:rsidP="005A0339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A0339" w:rsidRPr="00635002" w:rsidRDefault="00635002" w:rsidP="005A0339">
      <w:pPr>
        <w:tabs>
          <w:tab w:val="left" w:pos="567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5A0339" w:rsidRPr="00635002">
        <w:rPr>
          <w:rFonts w:ascii="Arial" w:hAnsi="Arial" w:cs="Arial"/>
          <w:lang w:val="ro-RO"/>
        </w:rPr>
        <w:t>1-</w:t>
      </w:r>
      <w:r w:rsidR="005A0339" w:rsidRPr="00635002">
        <w:rPr>
          <w:rFonts w:ascii="Arial" w:hAnsi="Arial" w:cs="Arial"/>
          <w:lang w:val="it-IT"/>
        </w:rPr>
        <w:t xml:space="preserve"> cernere</w:t>
      </w:r>
    </w:p>
    <w:p w:rsidR="00635002" w:rsidRDefault="00635002" w:rsidP="005A0339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A0339" w:rsidRPr="00635002" w:rsidRDefault="00635002" w:rsidP="005A0339">
      <w:pPr>
        <w:tabs>
          <w:tab w:val="left" w:pos="567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5A0339" w:rsidRPr="00635002">
        <w:rPr>
          <w:rFonts w:ascii="Arial" w:hAnsi="Arial" w:cs="Arial"/>
          <w:lang w:val="ro-RO"/>
        </w:rPr>
        <w:t>1-</w:t>
      </w:r>
      <w:r w:rsidR="005A0339" w:rsidRPr="00635002">
        <w:rPr>
          <w:rFonts w:ascii="Arial" w:hAnsi="Arial" w:cs="Arial"/>
          <w:lang w:val="fr-FR"/>
        </w:rPr>
        <w:t xml:space="preserve"> grătarele, 2-</w:t>
      </w:r>
      <w:r w:rsidR="005A0339" w:rsidRPr="00635002">
        <w:rPr>
          <w:rFonts w:ascii="Arial" w:hAnsi="Arial" w:cs="Arial"/>
          <w:lang w:val="es-ES"/>
        </w:rPr>
        <w:t>sitele</w:t>
      </w:r>
    </w:p>
    <w:p w:rsidR="00635002" w:rsidRDefault="00635002" w:rsidP="005A0339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A0339" w:rsidRPr="00635002" w:rsidRDefault="00635002" w:rsidP="005A0339">
      <w:pPr>
        <w:tabs>
          <w:tab w:val="left" w:pos="567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5A0339" w:rsidRPr="00635002">
        <w:rPr>
          <w:rFonts w:ascii="Arial" w:hAnsi="Arial" w:cs="Arial"/>
          <w:lang w:val="ro-RO"/>
        </w:rPr>
        <w:t>1-</w:t>
      </w:r>
      <w:r w:rsidR="005A0339" w:rsidRPr="00635002">
        <w:rPr>
          <w:rFonts w:ascii="Arial" w:hAnsi="Arial" w:cs="Arial"/>
          <w:lang w:val="es-ES"/>
        </w:rPr>
        <w:t>separare</w:t>
      </w:r>
      <w:r w:rsidR="005A0339" w:rsidRPr="00635002">
        <w:rPr>
          <w:rFonts w:ascii="Arial" w:hAnsi="Arial" w:cs="Arial"/>
          <w:lang w:val="fr-FR"/>
        </w:rPr>
        <w:t>, 2-</w:t>
      </w:r>
      <w:r w:rsidR="005A0339" w:rsidRPr="00635002">
        <w:rPr>
          <w:rFonts w:ascii="Arial" w:hAnsi="Arial" w:cs="Arial"/>
          <w:lang w:val="es-ES"/>
        </w:rPr>
        <w:t>dimensiuni</w:t>
      </w:r>
    </w:p>
    <w:p w:rsidR="00635002" w:rsidRDefault="00635002" w:rsidP="005A0339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A0339" w:rsidRPr="005A0339" w:rsidRDefault="00635002" w:rsidP="005A0339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5A0339" w:rsidRPr="005A0339">
        <w:rPr>
          <w:rFonts w:ascii="Arial" w:hAnsi="Arial" w:cs="Arial"/>
          <w:lang w:val="ro-RO"/>
        </w:rPr>
        <w:t>1-</w:t>
      </w:r>
      <w:r w:rsidR="005A0339" w:rsidRPr="005A0339">
        <w:rPr>
          <w:rFonts w:ascii="Arial" w:hAnsi="Arial" w:cs="Arial"/>
          <w:lang w:val="fr-FR"/>
        </w:rPr>
        <w:t xml:space="preserve"> omogene, 2-</w:t>
      </w:r>
      <w:r w:rsidR="005A0339" w:rsidRPr="005A0339">
        <w:rPr>
          <w:rFonts w:ascii="Arial" w:hAnsi="Arial" w:cs="Arial"/>
          <w:lang w:val="es-ES"/>
        </w:rPr>
        <w:t>compoziţie</w:t>
      </w:r>
    </w:p>
    <w:p w:rsidR="00635002" w:rsidRDefault="00635002" w:rsidP="005A0339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A0339" w:rsidRPr="005A0339" w:rsidRDefault="00635002" w:rsidP="005A0339">
      <w:pPr>
        <w:tabs>
          <w:tab w:val="left" w:pos="567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5A0339" w:rsidRPr="005A0339">
        <w:rPr>
          <w:rFonts w:ascii="Arial" w:hAnsi="Arial" w:cs="Arial"/>
          <w:lang w:val="ro-RO"/>
        </w:rPr>
        <w:t>1-</w:t>
      </w:r>
      <w:r w:rsidR="005A0339" w:rsidRPr="005A0339">
        <w:rPr>
          <w:rFonts w:ascii="Arial" w:hAnsi="Arial" w:cs="Arial"/>
          <w:lang w:val="fr-FR"/>
        </w:rPr>
        <w:t xml:space="preserve"> paste, 2-</w:t>
      </w:r>
      <w:r w:rsidR="005A0339" w:rsidRPr="005A0339">
        <w:rPr>
          <w:rFonts w:ascii="Arial" w:hAnsi="Arial" w:cs="Arial"/>
          <w:lang w:val="es-ES"/>
        </w:rPr>
        <w:t>plasticitate</w:t>
      </w:r>
    </w:p>
    <w:p w:rsidR="00635002" w:rsidRDefault="00635002" w:rsidP="005A0339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A0339" w:rsidRPr="005A0339" w:rsidRDefault="00635002" w:rsidP="005A0339">
      <w:pPr>
        <w:tabs>
          <w:tab w:val="left" w:pos="567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5A0339" w:rsidRPr="005A0339">
        <w:rPr>
          <w:rFonts w:ascii="Arial" w:hAnsi="Arial" w:cs="Arial"/>
          <w:lang w:val="ro-RO"/>
        </w:rPr>
        <w:t>1-</w:t>
      </w:r>
      <w:r w:rsidR="005A0339" w:rsidRPr="005A0339">
        <w:rPr>
          <w:rFonts w:ascii="Arial" w:hAnsi="Arial" w:cs="Arial"/>
          <w:lang w:val="es-ES"/>
        </w:rPr>
        <w:t>barbotine</w:t>
      </w:r>
      <w:r w:rsidR="005A0339" w:rsidRPr="005A0339">
        <w:rPr>
          <w:rFonts w:ascii="Arial" w:hAnsi="Arial" w:cs="Arial"/>
          <w:lang w:val="fr-FR"/>
        </w:rPr>
        <w:t>, 2-paste</w:t>
      </w:r>
    </w:p>
    <w:p w:rsidR="00635002" w:rsidRDefault="00635002" w:rsidP="005A0339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A0339" w:rsidRPr="005A0339" w:rsidRDefault="00635002" w:rsidP="005A0339">
      <w:pPr>
        <w:tabs>
          <w:tab w:val="left" w:pos="567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5A0339" w:rsidRPr="005A0339">
        <w:rPr>
          <w:rFonts w:ascii="Arial" w:hAnsi="Arial" w:cs="Arial"/>
          <w:lang w:val="ro-RO"/>
        </w:rPr>
        <w:t>1-</w:t>
      </w:r>
      <w:r w:rsidR="005A0339" w:rsidRPr="005A0339">
        <w:rPr>
          <w:rFonts w:ascii="Arial" w:hAnsi="Arial" w:cs="Arial"/>
          <w:lang w:val="fr-FR"/>
        </w:rPr>
        <w:t xml:space="preserve"> pastelor plastice</w:t>
      </w:r>
    </w:p>
    <w:p w:rsidR="00635002" w:rsidRDefault="00635002" w:rsidP="005A0339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5A0339" w:rsidRPr="005A0339" w:rsidRDefault="00635002" w:rsidP="005A0339">
      <w:pPr>
        <w:tabs>
          <w:tab w:val="left" w:pos="567"/>
        </w:tabs>
        <w:ind w:left="709"/>
        <w:rPr>
          <w:rFonts w:ascii="Arial" w:hAnsi="Arial" w:cs="Arial"/>
          <w:color w:val="FF0000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5A0339" w:rsidRPr="005A0339">
        <w:rPr>
          <w:rFonts w:ascii="Arial" w:hAnsi="Arial" w:cs="Arial"/>
          <w:lang w:val="ro-RO"/>
        </w:rPr>
        <w:t>1-fluiditatea</w:t>
      </w:r>
    </w:p>
    <w:sectPr w:rsidR="005A0339" w:rsidRPr="005A0339" w:rsidSect="00050255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9E7" w:rsidRDefault="000509E7" w:rsidP="00D34739">
      <w:r>
        <w:separator/>
      </w:r>
    </w:p>
  </w:endnote>
  <w:endnote w:type="continuationSeparator" w:id="1">
    <w:p w:rsidR="000509E7" w:rsidRDefault="000509E7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9E7" w:rsidRDefault="000509E7" w:rsidP="00D34739">
      <w:r>
        <w:separator/>
      </w:r>
    </w:p>
  </w:footnote>
  <w:footnote w:type="continuationSeparator" w:id="1">
    <w:p w:rsidR="000509E7" w:rsidRDefault="000509E7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E075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8041D93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D2B0C"/>
    <w:multiLevelType w:val="hybridMultilevel"/>
    <w:tmpl w:val="8B14F518"/>
    <w:lvl w:ilvl="0" w:tplc="796474E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3511E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4E2F256C"/>
    <w:multiLevelType w:val="hybridMultilevel"/>
    <w:tmpl w:val="6A8CD86A"/>
    <w:lvl w:ilvl="0" w:tplc="2CB46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E91216"/>
    <w:multiLevelType w:val="hybridMultilevel"/>
    <w:tmpl w:val="4762CBF0"/>
    <w:lvl w:ilvl="0" w:tplc="4ECE8AF4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84931"/>
    <w:multiLevelType w:val="hybridMultilevel"/>
    <w:tmpl w:val="6574B40C"/>
    <w:lvl w:ilvl="0" w:tplc="3E5EE5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33202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F5E89"/>
    <w:multiLevelType w:val="hybridMultilevel"/>
    <w:tmpl w:val="7B0CDAF0"/>
    <w:lvl w:ilvl="0" w:tplc="C50ABAF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C0CA6"/>
    <w:multiLevelType w:val="hybridMultilevel"/>
    <w:tmpl w:val="C554A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E15116"/>
    <w:multiLevelType w:val="hybridMultilevel"/>
    <w:tmpl w:val="D9843F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836D54"/>
    <w:multiLevelType w:val="hybridMultilevel"/>
    <w:tmpl w:val="D8862D50"/>
    <w:lvl w:ilvl="0" w:tplc="193C59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396889"/>
    <w:multiLevelType w:val="hybridMultilevel"/>
    <w:tmpl w:val="42EA5666"/>
    <w:lvl w:ilvl="0" w:tplc="4170BF3E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6"/>
  </w:num>
  <w:num w:numId="5">
    <w:abstractNumId w:val="2"/>
  </w:num>
  <w:num w:numId="6">
    <w:abstractNumId w:val="10"/>
  </w:num>
  <w:num w:numId="7">
    <w:abstractNumId w:val="9"/>
  </w:num>
  <w:num w:numId="8">
    <w:abstractNumId w:val="3"/>
  </w:num>
  <w:num w:numId="9">
    <w:abstractNumId w:val="11"/>
  </w:num>
  <w:num w:numId="10">
    <w:abstractNumId w:val="0"/>
  </w:num>
  <w:num w:numId="11">
    <w:abstractNumId w:val="8"/>
  </w:num>
  <w:num w:numId="12">
    <w:abstractNumId w:val="5"/>
  </w:num>
  <w:num w:numId="13">
    <w:abstractNumId w:val="4"/>
  </w:num>
  <w:num w:numId="14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0255"/>
    <w:rsid w:val="000509E7"/>
    <w:rsid w:val="0005772F"/>
    <w:rsid w:val="00090E98"/>
    <w:rsid w:val="00097096"/>
    <w:rsid w:val="000C272F"/>
    <w:rsid w:val="000C693E"/>
    <w:rsid w:val="001101EE"/>
    <w:rsid w:val="00112BE9"/>
    <w:rsid w:val="00115AB7"/>
    <w:rsid w:val="00136A3A"/>
    <w:rsid w:val="00163009"/>
    <w:rsid w:val="001709ED"/>
    <w:rsid w:val="001758F1"/>
    <w:rsid w:val="00180F6B"/>
    <w:rsid w:val="0019580D"/>
    <w:rsid w:val="001C60AC"/>
    <w:rsid w:val="001D15D1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A0339"/>
    <w:rsid w:val="005D003C"/>
    <w:rsid w:val="005D7816"/>
    <w:rsid w:val="005F1D25"/>
    <w:rsid w:val="00611597"/>
    <w:rsid w:val="006248DE"/>
    <w:rsid w:val="00635002"/>
    <w:rsid w:val="00654A1C"/>
    <w:rsid w:val="006647AA"/>
    <w:rsid w:val="006B21DB"/>
    <w:rsid w:val="006C44E6"/>
    <w:rsid w:val="006E1BD5"/>
    <w:rsid w:val="007064F7"/>
    <w:rsid w:val="007226CE"/>
    <w:rsid w:val="0072790D"/>
    <w:rsid w:val="00750125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86281"/>
    <w:rsid w:val="008A3BA4"/>
    <w:rsid w:val="008A7D88"/>
    <w:rsid w:val="008B1E38"/>
    <w:rsid w:val="008B3CD1"/>
    <w:rsid w:val="008B6815"/>
    <w:rsid w:val="008C0C9E"/>
    <w:rsid w:val="008F1F8A"/>
    <w:rsid w:val="00913DC2"/>
    <w:rsid w:val="009150E5"/>
    <w:rsid w:val="0091530E"/>
    <w:rsid w:val="0093206B"/>
    <w:rsid w:val="00932B3F"/>
    <w:rsid w:val="009630A8"/>
    <w:rsid w:val="00964705"/>
    <w:rsid w:val="0097487F"/>
    <w:rsid w:val="00977DE2"/>
    <w:rsid w:val="00997ACB"/>
    <w:rsid w:val="009B25BD"/>
    <w:rsid w:val="009B5116"/>
    <w:rsid w:val="009D04BF"/>
    <w:rsid w:val="00A51063"/>
    <w:rsid w:val="00A75D63"/>
    <w:rsid w:val="00AF297B"/>
    <w:rsid w:val="00AF7D8B"/>
    <w:rsid w:val="00B213F5"/>
    <w:rsid w:val="00B55D20"/>
    <w:rsid w:val="00B634EA"/>
    <w:rsid w:val="00B642CB"/>
    <w:rsid w:val="00B67D70"/>
    <w:rsid w:val="00BA48A7"/>
    <w:rsid w:val="00BC08B0"/>
    <w:rsid w:val="00BC5F2D"/>
    <w:rsid w:val="00BC61C8"/>
    <w:rsid w:val="00BD2355"/>
    <w:rsid w:val="00BE62A7"/>
    <w:rsid w:val="00C10750"/>
    <w:rsid w:val="00C12DF6"/>
    <w:rsid w:val="00C46836"/>
    <w:rsid w:val="00C636CC"/>
    <w:rsid w:val="00C71FC9"/>
    <w:rsid w:val="00C80A72"/>
    <w:rsid w:val="00C80DD5"/>
    <w:rsid w:val="00CE5C9D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29EC"/>
    <w:rsid w:val="00E14D63"/>
    <w:rsid w:val="00E25282"/>
    <w:rsid w:val="00E519B2"/>
    <w:rsid w:val="00E57FE1"/>
    <w:rsid w:val="00E76AB0"/>
    <w:rsid w:val="00ED18DB"/>
    <w:rsid w:val="00F63C28"/>
    <w:rsid w:val="00F655E1"/>
    <w:rsid w:val="00F662E0"/>
    <w:rsid w:val="00F756A3"/>
    <w:rsid w:val="00F774AF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913DC2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913DC2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26</cp:revision>
  <dcterms:created xsi:type="dcterms:W3CDTF">2021-09-20T08:09:00Z</dcterms:created>
  <dcterms:modified xsi:type="dcterms:W3CDTF">2021-10-19T06:20:00Z</dcterms:modified>
</cp:coreProperties>
</file>