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0966" w:rsidRDefault="006F0966" w:rsidP="006F0966">
      <w:pPr>
        <w:ind w:firstLine="567"/>
        <w:jc w:val="both"/>
        <w:rPr>
          <w:rFonts w:ascii="Arial" w:eastAsia="Calibri" w:hAnsi="Arial" w:cs="Arial"/>
          <w:b/>
          <w:lang w:val="ro-RO"/>
        </w:rPr>
      </w:pPr>
    </w:p>
    <w:p w:rsidR="006F0966" w:rsidRDefault="006F0966" w:rsidP="006F0966">
      <w:pPr>
        <w:ind w:firstLine="567"/>
        <w:jc w:val="both"/>
        <w:rPr>
          <w:rFonts w:ascii="Arial" w:eastAsia="Calibri" w:hAnsi="Arial" w:cs="Arial"/>
          <w:b/>
          <w:lang w:val="ro-RO"/>
        </w:rPr>
      </w:pPr>
    </w:p>
    <w:p w:rsidR="006F0966" w:rsidRDefault="006F0966" w:rsidP="006F0966">
      <w:pPr>
        <w:ind w:firstLine="567"/>
        <w:jc w:val="both"/>
        <w:rPr>
          <w:rFonts w:ascii="Arial" w:eastAsia="Calibri" w:hAnsi="Arial" w:cs="Arial"/>
          <w:b/>
          <w:lang w:val="ro-RO"/>
        </w:rPr>
      </w:pPr>
    </w:p>
    <w:p w:rsidR="006F0966" w:rsidRDefault="006F0966" w:rsidP="006F0966">
      <w:pPr>
        <w:ind w:firstLine="567"/>
        <w:jc w:val="both"/>
        <w:rPr>
          <w:rFonts w:ascii="Arial" w:eastAsia="Calibri" w:hAnsi="Arial" w:cs="Arial"/>
          <w:b/>
          <w:lang w:val="ro-RO"/>
        </w:rPr>
      </w:pPr>
    </w:p>
    <w:tbl>
      <w:tblPr>
        <w:tblStyle w:val="TableGrid"/>
        <w:tblpPr w:leftFromText="180" w:rightFromText="180" w:horzAnchor="margin" w:tblpY="765"/>
        <w:tblW w:w="5000" w:type="pct"/>
        <w:tblLook w:val="04A0" w:firstRow="1" w:lastRow="0" w:firstColumn="1" w:lastColumn="0" w:noHBand="0" w:noVBand="1"/>
      </w:tblPr>
      <w:tblGrid>
        <w:gridCol w:w="2898"/>
        <w:gridCol w:w="6678"/>
      </w:tblGrid>
      <w:tr w:rsidR="00D15642" w:rsidRPr="00A5602E" w:rsidTr="002A1D61">
        <w:tc>
          <w:tcPr>
            <w:tcW w:w="1513" w:type="pct"/>
          </w:tcPr>
          <w:p w:rsidR="00D15642" w:rsidRPr="00A5602E" w:rsidRDefault="00D15642" w:rsidP="002A1D61">
            <w:pPr>
              <w:jc w:val="both"/>
              <w:rPr>
                <w:rFonts w:ascii="Arial" w:eastAsiaTheme="minorEastAsia" w:hAnsi="Arial" w:cs="Arial"/>
                <w:b/>
              </w:rPr>
            </w:pPr>
            <w:proofErr w:type="spellStart"/>
            <w:r w:rsidRPr="00A5602E">
              <w:rPr>
                <w:rFonts w:ascii="Arial" w:eastAsiaTheme="minorEastAsia" w:hAnsi="Arial" w:cs="Arial"/>
                <w:b/>
              </w:rPr>
              <w:t>Domeniul</w:t>
            </w:r>
            <w:proofErr w:type="spellEnd"/>
            <w:r w:rsidRPr="00A5602E">
              <w:rPr>
                <w:rFonts w:ascii="Arial" w:eastAsiaTheme="minorEastAsia" w:hAnsi="Arial" w:cs="Arial"/>
                <w:b/>
              </w:rPr>
              <w:t xml:space="preserve"> de </w:t>
            </w:r>
            <w:proofErr w:type="spellStart"/>
            <w:r w:rsidRPr="00A5602E">
              <w:rPr>
                <w:rFonts w:ascii="Arial" w:eastAsiaTheme="minorEastAsia" w:hAnsi="Arial" w:cs="Arial"/>
                <w:b/>
              </w:rPr>
              <w:t>pregătire</w:t>
            </w:r>
            <w:proofErr w:type="spellEnd"/>
            <w:r w:rsidRPr="00A5602E">
              <w:rPr>
                <w:rFonts w:ascii="Arial" w:eastAsiaTheme="minorEastAsia" w:hAnsi="Arial" w:cs="Arial"/>
                <w:b/>
              </w:rPr>
              <w:t xml:space="preserve"> </w:t>
            </w:r>
            <w:proofErr w:type="spellStart"/>
            <w:r w:rsidRPr="00A5602E">
              <w:rPr>
                <w:rFonts w:ascii="Arial" w:eastAsiaTheme="minorEastAsia" w:hAnsi="Arial" w:cs="Arial"/>
                <w:b/>
              </w:rPr>
              <w:t>profesională</w:t>
            </w:r>
            <w:proofErr w:type="spellEnd"/>
          </w:p>
        </w:tc>
        <w:tc>
          <w:tcPr>
            <w:tcW w:w="3487" w:type="pct"/>
          </w:tcPr>
          <w:p w:rsidR="00D15642" w:rsidRPr="00A5602E" w:rsidRDefault="00D15642" w:rsidP="002A1D61">
            <w:pPr>
              <w:jc w:val="both"/>
              <w:rPr>
                <w:rFonts w:ascii="Arial" w:eastAsiaTheme="minorEastAsia" w:hAnsi="Arial" w:cs="Arial"/>
                <w:b/>
                <w:color w:val="C00000"/>
              </w:rPr>
            </w:pPr>
            <w:r w:rsidRPr="00A5602E">
              <w:rPr>
                <w:rFonts w:ascii="Arial" w:eastAsiaTheme="minorEastAsia" w:hAnsi="Arial" w:cs="Arial"/>
                <w:b/>
              </w:rPr>
              <w:t xml:space="preserve">Economic - </w:t>
            </w:r>
            <w:proofErr w:type="spellStart"/>
            <w:r w:rsidRPr="00A5602E">
              <w:rPr>
                <w:rFonts w:ascii="Arial" w:eastAsiaTheme="minorEastAsia" w:hAnsi="Arial" w:cs="Arial"/>
                <w:b/>
              </w:rPr>
              <w:t>Comerț</w:t>
            </w:r>
            <w:proofErr w:type="spellEnd"/>
          </w:p>
        </w:tc>
      </w:tr>
      <w:tr w:rsidR="00D15642" w:rsidRPr="00A5602E" w:rsidTr="002A1D61">
        <w:tc>
          <w:tcPr>
            <w:tcW w:w="1513" w:type="pct"/>
          </w:tcPr>
          <w:p w:rsidR="00D15642" w:rsidRPr="00A5602E" w:rsidRDefault="00D15642" w:rsidP="002A1D61">
            <w:pPr>
              <w:jc w:val="both"/>
              <w:rPr>
                <w:rFonts w:ascii="Arial" w:eastAsiaTheme="minorEastAsia" w:hAnsi="Arial" w:cs="Arial"/>
                <w:b/>
              </w:rPr>
            </w:pPr>
            <w:proofErr w:type="spellStart"/>
            <w:r w:rsidRPr="00A5602E">
              <w:rPr>
                <w:rFonts w:ascii="Arial" w:eastAsiaTheme="minorEastAsia" w:hAnsi="Arial" w:cs="Arial"/>
                <w:b/>
              </w:rPr>
              <w:t>Calificarea</w:t>
            </w:r>
            <w:proofErr w:type="spellEnd"/>
            <w:r w:rsidRPr="00A5602E">
              <w:rPr>
                <w:rFonts w:ascii="Arial" w:eastAsiaTheme="minorEastAsia" w:hAnsi="Arial" w:cs="Arial"/>
                <w:b/>
              </w:rPr>
              <w:t xml:space="preserve"> </w:t>
            </w:r>
            <w:proofErr w:type="spellStart"/>
            <w:r w:rsidRPr="00A5602E">
              <w:rPr>
                <w:rFonts w:ascii="Arial" w:eastAsiaTheme="minorEastAsia" w:hAnsi="Arial" w:cs="Arial"/>
                <w:b/>
              </w:rPr>
              <w:t>profesională</w:t>
            </w:r>
            <w:proofErr w:type="spellEnd"/>
          </w:p>
        </w:tc>
        <w:tc>
          <w:tcPr>
            <w:tcW w:w="3487" w:type="pct"/>
          </w:tcPr>
          <w:p w:rsidR="00D15642" w:rsidRPr="00A5602E" w:rsidRDefault="00D15642" w:rsidP="002A1D61">
            <w:pPr>
              <w:jc w:val="both"/>
              <w:rPr>
                <w:rFonts w:ascii="Arial" w:eastAsiaTheme="minorEastAsia" w:hAnsi="Arial" w:cs="Arial"/>
                <w:b/>
                <w:color w:val="C00000"/>
              </w:rPr>
            </w:pPr>
            <w:proofErr w:type="spellStart"/>
            <w:r w:rsidRPr="00A5602E">
              <w:rPr>
                <w:rFonts w:ascii="Arial" w:eastAsiaTheme="minorEastAsia" w:hAnsi="Arial" w:cs="Arial"/>
                <w:b/>
              </w:rPr>
              <w:t>Tehnician</w:t>
            </w:r>
            <w:proofErr w:type="spellEnd"/>
            <w:r w:rsidRPr="00A5602E">
              <w:rPr>
                <w:rFonts w:ascii="Arial" w:eastAsiaTheme="minorEastAsia" w:hAnsi="Arial" w:cs="Arial"/>
                <w:b/>
              </w:rPr>
              <w:t xml:space="preserve"> </w:t>
            </w:r>
            <w:proofErr w:type="spellStart"/>
            <w:r w:rsidRPr="00A5602E">
              <w:rPr>
                <w:rFonts w:ascii="Arial" w:eastAsiaTheme="minorEastAsia" w:hAnsi="Arial" w:cs="Arial"/>
                <w:b/>
              </w:rPr>
              <w:t>în</w:t>
            </w:r>
            <w:proofErr w:type="spellEnd"/>
            <w:r w:rsidRPr="00A5602E">
              <w:rPr>
                <w:rFonts w:ascii="Arial" w:eastAsiaTheme="minorEastAsia" w:hAnsi="Arial" w:cs="Arial"/>
                <w:b/>
              </w:rPr>
              <w:t xml:space="preserve"> </w:t>
            </w:r>
            <w:proofErr w:type="spellStart"/>
            <w:r w:rsidRPr="00A5602E">
              <w:rPr>
                <w:rFonts w:ascii="Arial" w:eastAsiaTheme="minorEastAsia" w:hAnsi="Arial" w:cs="Arial"/>
                <w:b/>
              </w:rPr>
              <w:t>activități</w:t>
            </w:r>
            <w:proofErr w:type="spellEnd"/>
            <w:r w:rsidRPr="00A5602E">
              <w:rPr>
                <w:rFonts w:ascii="Arial" w:eastAsiaTheme="minorEastAsia" w:hAnsi="Arial" w:cs="Arial"/>
                <w:b/>
              </w:rPr>
              <w:t xml:space="preserve"> </w:t>
            </w:r>
            <w:proofErr w:type="spellStart"/>
            <w:r w:rsidRPr="00A5602E">
              <w:rPr>
                <w:rFonts w:ascii="Arial" w:eastAsiaTheme="minorEastAsia" w:hAnsi="Arial" w:cs="Arial"/>
                <w:b/>
              </w:rPr>
              <w:t>economice</w:t>
            </w:r>
            <w:proofErr w:type="spellEnd"/>
            <w:r w:rsidRPr="00A5602E">
              <w:rPr>
                <w:rFonts w:ascii="Arial" w:eastAsiaTheme="minorEastAsia" w:hAnsi="Arial" w:cs="Arial"/>
                <w:b/>
              </w:rPr>
              <w:t xml:space="preserve">, </w:t>
            </w:r>
            <w:proofErr w:type="spellStart"/>
            <w:r w:rsidRPr="00A5602E">
              <w:rPr>
                <w:rFonts w:ascii="Arial" w:eastAsiaTheme="minorEastAsia" w:hAnsi="Arial" w:cs="Arial"/>
                <w:b/>
              </w:rPr>
              <w:t>Tehnician</w:t>
            </w:r>
            <w:proofErr w:type="spellEnd"/>
            <w:r w:rsidRPr="00A5602E">
              <w:rPr>
                <w:rFonts w:ascii="Arial" w:eastAsiaTheme="minorEastAsia" w:hAnsi="Arial" w:cs="Arial"/>
                <w:b/>
              </w:rPr>
              <w:t xml:space="preserve"> </w:t>
            </w:r>
            <w:proofErr w:type="spellStart"/>
            <w:r w:rsidRPr="00A5602E">
              <w:rPr>
                <w:rFonts w:ascii="Arial" w:eastAsiaTheme="minorEastAsia" w:hAnsi="Arial" w:cs="Arial"/>
                <w:b/>
              </w:rPr>
              <w:t>în</w:t>
            </w:r>
            <w:proofErr w:type="spellEnd"/>
            <w:r w:rsidRPr="00A5602E">
              <w:rPr>
                <w:rFonts w:ascii="Arial" w:eastAsiaTheme="minorEastAsia" w:hAnsi="Arial" w:cs="Arial"/>
                <w:b/>
              </w:rPr>
              <w:t xml:space="preserve"> </w:t>
            </w:r>
            <w:proofErr w:type="spellStart"/>
            <w:r w:rsidRPr="00A5602E">
              <w:rPr>
                <w:rFonts w:ascii="Arial" w:eastAsiaTheme="minorEastAsia" w:hAnsi="Arial" w:cs="Arial"/>
                <w:b/>
              </w:rPr>
              <w:t>administrație</w:t>
            </w:r>
            <w:proofErr w:type="spellEnd"/>
            <w:r w:rsidRPr="00A5602E">
              <w:rPr>
                <w:rFonts w:ascii="Arial" w:eastAsiaTheme="minorEastAsia" w:hAnsi="Arial" w:cs="Arial"/>
                <w:b/>
              </w:rPr>
              <w:t xml:space="preserve">, </w:t>
            </w:r>
            <w:proofErr w:type="spellStart"/>
            <w:r w:rsidRPr="00A5602E">
              <w:rPr>
                <w:rFonts w:ascii="Arial" w:eastAsiaTheme="minorEastAsia" w:hAnsi="Arial" w:cs="Arial"/>
                <w:b/>
              </w:rPr>
              <w:t>Tehnician</w:t>
            </w:r>
            <w:proofErr w:type="spellEnd"/>
            <w:r w:rsidRPr="00A5602E">
              <w:rPr>
                <w:rFonts w:ascii="Arial" w:eastAsiaTheme="minorEastAsia" w:hAnsi="Arial" w:cs="Arial"/>
                <w:b/>
              </w:rPr>
              <w:t xml:space="preserve"> </w:t>
            </w:r>
            <w:proofErr w:type="spellStart"/>
            <w:r w:rsidRPr="00A5602E">
              <w:rPr>
                <w:rFonts w:ascii="Arial" w:eastAsiaTheme="minorEastAsia" w:hAnsi="Arial" w:cs="Arial"/>
                <w:b/>
              </w:rPr>
              <w:t>în</w:t>
            </w:r>
            <w:proofErr w:type="spellEnd"/>
            <w:r w:rsidRPr="00A5602E">
              <w:rPr>
                <w:rFonts w:ascii="Arial" w:eastAsiaTheme="minorEastAsia" w:hAnsi="Arial" w:cs="Arial"/>
                <w:b/>
              </w:rPr>
              <w:t xml:space="preserve"> </w:t>
            </w:r>
            <w:proofErr w:type="spellStart"/>
            <w:r w:rsidRPr="00A5602E">
              <w:rPr>
                <w:rFonts w:ascii="Arial" w:eastAsiaTheme="minorEastAsia" w:hAnsi="Arial" w:cs="Arial"/>
                <w:b/>
              </w:rPr>
              <w:t>activități</w:t>
            </w:r>
            <w:proofErr w:type="spellEnd"/>
            <w:r w:rsidRPr="00A5602E">
              <w:rPr>
                <w:rFonts w:ascii="Arial" w:eastAsiaTheme="minorEastAsia" w:hAnsi="Arial" w:cs="Arial"/>
                <w:b/>
              </w:rPr>
              <w:t xml:space="preserve"> de </w:t>
            </w:r>
            <w:proofErr w:type="spellStart"/>
            <w:r w:rsidRPr="00A5602E">
              <w:rPr>
                <w:rFonts w:ascii="Arial" w:eastAsiaTheme="minorEastAsia" w:hAnsi="Arial" w:cs="Arial"/>
                <w:b/>
              </w:rPr>
              <w:t>comerț</w:t>
            </w:r>
            <w:proofErr w:type="spellEnd"/>
            <w:r w:rsidRPr="00A5602E">
              <w:rPr>
                <w:rFonts w:ascii="Arial" w:eastAsiaTheme="minorEastAsia" w:hAnsi="Arial" w:cs="Arial"/>
                <w:b/>
              </w:rPr>
              <w:t xml:space="preserve">, </w:t>
            </w:r>
            <w:proofErr w:type="spellStart"/>
            <w:r w:rsidRPr="00A5602E">
              <w:rPr>
                <w:rFonts w:ascii="Arial" w:eastAsiaTheme="minorEastAsia" w:hAnsi="Arial" w:cs="Arial"/>
                <w:b/>
              </w:rPr>
              <w:t>Tehnician</w:t>
            </w:r>
            <w:proofErr w:type="spellEnd"/>
            <w:r w:rsidRPr="00A5602E">
              <w:rPr>
                <w:rFonts w:ascii="Arial" w:eastAsiaTheme="minorEastAsia" w:hAnsi="Arial" w:cs="Arial"/>
                <w:b/>
              </w:rPr>
              <w:t xml:space="preserve"> </w:t>
            </w:r>
            <w:proofErr w:type="spellStart"/>
            <w:r w:rsidRPr="00A5602E">
              <w:rPr>
                <w:rFonts w:ascii="Arial" w:eastAsiaTheme="minorEastAsia" w:hAnsi="Arial" w:cs="Arial"/>
                <w:b/>
              </w:rPr>
              <w:t>în</w:t>
            </w:r>
            <w:proofErr w:type="spellEnd"/>
            <w:r w:rsidRPr="00A5602E">
              <w:rPr>
                <w:rFonts w:ascii="Arial" w:eastAsiaTheme="minorEastAsia" w:hAnsi="Arial" w:cs="Arial"/>
                <w:b/>
              </w:rPr>
              <w:t xml:space="preserve"> </w:t>
            </w:r>
            <w:proofErr w:type="spellStart"/>
            <w:r w:rsidRPr="00A5602E">
              <w:rPr>
                <w:rFonts w:ascii="Arial" w:eastAsiaTheme="minorEastAsia" w:hAnsi="Arial" w:cs="Arial"/>
                <w:b/>
              </w:rPr>
              <w:t>achiziții</w:t>
            </w:r>
            <w:proofErr w:type="spellEnd"/>
            <w:r w:rsidRPr="00A5602E">
              <w:rPr>
                <w:rFonts w:ascii="Arial" w:eastAsiaTheme="minorEastAsia" w:hAnsi="Arial" w:cs="Arial"/>
                <w:b/>
              </w:rPr>
              <w:t xml:space="preserve"> </w:t>
            </w:r>
            <w:proofErr w:type="spellStart"/>
            <w:r w:rsidRPr="00A5602E">
              <w:rPr>
                <w:rFonts w:ascii="Arial" w:eastAsiaTheme="minorEastAsia" w:hAnsi="Arial" w:cs="Arial"/>
                <w:b/>
              </w:rPr>
              <w:t>și</w:t>
            </w:r>
            <w:proofErr w:type="spellEnd"/>
            <w:r w:rsidRPr="00A5602E">
              <w:rPr>
                <w:rFonts w:ascii="Arial" w:eastAsiaTheme="minorEastAsia" w:hAnsi="Arial" w:cs="Arial"/>
                <w:b/>
              </w:rPr>
              <w:t xml:space="preserve"> </w:t>
            </w:r>
            <w:proofErr w:type="spellStart"/>
            <w:r w:rsidRPr="00A5602E">
              <w:rPr>
                <w:rFonts w:ascii="Arial" w:eastAsiaTheme="minorEastAsia" w:hAnsi="Arial" w:cs="Arial"/>
                <w:b/>
              </w:rPr>
              <w:t>contractări</w:t>
            </w:r>
            <w:proofErr w:type="spellEnd"/>
          </w:p>
        </w:tc>
      </w:tr>
      <w:tr w:rsidR="00D15642" w:rsidRPr="00A5602E" w:rsidTr="002A1D61">
        <w:tc>
          <w:tcPr>
            <w:tcW w:w="1513" w:type="pct"/>
          </w:tcPr>
          <w:p w:rsidR="00D15642" w:rsidRPr="00A5602E" w:rsidRDefault="00D15642" w:rsidP="002A1D61">
            <w:pPr>
              <w:jc w:val="both"/>
              <w:rPr>
                <w:rFonts w:ascii="Arial" w:eastAsiaTheme="minorEastAsia" w:hAnsi="Arial" w:cs="Arial"/>
                <w:b/>
              </w:rPr>
            </w:pPr>
            <w:r w:rsidRPr="00A5602E">
              <w:rPr>
                <w:rFonts w:ascii="Arial" w:eastAsiaTheme="minorEastAsia" w:hAnsi="Arial" w:cs="Arial"/>
                <w:b/>
                <w:lang w:val="it-IT"/>
              </w:rPr>
              <w:t>Modul</w:t>
            </w:r>
          </w:p>
        </w:tc>
        <w:tc>
          <w:tcPr>
            <w:tcW w:w="3487" w:type="pct"/>
          </w:tcPr>
          <w:p w:rsidR="00D15642" w:rsidRPr="00A5602E" w:rsidRDefault="00D15642" w:rsidP="002A1D61">
            <w:pPr>
              <w:jc w:val="both"/>
              <w:rPr>
                <w:rFonts w:ascii="Arial" w:eastAsiaTheme="minorEastAsia" w:hAnsi="Arial" w:cs="Arial"/>
                <w:b/>
                <w:color w:val="C00000"/>
              </w:rPr>
            </w:pPr>
            <w:r>
              <w:rPr>
                <w:rFonts w:ascii="Arial" w:eastAsiaTheme="minorEastAsia" w:hAnsi="Arial" w:cs="Arial"/>
                <w:b/>
              </w:rPr>
              <w:t>Marketing</w:t>
            </w:r>
          </w:p>
        </w:tc>
      </w:tr>
      <w:tr w:rsidR="00D15642" w:rsidRPr="00A5602E" w:rsidTr="002A1D61">
        <w:tc>
          <w:tcPr>
            <w:tcW w:w="1513" w:type="pct"/>
          </w:tcPr>
          <w:p w:rsidR="00D15642" w:rsidRPr="00A5602E" w:rsidRDefault="00D15642" w:rsidP="002A1D61">
            <w:pPr>
              <w:jc w:val="both"/>
              <w:rPr>
                <w:rFonts w:ascii="Arial" w:eastAsiaTheme="minorEastAsia" w:hAnsi="Arial" w:cs="Arial"/>
                <w:b/>
              </w:rPr>
            </w:pPr>
            <w:proofErr w:type="spellStart"/>
            <w:r w:rsidRPr="00A5602E">
              <w:rPr>
                <w:rFonts w:ascii="Arial" w:eastAsiaTheme="minorEastAsia" w:hAnsi="Arial" w:cs="Arial"/>
                <w:b/>
              </w:rPr>
              <w:t>Clasa</w:t>
            </w:r>
            <w:proofErr w:type="spellEnd"/>
          </w:p>
        </w:tc>
        <w:tc>
          <w:tcPr>
            <w:tcW w:w="3487" w:type="pct"/>
          </w:tcPr>
          <w:p w:rsidR="00D15642" w:rsidRPr="00A5602E" w:rsidRDefault="00D15642" w:rsidP="002A1D61">
            <w:pPr>
              <w:jc w:val="both"/>
              <w:rPr>
                <w:rFonts w:ascii="Arial" w:eastAsiaTheme="minorEastAsia" w:hAnsi="Arial" w:cs="Arial"/>
                <w:b/>
                <w:color w:val="C00000"/>
              </w:rPr>
            </w:pPr>
            <w:r>
              <w:rPr>
                <w:rFonts w:ascii="Arial" w:eastAsiaTheme="minorEastAsia" w:hAnsi="Arial" w:cs="Arial"/>
                <w:b/>
              </w:rPr>
              <w:t xml:space="preserve">a </w:t>
            </w:r>
            <w:r w:rsidRPr="00A5602E">
              <w:rPr>
                <w:rFonts w:ascii="Arial" w:eastAsiaTheme="minorEastAsia" w:hAnsi="Arial" w:cs="Arial"/>
                <w:b/>
              </w:rPr>
              <w:t>X</w:t>
            </w:r>
            <w:r>
              <w:rPr>
                <w:rFonts w:ascii="Arial" w:eastAsiaTheme="minorEastAsia" w:hAnsi="Arial" w:cs="Arial"/>
                <w:b/>
              </w:rPr>
              <w:t xml:space="preserve">I </w:t>
            </w:r>
            <w:r w:rsidRPr="00A5602E">
              <w:rPr>
                <w:rFonts w:ascii="Arial" w:eastAsiaTheme="minorEastAsia" w:hAnsi="Arial" w:cs="Arial"/>
                <w:b/>
              </w:rPr>
              <w:t>-a</w:t>
            </w:r>
          </w:p>
        </w:tc>
      </w:tr>
    </w:tbl>
    <w:p w:rsidR="006F0966" w:rsidRPr="000D303F" w:rsidRDefault="006F0966" w:rsidP="006F0966">
      <w:pPr>
        <w:ind w:firstLine="567"/>
        <w:jc w:val="both"/>
        <w:rPr>
          <w:rFonts w:ascii="Arial" w:eastAsia="Calibri" w:hAnsi="Arial" w:cs="Arial"/>
          <w:b/>
          <w:lang w:val="ro-RO"/>
        </w:rPr>
      </w:pPr>
      <w:r w:rsidRPr="000D303F">
        <w:rPr>
          <w:rFonts w:ascii="Arial" w:eastAsia="Calibri" w:hAnsi="Arial" w:cs="Arial"/>
          <w:b/>
          <w:lang w:val="ro-RO"/>
        </w:rPr>
        <w:t xml:space="preserve">   </w:t>
      </w:r>
    </w:p>
    <w:p w:rsidR="006F0966" w:rsidRPr="00D15642" w:rsidRDefault="006F0966" w:rsidP="00D15642">
      <w:pPr>
        <w:pStyle w:val="Title"/>
        <w:numPr>
          <w:ilvl w:val="0"/>
          <w:numId w:val="7"/>
        </w:numPr>
        <w:ind w:left="360" w:right="709" w:hanging="270"/>
        <w:jc w:val="both"/>
        <w:rPr>
          <w:sz w:val="22"/>
          <w:szCs w:val="22"/>
          <w:lang w:val="ro-RO"/>
        </w:rPr>
      </w:pPr>
      <w:r w:rsidRPr="00D15642">
        <w:rPr>
          <w:sz w:val="22"/>
          <w:szCs w:val="22"/>
          <w:lang w:val="ro-RO"/>
        </w:rPr>
        <w:t>Pe piaţa companiilor de aparatură electronică, care activează în România, două dintre societăţile competitoare au înregistrat următoarele performanţe, în ceea ce priveşte evoluţia cifrei lor de afaceri (vezi datele din tabelul de mai jos):</w:t>
      </w:r>
    </w:p>
    <w:p w:rsidR="00D15642" w:rsidRPr="00D15642" w:rsidRDefault="00D15642" w:rsidP="00D15642">
      <w:pPr>
        <w:pStyle w:val="Default"/>
        <w:rPr>
          <w:sz w:val="22"/>
          <w:szCs w:val="22"/>
        </w:rPr>
      </w:pPr>
    </w:p>
    <w:tbl>
      <w:tblPr>
        <w:tblW w:w="0" w:type="auto"/>
        <w:jc w:val="center"/>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9"/>
        <w:gridCol w:w="3363"/>
        <w:gridCol w:w="2260"/>
        <w:gridCol w:w="2260"/>
      </w:tblGrid>
      <w:tr w:rsidR="006F0966" w:rsidRPr="00D15642" w:rsidTr="00D15642">
        <w:trPr>
          <w:jc w:val="center"/>
        </w:trPr>
        <w:tc>
          <w:tcPr>
            <w:tcW w:w="1339" w:type="dxa"/>
            <w:vMerge w:val="restart"/>
            <w:vAlign w:val="center"/>
          </w:tcPr>
          <w:p w:rsidR="006F0966" w:rsidRPr="00D15642" w:rsidRDefault="006F0966" w:rsidP="002A1D61">
            <w:pPr>
              <w:ind w:right="709"/>
              <w:jc w:val="center"/>
              <w:rPr>
                <w:rFonts w:ascii="Arial" w:hAnsi="Arial" w:cs="Arial"/>
                <w:b/>
                <w:sz w:val="22"/>
                <w:szCs w:val="22"/>
                <w:lang w:val="ro-RO"/>
              </w:rPr>
            </w:pPr>
            <w:r w:rsidRPr="00D15642">
              <w:rPr>
                <w:rFonts w:ascii="Arial" w:hAnsi="Arial" w:cs="Arial"/>
                <w:b/>
                <w:sz w:val="22"/>
                <w:szCs w:val="22"/>
                <w:lang w:val="ro-RO"/>
              </w:rPr>
              <w:t>Nr. Crt.</w:t>
            </w:r>
          </w:p>
        </w:tc>
        <w:tc>
          <w:tcPr>
            <w:tcW w:w="3363" w:type="dxa"/>
            <w:vMerge w:val="restart"/>
            <w:vAlign w:val="center"/>
          </w:tcPr>
          <w:p w:rsidR="006F0966" w:rsidRPr="00D15642" w:rsidRDefault="006F0966" w:rsidP="002A1D61">
            <w:pPr>
              <w:ind w:right="709"/>
              <w:jc w:val="center"/>
              <w:rPr>
                <w:rFonts w:ascii="Arial" w:hAnsi="Arial" w:cs="Arial"/>
                <w:b/>
                <w:sz w:val="22"/>
                <w:szCs w:val="22"/>
                <w:lang w:val="ro-RO"/>
              </w:rPr>
            </w:pPr>
            <w:r w:rsidRPr="00D15642">
              <w:rPr>
                <w:rFonts w:ascii="Arial" w:hAnsi="Arial" w:cs="Arial"/>
                <w:b/>
                <w:sz w:val="22"/>
                <w:szCs w:val="22"/>
                <w:lang w:val="ro-RO"/>
              </w:rPr>
              <w:t>Numele companiei</w:t>
            </w:r>
          </w:p>
        </w:tc>
        <w:tc>
          <w:tcPr>
            <w:tcW w:w="4520" w:type="dxa"/>
            <w:gridSpan w:val="2"/>
            <w:vAlign w:val="center"/>
          </w:tcPr>
          <w:p w:rsidR="006F0966" w:rsidRPr="00D15642" w:rsidRDefault="006F0966" w:rsidP="002A1D61">
            <w:pPr>
              <w:ind w:right="709"/>
              <w:jc w:val="center"/>
              <w:rPr>
                <w:rFonts w:ascii="Arial" w:hAnsi="Arial" w:cs="Arial"/>
                <w:b/>
                <w:sz w:val="22"/>
                <w:szCs w:val="22"/>
                <w:lang w:val="ro-RO"/>
              </w:rPr>
            </w:pPr>
            <w:r w:rsidRPr="00D15642">
              <w:rPr>
                <w:rFonts w:ascii="Arial" w:hAnsi="Arial" w:cs="Arial"/>
                <w:b/>
                <w:sz w:val="22"/>
                <w:szCs w:val="22"/>
                <w:lang w:val="ro-RO"/>
              </w:rPr>
              <w:t>Cifra de afaceri în perioada (RON)</w:t>
            </w:r>
          </w:p>
        </w:tc>
      </w:tr>
      <w:tr w:rsidR="006F0966" w:rsidRPr="00D15642" w:rsidTr="00D15642">
        <w:trPr>
          <w:jc w:val="center"/>
        </w:trPr>
        <w:tc>
          <w:tcPr>
            <w:tcW w:w="1339" w:type="dxa"/>
            <w:vMerge/>
            <w:vAlign w:val="center"/>
          </w:tcPr>
          <w:p w:rsidR="006F0966" w:rsidRPr="00D15642" w:rsidRDefault="006F0966" w:rsidP="002A1D61">
            <w:pPr>
              <w:ind w:right="709"/>
              <w:jc w:val="center"/>
              <w:rPr>
                <w:rFonts w:ascii="Arial" w:hAnsi="Arial" w:cs="Arial"/>
                <w:b/>
                <w:sz w:val="22"/>
                <w:szCs w:val="22"/>
                <w:lang w:val="ro-RO"/>
              </w:rPr>
            </w:pPr>
          </w:p>
        </w:tc>
        <w:tc>
          <w:tcPr>
            <w:tcW w:w="3363" w:type="dxa"/>
            <w:vMerge/>
            <w:vAlign w:val="center"/>
          </w:tcPr>
          <w:p w:rsidR="006F0966" w:rsidRPr="00D15642" w:rsidRDefault="006F0966" w:rsidP="002A1D61">
            <w:pPr>
              <w:ind w:right="709"/>
              <w:jc w:val="center"/>
              <w:rPr>
                <w:rFonts w:ascii="Arial" w:hAnsi="Arial" w:cs="Arial"/>
                <w:b/>
                <w:sz w:val="22"/>
                <w:szCs w:val="22"/>
                <w:lang w:val="ro-RO"/>
              </w:rPr>
            </w:pPr>
          </w:p>
        </w:tc>
        <w:tc>
          <w:tcPr>
            <w:tcW w:w="2260" w:type="dxa"/>
            <w:vAlign w:val="center"/>
          </w:tcPr>
          <w:p w:rsidR="006F0966" w:rsidRPr="00D15642" w:rsidRDefault="006F0966" w:rsidP="002A1D61">
            <w:pPr>
              <w:ind w:right="709"/>
              <w:jc w:val="center"/>
              <w:rPr>
                <w:rFonts w:ascii="Arial" w:hAnsi="Arial" w:cs="Arial"/>
                <w:b/>
                <w:sz w:val="22"/>
                <w:szCs w:val="22"/>
                <w:vertAlign w:val="subscript"/>
                <w:lang w:val="ro-RO"/>
              </w:rPr>
            </w:pPr>
            <w:r w:rsidRPr="00D15642">
              <w:rPr>
                <w:rFonts w:ascii="Arial" w:hAnsi="Arial" w:cs="Arial"/>
                <w:b/>
                <w:sz w:val="22"/>
                <w:szCs w:val="22"/>
                <w:lang w:val="ro-RO"/>
              </w:rPr>
              <w:t>T</w:t>
            </w:r>
            <w:r w:rsidRPr="00D15642">
              <w:rPr>
                <w:rFonts w:ascii="Arial" w:hAnsi="Arial" w:cs="Arial"/>
                <w:b/>
                <w:sz w:val="22"/>
                <w:szCs w:val="22"/>
                <w:vertAlign w:val="subscript"/>
                <w:lang w:val="ro-RO"/>
              </w:rPr>
              <w:t>0</w:t>
            </w:r>
          </w:p>
        </w:tc>
        <w:tc>
          <w:tcPr>
            <w:tcW w:w="2260" w:type="dxa"/>
            <w:vAlign w:val="center"/>
          </w:tcPr>
          <w:p w:rsidR="006F0966" w:rsidRPr="00D15642" w:rsidRDefault="006F0966" w:rsidP="002A1D61">
            <w:pPr>
              <w:ind w:right="709"/>
              <w:jc w:val="center"/>
              <w:rPr>
                <w:rFonts w:ascii="Arial" w:hAnsi="Arial" w:cs="Arial"/>
                <w:b/>
                <w:sz w:val="22"/>
                <w:szCs w:val="22"/>
                <w:vertAlign w:val="subscript"/>
                <w:lang w:val="ro-RO"/>
              </w:rPr>
            </w:pPr>
            <w:r w:rsidRPr="00D15642">
              <w:rPr>
                <w:rFonts w:ascii="Arial" w:hAnsi="Arial" w:cs="Arial"/>
                <w:b/>
                <w:sz w:val="22"/>
                <w:szCs w:val="22"/>
                <w:lang w:val="ro-RO"/>
              </w:rPr>
              <w:t>T</w:t>
            </w:r>
            <w:r w:rsidRPr="00D15642">
              <w:rPr>
                <w:rFonts w:ascii="Arial" w:hAnsi="Arial" w:cs="Arial"/>
                <w:b/>
                <w:sz w:val="22"/>
                <w:szCs w:val="22"/>
                <w:vertAlign w:val="subscript"/>
                <w:lang w:val="ro-RO"/>
              </w:rPr>
              <w:t>1</w:t>
            </w:r>
          </w:p>
        </w:tc>
      </w:tr>
      <w:tr w:rsidR="006F0966" w:rsidRPr="00D15642" w:rsidTr="00D15642">
        <w:trPr>
          <w:jc w:val="center"/>
        </w:trPr>
        <w:tc>
          <w:tcPr>
            <w:tcW w:w="1339" w:type="dxa"/>
          </w:tcPr>
          <w:p w:rsidR="006F0966" w:rsidRPr="00D15642" w:rsidRDefault="006F0966" w:rsidP="002A1D61">
            <w:pPr>
              <w:ind w:right="709"/>
              <w:jc w:val="center"/>
              <w:rPr>
                <w:rFonts w:ascii="Arial" w:hAnsi="Arial" w:cs="Arial"/>
                <w:sz w:val="22"/>
                <w:szCs w:val="22"/>
                <w:lang w:val="ro-RO"/>
              </w:rPr>
            </w:pPr>
            <w:r w:rsidRPr="00D15642">
              <w:rPr>
                <w:rFonts w:ascii="Arial" w:hAnsi="Arial" w:cs="Arial"/>
                <w:sz w:val="22"/>
                <w:szCs w:val="22"/>
                <w:lang w:val="ro-RO"/>
              </w:rPr>
              <w:t>1.</w:t>
            </w:r>
          </w:p>
        </w:tc>
        <w:tc>
          <w:tcPr>
            <w:tcW w:w="3363" w:type="dxa"/>
          </w:tcPr>
          <w:p w:rsidR="006F0966" w:rsidRPr="00D15642" w:rsidRDefault="006F0966" w:rsidP="002A1D61">
            <w:pPr>
              <w:ind w:right="709"/>
              <w:jc w:val="both"/>
              <w:rPr>
                <w:rFonts w:ascii="Arial" w:hAnsi="Arial" w:cs="Arial"/>
                <w:sz w:val="22"/>
                <w:szCs w:val="22"/>
                <w:lang w:val="ro-RO"/>
              </w:rPr>
            </w:pPr>
            <w:r w:rsidRPr="00D15642">
              <w:rPr>
                <w:rFonts w:ascii="Arial" w:hAnsi="Arial" w:cs="Arial"/>
                <w:b/>
                <w:sz w:val="22"/>
                <w:szCs w:val="22"/>
                <w:lang w:val="ro-RO"/>
              </w:rPr>
              <w:t>X</w:t>
            </w:r>
            <w:r w:rsidRPr="00D15642">
              <w:rPr>
                <w:rFonts w:ascii="Arial" w:hAnsi="Arial" w:cs="Arial"/>
                <w:sz w:val="22"/>
                <w:szCs w:val="22"/>
                <w:lang w:val="ro-RO"/>
              </w:rPr>
              <w:t xml:space="preserve"> S.A.</w:t>
            </w:r>
          </w:p>
        </w:tc>
        <w:tc>
          <w:tcPr>
            <w:tcW w:w="2260" w:type="dxa"/>
          </w:tcPr>
          <w:p w:rsidR="006F0966" w:rsidRPr="00D15642" w:rsidRDefault="006F0966" w:rsidP="002A1D61">
            <w:pPr>
              <w:ind w:right="709"/>
              <w:jc w:val="right"/>
              <w:rPr>
                <w:rFonts w:ascii="Arial" w:hAnsi="Arial" w:cs="Arial"/>
                <w:sz w:val="22"/>
                <w:szCs w:val="22"/>
                <w:lang w:val="ro-RO"/>
              </w:rPr>
            </w:pPr>
            <w:r w:rsidRPr="00D15642">
              <w:rPr>
                <w:rFonts w:ascii="Arial" w:hAnsi="Arial" w:cs="Arial"/>
                <w:sz w:val="22"/>
                <w:szCs w:val="22"/>
                <w:lang w:val="ro-RO"/>
              </w:rPr>
              <w:t>12.156.238</w:t>
            </w:r>
          </w:p>
        </w:tc>
        <w:tc>
          <w:tcPr>
            <w:tcW w:w="2260" w:type="dxa"/>
          </w:tcPr>
          <w:p w:rsidR="006F0966" w:rsidRPr="00D15642" w:rsidRDefault="006F0966" w:rsidP="002A1D61">
            <w:pPr>
              <w:ind w:right="709"/>
              <w:jc w:val="right"/>
              <w:rPr>
                <w:rFonts w:ascii="Arial" w:hAnsi="Arial" w:cs="Arial"/>
                <w:sz w:val="22"/>
                <w:szCs w:val="22"/>
                <w:lang w:val="ro-RO"/>
              </w:rPr>
            </w:pPr>
            <w:r w:rsidRPr="00D15642">
              <w:rPr>
                <w:rFonts w:ascii="Arial" w:hAnsi="Arial" w:cs="Arial"/>
                <w:sz w:val="22"/>
                <w:szCs w:val="22"/>
                <w:lang w:val="ro-RO"/>
              </w:rPr>
              <w:t>9.464.426</w:t>
            </w:r>
          </w:p>
        </w:tc>
      </w:tr>
      <w:tr w:rsidR="006F0966" w:rsidRPr="00D15642" w:rsidTr="00D15642">
        <w:trPr>
          <w:jc w:val="center"/>
        </w:trPr>
        <w:tc>
          <w:tcPr>
            <w:tcW w:w="1339" w:type="dxa"/>
          </w:tcPr>
          <w:p w:rsidR="006F0966" w:rsidRPr="00D15642" w:rsidRDefault="006F0966" w:rsidP="002A1D61">
            <w:pPr>
              <w:ind w:right="709"/>
              <w:jc w:val="center"/>
              <w:rPr>
                <w:rFonts w:ascii="Arial" w:hAnsi="Arial" w:cs="Arial"/>
                <w:sz w:val="22"/>
                <w:szCs w:val="22"/>
                <w:lang w:val="ro-RO"/>
              </w:rPr>
            </w:pPr>
            <w:r w:rsidRPr="00D15642">
              <w:rPr>
                <w:rFonts w:ascii="Arial" w:hAnsi="Arial" w:cs="Arial"/>
                <w:sz w:val="22"/>
                <w:szCs w:val="22"/>
                <w:lang w:val="ro-RO"/>
              </w:rPr>
              <w:t>2.</w:t>
            </w:r>
          </w:p>
        </w:tc>
        <w:tc>
          <w:tcPr>
            <w:tcW w:w="3363" w:type="dxa"/>
          </w:tcPr>
          <w:p w:rsidR="006F0966" w:rsidRPr="00D15642" w:rsidRDefault="006F0966" w:rsidP="002A1D61">
            <w:pPr>
              <w:ind w:right="709"/>
              <w:jc w:val="both"/>
              <w:rPr>
                <w:rFonts w:ascii="Arial" w:hAnsi="Arial" w:cs="Arial"/>
                <w:sz w:val="22"/>
                <w:szCs w:val="22"/>
                <w:lang w:val="ro-RO"/>
              </w:rPr>
            </w:pPr>
            <w:r w:rsidRPr="00D15642">
              <w:rPr>
                <w:rFonts w:ascii="Arial" w:hAnsi="Arial" w:cs="Arial"/>
                <w:b/>
                <w:sz w:val="22"/>
                <w:szCs w:val="22"/>
                <w:lang w:val="ro-RO"/>
              </w:rPr>
              <w:t>Y</w:t>
            </w:r>
            <w:r w:rsidRPr="00D15642">
              <w:rPr>
                <w:rFonts w:ascii="Arial" w:hAnsi="Arial" w:cs="Arial"/>
                <w:sz w:val="22"/>
                <w:szCs w:val="22"/>
                <w:lang w:val="ro-RO"/>
              </w:rPr>
              <w:t xml:space="preserve"> S.A.</w:t>
            </w:r>
          </w:p>
        </w:tc>
        <w:tc>
          <w:tcPr>
            <w:tcW w:w="2260" w:type="dxa"/>
          </w:tcPr>
          <w:p w:rsidR="006F0966" w:rsidRPr="00D15642" w:rsidRDefault="006F0966" w:rsidP="002A1D61">
            <w:pPr>
              <w:ind w:right="709"/>
              <w:jc w:val="right"/>
              <w:rPr>
                <w:rFonts w:ascii="Arial" w:hAnsi="Arial" w:cs="Arial"/>
                <w:sz w:val="22"/>
                <w:szCs w:val="22"/>
                <w:lang w:val="ro-RO"/>
              </w:rPr>
            </w:pPr>
            <w:r w:rsidRPr="00D15642">
              <w:rPr>
                <w:rFonts w:ascii="Arial" w:hAnsi="Arial" w:cs="Arial"/>
                <w:sz w:val="22"/>
                <w:szCs w:val="22"/>
                <w:lang w:val="ro-RO"/>
              </w:rPr>
              <w:t>866.736</w:t>
            </w:r>
          </w:p>
        </w:tc>
        <w:tc>
          <w:tcPr>
            <w:tcW w:w="2260" w:type="dxa"/>
          </w:tcPr>
          <w:p w:rsidR="006F0966" w:rsidRPr="00D15642" w:rsidRDefault="006F0966" w:rsidP="002A1D61">
            <w:pPr>
              <w:ind w:right="709"/>
              <w:jc w:val="right"/>
              <w:rPr>
                <w:rFonts w:ascii="Arial" w:hAnsi="Arial" w:cs="Arial"/>
                <w:sz w:val="22"/>
                <w:szCs w:val="22"/>
                <w:lang w:val="ro-RO"/>
              </w:rPr>
            </w:pPr>
            <w:r w:rsidRPr="00D15642">
              <w:rPr>
                <w:rFonts w:ascii="Arial" w:hAnsi="Arial" w:cs="Arial"/>
                <w:sz w:val="22"/>
                <w:szCs w:val="22"/>
                <w:lang w:val="ro-RO"/>
              </w:rPr>
              <w:t>1.182.494</w:t>
            </w:r>
          </w:p>
        </w:tc>
      </w:tr>
      <w:tr w:rsidR="006F0966" w:rsidRPr="00D15642" w:rsidTr="00D15642">
        <w:trPr>
          <w:jc w:val="center"/>
        </w:trPr>
        <w:tc>
          <w:tcPr>
            <w:tcW w:w="4702" w:type="dxa"/>
            <w:gridSpan w:val="2"/>
          </w:tcPr>
          <w:p w:rsidR="006F0966" w:rsidRPr="00D15642" w:rsidRDefault="006F0966" w:rsidP="002A1D61">
            <w:pPr>
              <w:ind w:right="709"/>
              <w:rPr>
                <w:rFonts w:ascii="Arial" w:hAnsi="Arial" w:cs="Arial"/>
                <w:sz w:val="22"/>
                <w:szCs w:val="22"/>
                <w:lang w:val="ro-RO"/>
              </w:rPr>
            </w:pPr>
            <w:r w:rsidRPr="00D15642">
              <w:rPr>
                <w:rFonts w:ascii="Arial" w:hAnsi="Arial" w:cs="Arial"/>
                <w:sz w:val="22"/>
                <w:szCs w:val="22"/>
                <w:lang w:val="ro-RO"/>
              </w:rPr>
              <w:t xml:space="preserve">TOTALUL </w:t>
            </w:r>
          </w:p>
        </w:tc>
        <w:tc>
          <w:tcPr>
            <w:tcW w:w="2260" w:type="dxa"/>
          </w:tcPr>
          <w:p w:rsidR="006F0966" w:rsidRPr="00D15642" w:rsidRDefault="006F0966" w:rsidP="002A1D61">
            <w:pPr>
              <w:ind w:right="709"/>
              <w:jc w:val="right"/>
              <w:rPr>
                <w:rFonts w:ascii="Arial" w:hAnsi="Arial" w:cs="Arial"/>
                <w:sz w:val="22"/>
                <w:szCs w:val="22"/>
                <w:lang w:val="ro-RO"/>
              </w:rPr>
            </w:pPr>
            <w:r w:rsidRPr="00D15642">
              <w:rPr>
                <w:rFonts w:ascii="Arial" w:hAnsi="Arial" w:cs="Arial"/>
                <w:sz w:val="22"/>
                <w:szCs w:val="22"/>
                <w:lang w:val="ro-RO"/>
              </w:rPr>
              <w:t>126.805.000</w:t>
            </w:r>
          </w:p>
        </w:tc>
        <w:tc>
          <w:tcPr>
            <w:tcW w:w="2260" w:type="dxa"/>
          </w:tcPr>
          <w:p w:rsidR="006F0966" w:rsidRPr="00D15642" w:rsidRDefault="006F0966" w:rsidP="002A1D61">
            <w:pPr>
              <w:ind w:right="709"/>
              <w:jc w:val="right"/>
              <w:rPr>
                <w:rFonts w:ascii="Arial" w:hAnsi="Arial" w:cs="Arial"/>
                <w:sz w:val="22"/>
                <w:szCs w:val="22"/>
                <w:lang w:val="ro-RO"/>
              </w:rPr>
            </w:pPr>
            <w:r w:rsidRPr="00D15642">
              <w:rPr>
                <w:rFonts w:ascii="Arial" w:hAnsi="Arial" w:cs="Arial"/>
                <w:sz w:val="22"/>
                <w:szCs w:val="22"/>
                <w:lang w:val="ro-RO"/>
              </w:rPr>
              <w:t>131.428.500</w:t>
            </w:r>
          </w:p>
        </w:tc>
      </w:tr>
    </w:tbl>
    <w:p w:rsidR="00D15642" w:rsidRPr="00D15642" w:rsidRDefault="00D15642" w:rsidP="00D15642">
      <w:pPr>
        <w:pStyle w:val="ListParagraph"/>
        <w:ind w:left="180"/>
        <w:rPr>
          <w:rFonts w:ascii="Arial" w:hAnsi="Arial" w:cs="Arial"/>
          <w:b/>
          <w:sz w:val="22"/>
          <w:szCs w:val="22"/>
          <w:lang w:val="it-IT"/>
        </w:rPr>
      </w:pPr>
    </w:p>
    <w:p w:rsidR="006F0966" w:rsidRPr="00D15642" w:rsidRDefault="006F0966" w:rsidP="006F0966">
      <w:pPr>
        <w:ind w:left="709" w:right="709" w:firstLine="425"/>
        <w:jc w:val="both"/>
        <w:rPr>
          <w:rFonts w:ascii="Arial" w:hAnsi="Arial" w:cs="Arial"/>
          <w:sz w:val="22"/>
          <w:szCs w:val="22"/>
          <w:lang w:val="ro-RO"/>
        </w:rPr>
      </w:pPr>
      <w:r w:rsidRPr="00D15642">
        <w:rPr>
          <w:rFonts w:ascii="Arial" w:hAnsi="Arial" w:cs="Arial"/>
          <w:sz w:val="22"/>
          <w:szCs w:val="22"/>
          <w:lang w:val="ro-RO"/>
        </w:rPr>
        <w:t>a. Să se calculeze cota de piaţă a fiecăreia dintre cele două companii de asigurări, în cele două perioade de timp (T</w:t>
      </w:r>
      <w:r w:rsidRPr="00D15642">
        <w:rPr>
          <w:rFonts w:ascii="Arial" w:hAnsi="Arial" w:cs="Arial"/>
          <w:sz w:val="22"/>
          <w:szCs w:val="22"/>
          <w:vertAlign w:val="subscript"/>
          <w:lang w:val="ro-RO"/>
        </w:rPr>
        <w:t>0</w:t>
      </w:r>
      <w:r w:rsidRPr="00D15642">
        <w:rPr>
          <w:rFonts w:ascii="Arial" w:hAnsi="Arial" w:cs="Arial"/>
          <w:sz w:val="22"/>
          <w:szCs w:val="22"/>
          <w:lang w:val="ro-RO"/>
        </w:rPr>
        <w:t>, T</w:t>
      </w:r>
      <w:r w:rsidRPr="00D15642">
        <w:rPr>
          <w:rFonts w:ascii="Arial" w:hAnsi="Arial" w:cs="Arial"/>
          <w:sz w:val="22"/>
          <w:szCs w:val="22"/>
          <w:vertAlign w:val="subscript"/>
          <w:lang w:val="ro-RO"/>
        </w:rPr>
        <w:t>1</w:t>
      </w:r>
      <w:r w:rsidRPr="00D15642">
        <w:rPr>
          <w:rFonts w:ascii="Arial" w:hAnsi="Arial" w:cs="Arial"/>
          <w:sz w:val="22"/>
          <w:szCs w:val="22"/>
          <w:lang w:val="ro-RO"/>
        </w:rPr>
        <w:t xml:space="preserve">). </w:t>
      </w:r>
    </w:p>
    <w:p w:rsidR="006F0966" w:rsidRPr="00D15642" w:rsidRDefault="006F0966" w:rsidP="006F0966">
      <w:pPr>
        <w:ind w:left="709" w:right="709" w:firstLine="425"/>
        <w:jc w:val="both"/>
        <w:rPr>
          <w:rFonts w:ascii="Arial" w:hAnsi="Arial" w:cs="Arial"/>
          <w:sz w:val="22"/>
          <w:szCs w:val="22"/>
          <w:lang w:val="ro-RO"/>
        </w:rPr>
      </w:pPr>
      <w:r w:rsidRPr="00D15642">
        <w:rPr>
          <w:rFonts w:ascii="Arial" w:hAnsi="Arial" w:cs="Arial"/>
          <w:sz w:val="22"/>
          <w:szCs w:val="22"/>
          <w:lang w:val="ro-RO"/>
        </w:rPr>
        <w:t>b.  Să se interpreteze rezultatele obţinute.</w:t>
      </w:r>
      <w:r w:rsidRPr="00D15642">
        <w:rPr>
          <w:rFonts w:ascii="Arial" w:hAnsi="Arial" w:cs="Arial"/>
          <w:b/>
          <w:color w:val="FF0000"/>
          <w:sz w:val="22"/>
          <w:szCs w:val="22"/>
          <w:lang w:val="ro-RO"/>
        </w:rPr>
        <w:t xml:space="preserve"> </w:t>
      </w:r>
    </w:p>
    <w:p w:rsidR="006F0966" w:rsidRPr="00D15642" w:rsidRDefault="006F0966" w:rsidP="006F0966">
      <w:pPr>
        <w:ind w:right="709" w:firstLine="720"/>
        <w:jc w:val="center"/>
        <w:rPr>
          <w:rFonts w:ascii="Arial" w:hAnsi="Arial" w:cs="Arial"/>
          <w:b/>
          <w:sz w:val="22"/>
          <w:szCs w:val="22"/>
          <w:lang w:val="ro-RO"/>
        </w:rPr>
      </w:pPr>
    </w:p>
    <w:p w:rsidR="00D15642" w:rsidRPr="00D15642" w:rsidRDefault="00D15642" w:rsidP="00D15642">
      <w:pPr>
        <w:pStyle w:val="ListParagraph"/>
        <w:ind w:left="1080"/>
        <w:rPr>
          <w:rFonts w:ascii="Arial" w:hAnsi="Arial" w:cs="Arial"/>
          <w:b/>
          <w:sz w:val="22"/>
          <w:szCs w:val="22"/>
          <w:lang w:val="it-IT"/>
        </w:rPr>
      </w:pPr>
      <w:r w:rsidRPr="00D15642">
        <w:rPr>
          <w:rFonts w:ascii="Arial" w:hAnsi="Arial" w:cs="Arial"/>
          <w:b/>
          <w:sz w:val="22"/>
          <w:szCs w:val="22"/>
          <w:lang w:val="it-IT"/>
        </w:rPr>
        <w:t>Nivelul de dificultate: ridicat</w:t>
      </w:r>
    </w:p>
    <w:p w:rsidR="00D15642" w:rsidRPr="00D15642" w:rsidRDefault="00D15642" w:rsidP="00D15642">
      <w:pPr>
        <w:pStyle w:val="ListParagraph"/>
        <w:ind w:left="1080"/>
        <w:rPr>
          <w:rFonts w:ascii="Arial" w:hAnsi="Arial" w:cs="Arial"/>
          <w:b/>
          <w:sz w:val="22"/>
          <w:szCs w:val="22"/>
        </w:rPr>
      </w:pPr>
      <w:r w:rsidRPr="00D15642">
        <w:rPr>
          <w:rFonts w:ascii="Arial" w:hAnsi="Arial" w:cs="Arial"/>
          <w:b/>
          <w:sz w:val="22"/>
          <w:szCs w:val="22"/>
          <w:lang w:val="it-IT"/>
        </w:rPr>
        <w:t xml:space="preserve">Răspuns: </w:t>
      </w:r>
      <w:r w:rsidRPr="00D15642">
        <w:rPr>
          <w:rFonts w:ascii="Arial" w:hAnsi="Arial" w:cs="Arial"/>
          <w:b/>
          <w:sz w:val="22"/>
          <w:szCs w:val="22"/>
        </w:rPr>
        <w:t xml:space="preserve"> </w:t>
      </w:r>
    </w:p>
    <w:p w:rsidR="006F0966" w:rsidRPr="00D15642" w:rsidRDefault="006F0966" w:rsidP="006F0966">
      <w:pPr>
        <w:pStyle w:val="ListParagraph"/>
        <w:numPr>
          <w:ilvl w:val="0"/>
          <w:numId w:val="6"/>
        </w:numPr>
        <w:ind w:right="709"/>
        <w:jc w:val="both"/>
        <w:rPr>
          <w:rFonts w:ascii="Arial" w:hAnsi="Arial" w:cs="Arial"/>
          <w:sz w:val="22"/>
          <w:szCs w:val="22"/>
          <w:lang w:val="ro-RO"/>
        </w:rPr>
      </w:pPr>
      <w:r w:rsidRPr="00D15642">
        <w:rPr>
          <w:rFonts w:ascii="Arial" w:hAnsi="Arial" w:cs="Arial"/>
          <w:sz w:val="22"/>
          <w:szCs w:val="22"/>
          <w:lang w:val="ro-RO"/>
        </w:rPr>
        <w:t xml:space="preserve">  Cpi = Vi/V x 100 = Cai/Ca x 100</w:t>
      </w:r>
    </w:p>
    <w:p w:rsidR="006F0966" w:rsidRPr="00D15642" w:rsidRDefault="006F0966" w:rsidP="006F0966">
      <w:pPr>
        <w:ind w:left="851" w:right="709"/>
        <w:jc w:val="both"/>
        <w:rPr>
          <w:rFonts w:ascii="Arial" w:hAnsi="Arial" w:cs="Arial"/>
          <w:sz w:val="22"/>
          <w:szCs w:val="22"/>
          <w:lang w:val="ro-RO"/>
        </w:rPr>
      </w:pPr>
      <w:r w:rsidRPr="00D15642">
        <w:rPr>
          <w:rFonts w:ascii="Arial" w:hAnsi="Arial" w:cs="Arial"/>
          <w:sz w:val="22"/>
          <w:szCs w:val="22"/>
          <w:lang w:val="ro-RO"/>
        </w:rPr>
        <w:t>Cota de piaţă a firmei X  S.A., în perioada T</w:t>
      </w:r>
      <w:r w:rsidRPr="00D15642">
        <w:rPr>
          <w:rFonts w:ascii="Arial" w:hAnsi="Arial" w:cs="Arial"/>
          <w:sz w:val="22"/>
          <w:szCs w:val="22"/>
          <w:vertAlign w:val="subscript"/>
          <w:lang w:val="ro-RO"/>
        </w:rPr>
        <w:t>0</w:t>
      </w:r>
      <w:r w:rsidRPr="00D15642">
        <w:rPr>
          <w:rFonts w:ascii="Arial" w:hAnsi="Arial" w:cs="Arial"/>
          <w:sz w:val="22"/>
          <w:szCs w:val="22"/>
          <w:lang w:val="ro-RO"/>
        </w:rPr>
        <w:t>:</w:t>
      </w:r>
    </w:p>
    <w:p w:rsidR="006F0966" w:rsidRPr="00D15642" w:rsidRDefault="006F0966" w:rsidP="006F0966">
      <w:pPr>
        <w:ind w:left="851" w:right="709"/>
        <w:jc w:val="both"/>
        <w:rPr>
          <w:rFonts w:ascii="Arial" w:hAnsi="Arial" w:cs="Arial"/>
          <w:sz w:val="22"/>
          <w:szCs w:val="22"/>
          <w:lang w:val="ro-RO"/>
        </w:rPr>
      </w:pPr>
      <w:r w:rsidRPr="00D15642">
        <w:rPr>
          <w:rFonts w:ascii="Arial" w:hAnsi="Arial" w:cs="Arial"/>
          <w:sz w:val="22"/>
          <w:szCs w:val="22"/>
          <w:lang w:val="ro-RO"/>
        </w:rPr>
        <w:t>C</w:t>
      </w:r>
      <w:r w:rsidRPr="00D15642">
        <w:rPr>
          <w:rFonts w:ascii="Arial" w:hAnsi="Arial" w:cs="Arial"/>
          <w:sz w:val="22"/>
          <w:szCs w:val="22"/>
          <w:vertAlign w:val="subscript"/>
          <w:lang w:val="ro-RO"/>
        </w:rPr>
        <w:t>p</w:t>
      </w:r>
      <w:r w:rsidRPr="00D15642">
        <w:rPr>
          <w:rFonts w:ascii="Arial" w:hAnsi="Arial" w:cs="Arial"/>
          <w:sz w:val="22"/>
          <w:szCs w:val="22"/>
          <w:lang w:val="ro-RO"/>
        </w:rPr>
        <w:t xml:space="preserve"> = (12 156 238 / 126 805 000) x 100 = 9,58%</w:t>
      </w:r>
    </w:p>
    <w:p w:rsidR="006F0966" w:rsidRPr="00D15642" w:rsidRDefault="006F0966" w:rsidP="006F0966">
      <w:pPr>
        <w:ind w:left="851" w:right="709"/>
        <w:jc w:val="both"/>
        <w:rPr>
          <w:rFonts w:ascii="Arial" w:hAnsi="Arial" w:cs="Arial"/>
          <w:sz w:val="22"/>
          <w:szCs w:val="22"/>
          <w:lang w:val="ro-RO"/>
        </w:rPr>
      </w:pPr>
      <w:r w:rsidRPr="00D15642">
        <w:rPr>
          <w:rFonts w:ascii="Arial" w:hAnsi="Arial" w:cs="Arial"/>
          <w:sz w:val="22"/>
          <w:szCs w:val="22"/>
          <w:lang w:val="ro-RO"/>
        </w:rPr>
        <w:t>Cota de piaţă a firmei X S.A., în perioada T</w:t>
      </w:r>
      <w:r w:rsidRPr="00D15642">
        <w:rPr>
          <w:rFonts w:ascii="Arial" w:hAnsi="Arial" w:cs="Arial"/>
          <w:sz w:val="22"/>
          <w:szCs w:val="22"/>
          <w:vertAlign w:val="subscript"/>
          <w:lang w:val="ro-RO"/>
        </w:rPr>
        <w:t>1</w:t>
      </w:r>
      <w:r w:rsidRPr="00D15642">
        <w:rPr>
          <w:rFonts w:ascii="Arial" w:hAnsi="Arial" w:cs="Arial"/>
          <w:sz w:val="22"/>
          <w:szCs w:val="22"/>
          <w:lang w:val="ro-RO"/>
        </w:rPr>
        <w:t>:</w:t>
      </w:r>
    </w:p>
    <w:p w:rsidR="006F0966" w:rsidRPr="00D15642" w:rsidRDefault="006F0966" w:rsidP="006F0966">
      <w:pPr>
        <w:ind w:left="851" w:right="709"/>
        <w:jc w:val="both"/>
        <w:rPr>
          <w:rFonts w:ascii="Arial" w:hAnsi="Arial" w:cs="Arial"/>
          <w:sz w:val="22"/>
          <w:szCs w:val="22"/>
          <w:lang w:val="ro-RO"/>
        </w:rPr>
      </w:pPr>
      <w:r w:rsidRPr="00D15642">
        <w:rPr>
          <w:rFonts w:ascii="Arial" w:hAnsi="Arial" w:cs="Arial"/>
          <w:sz w:val="22"/>
          <w:szCs w:val="22"/>
          <w:lang w:val="ro-RO"/>
        </w:rPr>
        <w:t>C</w:t>
      </w:r>
      <w:r w:rsidRPr="00D15642">
        <w:rPr>
          <w:rFonts w:ascii="Arial" w:hAnsi="Arial" w:cs="Arial"/>
          <w:sz w:val="22"/>
          <w:szCs w:val="22"/>
          <w:vertAlign w:val="subscript"/>
          <w:lang w:val="ro-RO"/>
        </w:rPr>
        <w:t>p</w:t>
      </w:r>
      <w:r w:rsidRPr="00D15642">
        <w:rPr>
          <w:rFonts w:ascii="Arial" w:hAnsi="Arial" w:cs="Arial"/>
          <w:sz w:val="22"/>
          <w:szCs w:val="22"/>
          <w:lang w:val="ro-RO"/>
        </w:rPr>
        <w:t xml:space="preserve"> = (9 464 426 / 131 428 500) x 100 = 7,20%</w:t>
      </w:r>
    </w:p>
    <w:p w:rsidR="006F0966" w:rsidRPr="00D15642" w:rsidRDefault="006F0966" w:rsidP="006F0966">
      <w:pPr>
        <w:ind w:left="851" w:right="709"/>
        <w:jc w:val="both"/>
        <w:rPr>
          <w:rFonts w:ascii="Arial" w:hAnsi="Arial" w:cs="Arial"/>
          <w:sz w:val="22"/>
          <w:szCs w:val="22"/>
          <w:lang w:val="ro-RO"/>
        </w:rPr>
      </w:pPr>
    </w:p>
    <w:p w:rsidR="006F0966" w:rsidRPr="00D15642" w:rsidRDefault="006F0966" w:rsidP="006F0966">
      <w:pPr>
        <w:ind w:left="851" w:right="709"/>
        <w:jc w:val="both"/>
        <w:rPr>
          <w:rFonts w:ascii="Arial" w:hAnsi="Arial" w:cs="Arial"/>
          <w:sz w:val="22"/>
          <w:szCs w:val="22"/>
          <w:lang w:val="ro-RO"/>
        </w:rPr>
      </w:pPr>
      <w:r w:rsidRPr="00D15642">
        <w:rPr>
          <w:rFonts w:ascii="Arial" w:hAnsi="Arial" w:cs="Arial"/>
          <w:sz w:val="22"/>
          <w:szCs w:val="22"/>
          <w:lang w:val="ro-RO"/>
        </w:rPr>
        <w:t>Cota de piaţă a firmei Y S.A., în perioada T</w:t>
      </w:r>
      <w:r w:rsidRPr="00D15642">
        <w:rPr>
          <w:rFonts w:ascii="Arial" w:hAnsi="Arial" w:cs="Arial"/>
          <w:sz w:val="22"/>
          <w:szCs w:val="22"/>
          <w:vertAlign w:val="subscript"/>
          <w:lang w:val="ro-RO"/>
        </w:rPr>
        <w:t>0</w:t>
      </w:r>
      <w:r w:rsidRPr="00D15642">
        <w:rPr>
          <w:rFonts w:ascii="Arial" w:hAnsi="Arial" w:cs="Arial"/>
          <w:sz w:val="22"/>
          <w:szCs w:val="22"/>
          <w:lang w:val="ro-RO"/>
        </w:rPr>
        <w:t>:</w:t>
      </w:r>
    </w:p>
    <w:p w:rsidR="006F0966" w:rsidRPr="00D15642" w:rsidRDefault="006F0966" w:rsidP="006F0966">
      <w:pPr>
        <w:ind w:left="851" w:right="709"/>
        <w:jc w:val="both"/>
        <w:rPr>
          <w:rFonts w:ascii="Arial" w:hAnsi="Arial" w:cs="Arial"/>
          <w:sz w:val="22"/>
          <w:szCs w:val="22"/>
          <w:lang w:val="ro-RO"/>
        </w:rPr>
      </w:pPr>
      <w:r w:rsidRPr="00D15642">
        <w:rPr>
          <w:rFonts w:ascii="Arial" w:hAnsi="Arial" w:cs="Arial"/>
          <w:sz w:val="22"/>
          <w:szCs w:val="22"/>
          <w:lang w:val="ro-RO"/>
        </w:rPr>
        <w:t>C</w:t>
      </w:r>
      <w:r w:rsidRPr="00D15642">
        <w:rPr>
          <w:rFonts w:ascii="Arial" w:hAnsi="Arial" w:cs="Arial"/>
          <w:sz w:val="22"/>
          <w:szCs w:val="22"/>
          <w:vertAlign w:val="subscript"/>
          <w:lang w:val="ro-RO"/>
        </w:rPr>
        <w:t>p</w:t>
      </w:r>
      <w:r w:rsidRPr="00D15642">
        <w:rPr>
          <w:rFonts w:ascii="Arial" w:hAnsi="Arial" w:cs="Arial"/>
          <w:sz w:val="22"/>
          <w:szCs w:val="22"/>
          <w:lang w:val="ro-RO"/>
        </w:rPr>
        <w:t xml:space="preserve"> = (866 736 / 126 805 000) x 100 = 0,68%</w:t>
      </w:r>
    </w:p>
    <w:p w:rsidR="006F0966" w:rsidRPr="00D15642" w:rsidRDefault="006F0966" w:rsidP="006F0966">
      <w:pPr>
        <w:ind w:left="851" w:right="709"/>
        <w:jc w:val="both"/>
        <w:rPr>
          <w:rFonts w:ascii="Arial" w:hAnsi="Arial" w:cs="Arial"/>
          <w:sz w:val="22"/>
          <w:szCs w:val="22"/>
          <w:lang w:val="ro-RO"/>
        </w:rPr>
      </w:pPr>
      <w:r w:rsidRPr="00D15642">
        <w:rPr>
          <w:rFonts w:ascii="Arial" w:hAnsi="Arial" w:cs="Arial"/>
          <w:sz w:val="22"/>
          <w:szCs w:val="22"/>
          <w:lang w:val="ro-RO"/>
        </w:rPr>
        <w:t>Cota de piaţă a firmei Y S.A., în perioada T</w:t>
      </w:r>
      <w:r w:rsidRPr="00D15642">
        <w:rPr>
          <w:rFonts w:ascii="Arial" w:hAnsi="Arial" w:cs="Arial"/>
          <w:sz w:val="22"/>
          <w:szCs w:val="22"/>
          <w:vertAlign w:val="subscript"/>
          <w:lang w:val="ro-RO"/>
        </w:rPr>
        <w:t>1</w:t>
      </w:r>
      <w:r w:rsidRPr="00D15642">
        <w:rPr>
          <w:rFonts w:ascii="Arial" w:hAnsi="Arial" w:cs="Arial"/>
          <w:sz w:val="22"/>
          <w:szCs w:val="22"/>
          <w:lang w:val="ro-RO"/>
        </w:rPr>
        <w:t>:</w:t>
      </w:r>
    </w:p>
    <w:p w:rsidR="006F0966" w:rsidRPr="00D15642" w:rsidRDefault="006F0966" w:rsidP="006F0966">
      <w:pPr>
        <w:ind w:left="851" w:right="709"/>
        <w:jc w:val="both"/>
        <w:rPr>
          <w:rFonts w:ascii="Arial" w:hAnsi="Arial" w:cs="Arial"/>
          <w:sz w:val="22"/>
          <w:szCs w:val="22"/>
          <w:lang w:val="ro-RO"/>
        </w:rPr>
      </w:pPr>
      <w:r w:rsidRPr="00D15642">
        <w:rPr>
          <w:rFonts w:ascii="Arial" w:hAnsi="Arial" w:cs="Arial"/>
          <w:sz w:val="22"/>
          <w:szCs w:val="22"/>
          <w:lang w:val="ro-RO"/>
        </w:rPr>
        <w:t>C</w:t>
      </w:r>
      <w:r w:rsidRPr="00D15642">
        <w:rPr>
          <w:rFonts w:ascii="Arial" w:hAnsi="Arial" w:cs="Arial"/>
          <w:sz w:val="22"/>
          <w:szCs w:val="22"/>
          <w:vertAlign w:val="subscript"/>
          <w:lang w:val="ro-RO"/>
        </w:rPr>
        <w:t>p</w:t>
      </w:r>
      <w:r w:rsidRPr="00D15642">
        <w:rPr>
          <w:rFonts w:ascii="Arial" w:hAnsi="Arial" w:cs="Arial"/>
          <w:sz w:val="22"/>
          <w:szCs w:val="22"/>
          <w:lang w:val="ro-RO"/>
        </w:rPr>
        <w:t xml:space="preserve"> = (1 182 494 / 131 4285 00) x 100 = 0,90%</w:t>
      </w:r>
    </w:p>
    <w:p w:rsidR="006F0966" w:rsidRPr="00D15642" w:rsidRDefault="006F0966" w:rsidP="006F0966">
      <w:pPr>
        <w:ind w:right="709"/>
        <w:jc w:val="both"/>
        <w:rPr>
          <w:rFonts w:ascii="Arial" w:hAnsi="Arial" w:cs="Arial"/>
          <w:sz w:val="22"/>
          <w:szCs w:val="22"/>
          <w:lang w:val="ro-RO"/>
        </w:rPr>
      </w:pPr>
    </w:p>
    <w:p w:rsidR="006F0966" w:rsidRPr="00D15642" w:rsidRDefault="006F0966" w:rsidP="006F0966">
      <w:pPr>
        <w:ind w:right="709"/>
        <w:jc w:val="both"/>
        <w:rPr>
          <w:rFonts w:ascii="Arial" w:hAnsi="Arial" w:cs="Arial"/>
          <w:sz w:val="22"/>
          <w:szCs w:val="22"/>
          <w:lang w:val="ro-RO"/>
        </w:rPr>
      </w:pPr>
      <w:r w:rsidRPr="00D15642">
        <w:rPr>
          <w:rFonts w:ascii="Arial" w:hAnsi="Arial" w:cs="Arial"/>
          <w:sz w:val="22"/>
          <w:szCs w:val="22"/>
          <w:lang w:val="ro-RO"/>
        </w:rPr>
        <w:tab/>
        <w:t>b.</w:t>
      </w:r>
    </w:p>
    <w:p w:rsidR="006F0966" w:rsidRPr="00D15642" w:rsidRDefault="006F0966" w:rsidP="006F0966">
      <w:pPr>
        <w:ind w:left="851" w:right="709"/>
        <w:jc w:val="both"/>
        <w:rPr>
          <w:rFonts w:ascii="Arial" w:hAnsi="Arial" w:cs="Arial"/>
          <w:sz w:val="22"/>
          <w:szCs w:val="22"/>
          <w:lang w:val="ro-RO"/>
        </w:rPr>
      </w:pPr>
      <w:r w:rsidRPr="00D15642">
        <w:rPr>
          <w:rFonts w:ascii="Arial" w:hAnsi="Arial" w:cs="Arial"/>
          <w:sz w:val="22"/>
          <w:szCs w:val="22"/>
          <w:lang w:val="ro-RO"/>
        </w:rPr>
        <w:t>Cota de piaţă a firmei X S.A. în perioada T</w:t>
      </w:r>
      <w:r w:rsidRPr="00D15642">
        <w:rPr>
          <w:rFonts w:ascii="Arial" w:hAnsi="Arial" w:cs="Arial"/>
          <w:sz w:val="22"/>
          <w:szCs w:val="22"/>
          <w:vertAlign w:val="subscript"/>
          <w:lang w:val="ro-RO"/>
        </w:rPr>
        <w:t>1</w:t>
      </w:r>
      <w:r w:rsidRPr="00D15642">
        <w:rPr>
          <w:rFonts w:ascii="Arial" w:hAnsi="Arial" w:cs="Arial"/>
          <w:sz w:val="22"/>
          <w:szCs w:val="22"/>
          <w:lang w:val="ro-RO"/>
        </w:rPr>
        <w:t xml:space="preserve"> a scăzut cu 2,38 puncte procentuale faţă de perioada T</w:t>
      </w:r>
      <w:r w:rsidRPr="00D15642">
        <w:rPr>
          <w:rFonts w:ascii="Arial" w:hAnsi="Arial" w:cs="Arial"/>
          <w:sz w:val="22"/>
          <w:szCs w:val="22"/>
          <w:vertAlign w:val="subscript"/>
          <w:lang w:val="ro-RO"/>
        </w:rPr>
        <w:t>0</w:t>
      </w:r>
      <w:r w:rsidRPr="00D15642">
        <w:rPr>
          <w:rFonts w:ascii="Arial" w:hAnsi="Arial" w:cs="Arial"/>
          <w:sz w:val="22"/>
          <w:szCs w:val="22"/>
          <w:lang w:val="ro-RO"/>
        </w:rPr>
        <w:t>, din cauza concurenţilor care au apărut pe piaţă.</w:t>
      </w:r>
    </w:p>
    <w:p w:rsidR="006F0966" w:rsidRPr="00D15642" w:rsidRDefault="006F0966" w:rsidP="006F0966">
      <w:pPr>
        <w:ind w:left="851" w:right="709"/>
        <w:jc w:val="both"/>
        <w:rPr>
          <w:rFonts w:ascii="Arial" w:hAnsi="Arial" w:cs="Arial"/>
          <w:sz w:val="22"/>
          <w:szCs w:val="22"/>
          <w:lang w:val="ro-RO"/>
        </w:rPr>
      </w:pPr>
      <w:r w:rsidRPr="00D15642">
        <w:rPr>
          <w:rFonts w:ascii="Arial" w:hAnsi="Arial" w:cs="Arial"/>
          <w:sz w:val="22"/>
          <w:szCs w:val="22"/>
          <w:lang w:val="ro-RO"/>
        </w:rPr>
        <w:t>Cota de piaţă a firmei Y S.A. în perioada T</w:t>
      </w:r>
      <w:r w:rsidRPr="00D15642">
        <w:rPr>
          <w:rFonts w:ascii="Arial" w:hAnsi="Arial" w:cs="Arial"/>
          <w:sz w:val="22"/>
          <w:szCs w:val="22"/>
          <w:vertAlign w:val="subscript"/>
          <w:lang w:val="ro-RO"/>
        </w:rPr>
        <w:t>1</w:t>
      </w:r>
      <w:r w:rsidRPr="00D15642">
        <w:rPr>
          <w:rFonts w:ascii="Arial" w:hAnsi="Arial" w:cs="Arial"/>
          <w:sz w:val="22"/>
          <w:szCs w:val="22"/>
          <w:lang w:val="ro-RO"/>
        </w:rPr>
        <w:t xml:space="preserve"> a crescut cu 0,22 puncte procentuale faţă de perioada T</w:t>
      </w:r>
      <w:r w:rsidRPr="00D15642">
        <w:rPr>
          <w:rFonts w:ascii="Arial" w:hAnsi="Arial" w:cs="Arial"/>
          <w:sz w:val="22"/>
          <w:szCs w:val="22"/>
          <w:vertAlign w:val="subscript"/>
          <w:lang w:val="ro-RO"/>
        </w:rPr>
        <w:t>0</w:t>
      </w:r>
      <w:r w:rsidRPr="00D15642">
        <w:rPr>
          <w:rFonts w:ascii="Arial" w:hAnsi="Arial" w:cs="Arial"/>
          <w:sz w:val="22"/>
          <w:szCs w:val="22"/>
          <w:lang w:val="ro-RO"/>
        </w:rPr>
        <w:t>, datorită îmbunătăţirii activităţii economice a firmei, în special cea de marketing.</w:t>
      </w:r>
    </w:p>
    <w:p w:rsidR="006F0966" w:rsidRPr="00D15642" w:rsidRDefault="006F0966" w:rsidP="006F0966">
      <w:pPr>
        <w:ind w:left="851" w:right="709" w:firstLine="565"/>
        <w:jc w:val="both"/>
        <w:rPr>
          <w:rFonts w:ascii="Arial" w:hAnsi="Arial" w:cs="Arial"/>
          <w:sz w:val="22"/>
          <w:szCs w:val="22"/>
          <w:lang w:val="ro-RO"/>
        </w:rPr>
      </w:pPr>
    </w:p>
    <w:p w:rsidR="006F0966" w:rsidRPr="00D15642" w:rsidRDefault="006F0966" w:rsidP="006F0966">
      <w:pPr>
        <w:ind w:right="720"/>
        <w:jc w:val="center"/>
        <w:rPr>
          <w:rFonts w:ascii="Arial" w:hAnsi="Arial" w:cs="Arial"/>
          <w:sz w:val="22"/>
          <w:szCs w:val="22"/>
          <w:lang w:val="ro-RO"/>
        </w:rPr>
      </w:pPr>
    </w:p>
    <w:p w:rsidR="006F0966" w:rsidRPr="00D15642" w:rsidRDefault="006F0966" w:rsidP="006F0966">
      <w:pPr>
        <w:rPr>
          <w:rFonts w:ascii="Arial" w:hAnsi="Arial" w:cs="Arial"/>
          <w:sz w:val="22"/>
          <w:szCs w:val="22"/>
          <w:lang w:val="ro-RO"/>
        </w:rPr>
      </w:pPr>
    </w:p>
    <w:p w:rsidR="006F0966" w:rsidRPr="00D15642" w:rsidRDefault="006F0966" w:rsidP="006F0966">
      <w:pPr>
        <w:pStyle w:val="Title"/>
        <w:jc w:val="both"/>
        <w:rPr>
          <w:sz w:val="22"/>
          <w:szCs w:val="22"/>
          <w:lang w:val="ro-RO"/>
        </w:rPr>
      </w:pPr>
      <w:r w:rsidRPr="00D15642">
        <w:rPr>
          <w:b/>
          <w:sz w:val="22"/>
          <w:szCs w:val="22"/>
          <w:lang w:val="ro-RO"/>
        </w:rPr>
        <w:t>2.</w:t>
      </w:r>
      <w:r w:rsidRPr="00D15642">
        <w:rPr>
          <w:b/>
          <w:sz w:val="22"/>
          <w:szCs w:val="22"/>
          <w:lang w:val="ro-RO"/>
        </w:rPr>
        <w:t xml:space="preserve"> </w:t>
      </w:r>
      <w:r w:rsidRPr="00D15642">
        <w:rPr>
          <w:sz w:val="22"/>
          <w:szCs w:val="22"/>
          <w:lang w:val="ro-RO"/>
        </w:rPr>
        <w:t>.În oraşul X există doua firme concurente „A”  şi respective „B”</w:t>
      </w:r>
      <w:r w:rsidRPr="00D15642">
        <w:rPr>
          <w:b/>
          <w:color w:val="4F81BD" w:themeColor="accent1"/>
          <w:sz w:val="22"/>
          <w:szCs w:val="22"/>
          <w:lang w:val="ro-RO"/>
        </w:rPr>
        <w:t>,</w:t>
      </w:r>
      <w:r w:rsidRPr="00D15642">
        <w:rPr>
          <w:sz w:val="22"/>
          <w:szCs w:val="22"/>
          <w:lang w:val="ro-RO"/>
        </w:rPr>
        <w:t xml:space="preserve">  pe piaţa comercializării produselor de artizanat. Cifra de afaceri în anul 2011 a firmei „A” a fost de 90 milioane de RON, iar a firmei „B” de 30 mil de RON. Ştiind că firma „A” este lider de piaţă, firma „B” se află pe locul doi, iar vânzările totale sunt de 300mil. RON.     </w:t>
      </w:r>
    </w:p>
    <w:p w:rsidR="006F0966" w:rsidRPr="00D15642" w:rsidRDefault="006F0966" w:rsidP="006F0966">
      <w:pPr>
        <w:rPr>
          <w:rFonts w:ascii="Arial" w:hAnsi="Arial" w:cs="Arial"/>
          <w:sz w:val="22"/>
          <w:szCs w:val="22"/>
          <w:lang w:val="ro-RO"/>
        </w:rPr>
      </w:pPr>
      <w:r w:rsidRPr="00D15642">
        <w:rPr>
          <w:rFonts w:ascii="Arial" w:hAnsi="Arial" w:cs="Arial"/>
          <w:sz w:val="22"/>
          <w:szCs w:val="22"/>
          <w:lang w:val="ro-RO"/>
        </w:rPr>
        <w:t xml:space="preserve">   </w:t>
      </w:r>
      <w:r w:rsidRPr="00D15642">
        <w:rPr>
          <w:rFonts w:ascii="Arial" w:hAnsi="Arial" w:cs="Arial"/>
          <w:color w:val="FF0000"/>
          <w:sz w:val="22"/>
          <w:szCs w:val="22"/>
          <w:lang w:val="ro-RO"/>
        </w:rPr>
        <w:t xml:space="preserve"> </w:t>
      </w:r>
      <w:r w:rsidRPr="00D15642">
        <w:rPr>
          <w:rFonts w:ascii="Arial" w:hAnsi="Arial" w:cs="Arial"/>
          <w:sz w:val="22"/>
          <w:szCs w:val="22"/>
          <w:lang w:val="ro-RO"/>
        </w:rPr>
        <w:t>Se cere:</w:t>
      </w:r>
    </w:p>
    <w:p w:rsidR="006F0966" w:rsidRPr="00D15642" w:rsidRDefault="006F0966" w:rsidP="006F0966">
      <w:pPr>
        <w:rPr>
          <w:rFonts w:ascii="Arial" w:hAnsi="Arial" w:cs="Arial"/>
          <w:sz w:val="22"/>
          <w:szCs w:val="22"/>
          <w:lang w:val="ro-RO"/>
        </w:rPr>
      </w:pPr>
      <w:r w:rsidRPr="00D15642">
        <w:rPr>
          <w:rFonts w:ascii="Arial" w:hAnsi="Arial" w:cs="Arial"/>
          <w:sz w:val="22"/>
          <w:szCs w:val="22"/>
          <w:lang w:val="ro-RO"/>
        </w:rPr>
        <w:t>a. formula cotei de piaţă și explicitarea termenilor;</w:t>
      </w:r>
    </w:p>
    <w:p w:rsidR="006F0966" w:rsidRPr="00D15642" w:rsidRDefault="006F0966" w:rsidP="006F0966">
      <w:pPr>
        <w:rPr>
          <w:rFonts w:ascii="Arial" w:hAnsi="Arial" w:cs="Arial"/>
          <w:sz w:val="22"/>
          <w:szCs w:val="22"/>
          <w:lang w:val="ro-RO"/>
        </w:rPr>
      </w:pPr>
      <w:r w:rsidRPr="00D15642">
        <w:rPr>
          <w:rFonts w:ascii="Arial" w:hAnsi="Arial" w:cs="Arial"/>
          <w:sz w:val="22"/>
          <w:szCs w:val="22"/>
          <w:lang w:val="ro-RO"/>
        </w:rPr>
        <w:t>b. calculaţi cotele de piaţă absolute ale celor două firme;</w:t>
      </w:r>
    </w:p>
    <w:p w:rsidR="006F0966" w:rsidRPr="00D15642" w:rsidRDefault="006F0966" w:rsidP="006F0966">
      <w:pPr>
        <w:rPr>
          <w:rFonts w:ascii="Arial" w:hAnsi="Arial" w:cs="Arial"/>
          <w:sz w:val="22"/>
          <w:szCs w:val="22"/>
          <w:lang w:val="ro-RO"/>
        </w:rPr>
      </w:pPr>
      <w:r w:rsidRPr="00D15642">
        <w:rPr>
          <w:rFonts w:ascii="Arial" w:hAnsi="Arial" w:cs="Arial"/>
          <w:sz w:val="22"/>
          <w:szCs w:val="22"/>
          <w:lang w:val="ro-RO"/>
        </w:rPr>
        <w:t>c.  calculaţi cotele de piaţă relative ale celor două firme.</w:t>
      </w:r>
    </w:p>
    <w:p w:rsidR="006F0966" w:rsidRPr="00D15642" w:rsidRDefault="006F0966" w:rsidP="006F0966">
      <w:pPr>
        <w:rPr>
          <w:rFonts w:ascii="Arial" w:hAnsi="Arial" w:cs="Arial"/>
          <w:sz w:val="22"/>
          <w:szCs w:val="22"/>
          <w:lang w:val="ro-RO"/>
        </w:rPr>
      </w:pPr>
    </w:p>
    <w:p w:rsidR="00B1420C" w:rsidRPr="00D15642" w:rsidRDefault="00B1420C" w:rsidP="00B1420C">
      <w:pPr>
        <w:pStyle w:val="ListParagraph"/>
        <w:ind w:left="1080"/>
        <w:rPr>
          <w:rFonts w:ascii="Arial" w:hAnsi="Arial" w:cs="Arial"/>
          <w:b/>
          <w:sz w:val="22"/>
          <w:szCs w:val="22"/>
          <w:lang w:val="it-IT"/>
        </w:rPr>
      </w:pPr>
      <w:r w:rsidRPr="00D15642">
        <w:rPr>
          <w:rFonts w:ascii="Arial" w:hAnsi="Arial" w:cs="Arial"/>
          <w:b/>
          <w:sz w:val="22"/>
          <w:szCs w:val="22"/>
          <w:lang w:val="it-IT"/>
        </w:rPr>
        <w:t>Nivelul de dificultate: ridicat</w:t>
      </w:r>
    </w:p>
    <w:p w:rsidR="00B1420C" w:rsidRPr="00D15642" w:rsidRDefault="00B1420C" w:rsidP="00B1420C">
      <w:pPr>
        <w:pStyle w:val="ListParagraph"/>
        <w:ind w:left="1080"/>
        <w:rPr>
          <w:rFonts w:ascii="Arial" w:hAnsi="Arial" w:cs="Arial"/>
          <w:b/>
          <w:sz w:val="22"/>
          <w:szCs w:val="22"/>
        </w:rPr>
      </w:pPr>
      <w:r w:rsidRPr="00D15642">
        <w:rPr>
          <w:rFonts w:ascii="Arial" w:hAnsi="Arial" w:cs="Arial"/>
          <w:b/>
          <w:sz w:val="22"/>
          <w:szCs w:val="22"/>
          <w:lang w:val="it-IT"/>
        </w:rPr>
        <w:t xml:space="preserve">Răspuns: </w:t>
      </w:r>
      <w:r w:rsidRPr="00D15642">
        <w:rPr>
          <w:rFonts w:ascii="Arial" w:hAnsi="Arial" w:cs="Arial"/>
          <w:b/>
          <w:sz w:val="22"/>
          <w:szCs w:val="22"/>
        </w:rPr>
        <w:t xml:space="preserve"> </w:t>
      </w:r>
    </w:p>
    <w:p w:rsidR="006F0966" w:rsidRPr="00D15642" w:rsidRDefault="006F0966" w:rsidP="006F0966">
      <w:pPr>
        <w:rPr>
          <w:rFonts w:ascii="Arial" w:hAnsi="Arial" w:cs="Arial"/>
          <w:color w:val="FF0000"/>
          <w:sz w:val="22"/>
          <w:szCs w:val="22"/>
          <w:lang w:val="ro-RO"/>
        </w:rPr>
      </w:pPr>
      <w:r w:rsidRPr="00D15642">
        <w:rPr>
          <w:rFonts w:ascii="Arial" w:hAnsi="Arial" w:cs="Arial"/>
          <w:b/>
          <w:sz w:val="22"/>
          <w:szCs w:val="22"/>
          <w:lang w:val="ro-RO"/>
        </w:rPr>
        <w:t>a</w:t>
      </w:r>
      <w:r w:rsidRPr="00D15642">
        <w:rPr>
          <w:rFonts w:ascii="Arial" w:hAnsi="Arial" w:cs="Arial"/>
          <w:sz w:val="22"/>
          <w:szCs w:val="22"/>
          <w:lang w:val="ro-RO"/>
        </w:rPr>
        <w:t xml:space="preserve">. </w:t>
      </w:r>
    </w:p>
    <w:p w:rsidR="006F0966" w:rsidRPr="00D15642" w:rsidRDefault="006F0966" w:rsidP="006F0966">
      <w:pPr>
        <w:rPr>
          <w:rFonts w:ascii="Arial" w:hAnsi="Arial" w:cs="Arial"/>
          <w:sz w:val="22"/>
          <w:szCs w:val="22"/>
          <w:lang w:val="ro-RO"/>
        </w:rPr>
      </w:pPr>
      <w:r w:rsidRPr="00D15642">
        <w:rPr>
          <w:rFonts w:ascii="Arial" w:hAnsi="Arial" w:cs="Arial"/>
          <w:color w:val="000000" w:themeColor="text1"/>
          <w:sz w:val="22"/>
          <w:szCs w:val="22"/>
          <w:lang w:val="ro-RO"/>
        </w:rPr>
        <w:t>Formula cu care aceasta se calculează este:</w:t>
      </w:r>
    </w:p>
    <w:p w:rsidR="006F0966" w:rsidRPr="00D15642" w:rsidRDefault="006F0966" w:rsidP="006F0966">
      <w:pPr>
        <w:rPr>
          <w:rFonts w:ascii="Arial" w:hAnsi="Arial" w:cs="Arial"/>
          <w:sz w:val="22"/>
          <w:szCs w:val="22"/>
          <w:lang w:val="ro-RO"/>
        </w:rPr>
      </w:pPr>
      <w:r w:rsidRPr="00D15642">
        <w:rPr>
          <w:rFonts w:ascii="Arial" w:hAnsi="Arial" w:cs="Arial"/>
          <w:sz w:val="22"/>
          <w:szCs w:val="22"/>
          <w:lang w:val="ro-RO"/>
        </w:rPr>
        <w:t>Cpi =(Vi * 100)/V = (CAi * 100)/CA</w:t>
      </w:r>
    </w:p>
    <w:p w:rsidR="006F0966" w:rsidRPr="00D15642" w:rsidRDefault="006F0966" w:rsidP="006F0966">
      <w:pPr>
        <w:rPr>
          <w:rFonts w:ascii="Arial" w:hAnsi="Arial" w:cs="Arial"/>
          <w:b/>
          <w:color w:val="FF0000"/>
          <w:sz w:val="22"/>
          <w:szCs w:val="22"/>
          <w:lang w:val="ro-RO"/>
        </w:rPr>
      </w:pPr>
      <w:r w:rsidRPr="00D15642">
        <w:rPr>
          <w:rFonts w:ascii="Arial" w:hAnsi="Arial" w:cs="Arial"/>
          <w:sz w:val="22"/>
          <w:szCs w:val="22"/>
          <w:lang w:val="ro-RO"/>
        </w:rPr>
        <w:t xml:space="preserve">În care: </w:t>
      </w:r>
    </w:p>
    <w:p w:rsidR="006F0966" w:rsidRPr="00D15642" w:rsidRDefault="006F0966" w:rsidP="006F0966">
      <w:pPr>
        <w:rPr>
          <w:rFonts w:ascii="Arial" w:hAnsi="Arial" w:cs="Arial"/>
          <w:b/>
          <w:color w:val="FF0000"/>
          <w:sz w:val="22"/>
          <w:szCs w:val="22"/>
          <w:lang w:val="ro-RO"/>
        </w:rPr>
      </w:pPr>
    </w:p>
    <w:p w:rsidR="006F0966" w:rsidRPr="00D15642" w:rsidRDefault="006F0966" w:rsidP="006F0966">
      <w:pPr>
        <w:rPr>
          <w:rFonts w:ascii="Arial" w:hAnsi="Arial" w:cs="Arial"/>
          <w:sz w:val="22"/>
          <w:szCs w:val="22"/>
          <w:lang w:val="ro-RO"/>
        </w:rPr>
      </w:pPr>
      <w:r w:rsidRPr="00D15642">
        <w:rPr>
          <w:rFonts w:ascii="Arial" w:hAnsi="Arial" w:cs="Arial"/>
          <w:sz w:val="22"/>
          <w:szCs w:val="22"/>
          <w:lang w:val="ro-RO"/>
        </w:rPr>
        <w:t>Cpi = cota de piaţă;</w:t>
      </w:r>
    </w:p>
    <w:p w:rsidR="006F0966" w:rsidRPr="00D15642" w:rsidRDefault="006F0966" w:rsidP="006F0966">
      <w:pPr>
        <w:rPr>
          <w:rFonts w:ascii="Arial" w:hAnsi="Arial" w:cs="Arial"/>
          <w:sz w:val="22"/>
          <w:szCs w:val="22"/>
          <w:lang w:val="ro-RO"/>
        </w:rPr>
      </w:pPr>
      <w:r w:rsidRPr="00D15642">
        <w:rPr>
          <w:rFonts w:ascii="Arial" w:hAnsi="Arial" w:cs="Arial"/>
          <w:sz w:val="22"/>
          <w:szCs w:val="22"/>
          <w:lang w:val="ro-RO"/>
        </w:rPr>
        <w:t>V = volumul vânzărilor produsului „x” pe piaţă;</w:t>
      </w:r>
    </w:p>
    <w:p w:rsidR="006F0966" w:rsidRPr="00D15642" w:rsidRDefault="006F0966" w:rsidP="006F0966">
      <w:pPr>
        <w:rPr>
          <w:rFonts w:ascii="Arial" w:hAnsi="Arial" w:cs="Arial"/>
          <w:sz w:val="22"/>
          <w:szCs w:val="22"/>
          <w:lang w:val="ro-RO"/>
        </w:rPr>
      </w:pPr>
      <w:r w:rsidRPr="00D15642">
        <w:rPr>
          <w:rFonts w:ascii="Arial" w:hAnsi="Arial" w:cs="Arial"/>
          <w:sz w:val="22"/>
          <w:szCs w:val="22"/>
          <w:lang w:val="ro-RO"/>
        </w:rPr>
        <w:t>Vi = volumul vânzărilor produsului firmei pe piaţă;</w:t>
      </w:r>
    </w:p>
    <w:p w:rsidR="006F0966" w:rsidRPr="00D15642" w:rsidRDefault="006F0966" w:rsidP="006F0966">
      <w:pPr>
        <w:rPr>
          <w:rFonts w:ascii="Arial" w:hAnsi="Arial" w:cs="Arial"/>
          <w:sz w:val="22"/>
          <w:szCs w:val="22"/>
          <w:lang w:val="ro-RO"/>
        </w:rPr>
      </w:pPr>
      <w:r w:rsidRPr="00D15642">
        <w:rPr>
          <w:rFonts w:ascii="Arial" w:hAnsi="Arial" w:cs="Arial"/>
          <w:sz w:val="22"/>
          <w:szCs w:val="22"/>
          <w:lang w:val="ro-RO"/>
        </w:rPr>
        <w:t>CA = cifra de afaceri totală pe piaţă a produselor „x”;</w:t>
      </w:r>
    </w:p>
    <w:p w:rsidR="006F0966" w:rsidRPr="00D15642" w:rsidRDefault="006F0966" w:rsidP="006F0966">
      <w:pPr>
        <w:rPr>
          <w:rFonts w:ascii="Arial" w:hAnsi="Arial" w:cs="Arial"/>
          <w:sz w:val="22"/>
          <w:szCs w:val="22"/>
          <w:lang w:val="ro-RO"/>
        </w:rPr>
      </w:pPr>
      <w:r w:rsidRPr="00D15642">
        <w:rPr>
          <w:rFonts w:ascii="Arial" w:hAnsi="Arial" w:cs="Arial"/>
          <w:sz w:val="22"/>
          <w:szCs w:val="22"/>
          <w:lang w:val="ro-RO"/>
        </w:rPr>
        <w:t>CAi = cifra de afaceri a firmei, pentru produs.</w:t>
      </w:r>
    </w:p>
    <w:p w:rsidR="006F0966" w:rsidRPr="00D15642" w:rsidRDefault="006F0966" w:rsidP="006F0966">
      <w:pPr>
        <w:rPr>
          <w:rFonts w:ascii="Arial" w:hAnsi="Arial" w:cs="Arial"/>
          <w:sz w:val="22"/>
          <w:szCs w:val="22"/>
          <w:lang w:val="ro-RO"/>
        </w:rPr>
      </w:pPr>
    </w:p>
    <w:p w:rsidR="006F0966" w:rsidRPr="00D15642" w:rsidRDefault="006F0966" w:rsidP="006F0966">
      <w:pPr>
        <w:rPr>
          <w:rFonts w:ascii="Arial" w:hAnsi="Arial" w:cs="Arial"/>
          <w:sz w:val="22"/>
          <w:szCs w:val="22"/>
          <w:lang w:val="ro-RO"/>
        </w:rPr>
      </w:pPr>
      <w:r w:rsidRPr="00D15642">
        <w:rPr>
          <w:rFonts w:ascii="Arial" w:hAnsi="Arial" w:cs="Arial"/>
          <w:sz w:val="22"/>
          <w:szCs w:val="22"/>
          <w:lang w:val="ro-RO"/>
        </w:rPr>
        <w:t>b.</w:t>
      </w:r>
    </w:p>
    <w:p w:rsidR="006F0966" w:rsidRPr="00D15642" w:rsidRDefault="006F0966" w:rsidP="006F0966">
      <w:pPr>
        <w:rPr>
          <w:rFonts w:ascii="Arial" w:hAnsi="Arial" w:cs="Arial"/>
          <w:sz w:val="22"/>
          <w:szCs w:val="22"/>
          <w:lang w:val="ro-RO"/>
        </w:rPr>
      </w:pPr>
    </w:p>
    <w:p w:rsidR="006F0966" w:rsidRPr="00D15642" w:rsidRDefault="006F0966" w:rsidP="006F0966">
      <w:pPr>
        <w:rPr>
          <w:rFonts w:ascii="Arial" w:hAnsi="Arial" w:cs="Arial"/>
          <w:sz w:val="22"/>
          <w:szCs w:val="22"/>
          <w:lang w:val="ro-RO"/>
        </w:rPr>
      </w:pPr>
      <w:r w:rsidRPr="00D15642">
        <w:rPr>
          <w:rFonts w:ascii="Arial" w:hAnsi="Arial" w:cs="Arial"/>
          <w:sz w:val="22"/>
          <w:szCs w:val="22"/>
          <w:lang w:val="ro-RO"/>
        </w:rPr>
        <w:t>Cp firma A= (90mil*100)/300mil=30%</w:t>
      </w:r>
    </w:p>
    <w:p w:rsidR="006F0966" w:rsidRPr="00D15642" w:rsidRDefault="006F0966" w:rsidP="006F0966">
      <w:pPr>
        <w:rPr>
          <w:rFonts w:ascii="Arial" w:hAnsi="Arial" w:cs="Arial"/>
          <w:sz w:val="22"/>
          <w:szCs w:val="22"/>
          <w:lang w:val="ro-RO"/>
        </w:rPr>
      </w:pPr>
      <w:r w:rsidRPr="00D15642">
        <w:rPr>
          <w:rFonts w:ascii="Arial" w:hAnsi="Arial" w:cs="Arial"/>
          <w:sz w:val="22"/>
          <w:szCs w:val="22"/>
          <w:lang w:val="ro-RO"/>
        </w:rPr>
        <w:t>Cp firma B=(30mil*100)/300mil=10%</w:t>
      </w:r>
    </w:p>
    <w:p w:rsidR="006F0966" w:rsidRPr="00D15642" w:rsidRDefault="006F0966" w:rsidP="006F0966">
      <w:pPr>
        <w:rPr>
          <w:rFonts w:ascii="Arial" w:hAnsi="Arial" w:cs="Arial"/>
          <w:sz w:val="22"/>
          <w:szCs w:val="22"/>
          <w:lang w:val="ro-RO"/>
        </w:rPr>
      </w:pPr>
    </w:p>
    <w:p w:rsidR="006F0966" w:rsidRPr="00D15642" w:rsidRDefault="006F0966" w:rsidP="006F0966">
      <w:pPr>
        <w:rPr>
          <w:rFonts w:ascii="Arial" w:hAnsi="Arial" w:cs="Arial"/>
          <w:b/>
          <w:sz w:val="22"/>
          <w:szCs w:val="22"/>
          <w:lang w:val="ro-RO"/>
        </w:rPr>
      </w:pPr>
      <w:r w:rsidRPr="00D15642">
        <w:rPr>
          <w:rFonts w:ascii="Arial" w:hAnsi="Arial" w:cs="Arial"/>
          <w:b/>
          <w:sz w:val="22"/>
          <w:szCs w:val="22"/>
          <w:lang w:val="ro-RO"/>
        </w:rPr>
        <w:t>c.</w:t>
      </w:r>
    </w:p>
    <w:p w:rsidR="006F0966" w:rsidRPr="00D15642" w:rsidRDefault="006F0966" w:rsidP="006F0966">
      <w:pPr>
        <w:rPr>
          <w:rFonts w:ascii="Arial" w:hAnsi="Arial" w:cs="Arial"/>
          <w:sz w:val="22"/>
          <w:szCs w:val="22"/>
          <w:lang w:val="ro-RO"/>
        </w:rPr>
      </w:pPr>
      <w:r w:rsidRPr="00D15642">
        <w:rPr>
          <w:rFonts w:ascii="Arial" w:hAnsi="Arial" w:cs="Arial"/>
          <w:sz w:val="22"/>
          <w:szCs w:val="22"/>
          <w:lang w:val="ro-RO"/>
        </w:rPr>
        <w:t>CprL= Cp firma A/ Cp firma B=30% / 10%=3,</w:t>
      </w:r>
    </w:p>
    <w:p w:rsidR="006F0966" w:rsidRPr="00D15642" w:rsidRDefault="006F0966" w:rsidP="006F0966">
      <w:pPr>
        <w:rPr>
          <w:rFonts w:ascii="Arial" w:hAnsi="Arial" w:cs="Arial"/>
          <w:sz w:val="22"/>
          <w:szCs w:val="22"/>
          <w:lang w:val="ro-RO"/>
        </w:rPr>
      </w:pPr>
      <w:r w:rsidRPr="00D15642">
        <w:rPr>
          <w:rFonts w:ascii="Arial" w:hAnsi="Arial" w:cs="Arial"/>
          <w:sz w:val="22"/>
          <w:szCs w:val="22"/>
          <w:lang w:val="ro-RO"/>
        </w:rPr>
        <w:t>CprS =  Cp firma B/ Cp firma A = 10% / 30% = 0,33</w:t>
      </w:r>
    </w:p>
    <w:p w:rsidR="006F0966" w:rsidRPr="00D15642" w:rsidRDefault="006F0966" w:rsidP="006F0966">
      <w:pPr>
        <w:rPr>
          <w:rFonts w:ascii="Arial" w:hAnsi="Arial" w:cs="Arial"/>
          <w:b/>
          <w:sz w:val="22"/>
          <w:szCs w:val="22"/>
          <w:lang w:val="ro-RO"/>
        </w:rPr>
      </w:pPr>
    </w:p>
    <w:p w:rsidR="006F0966" w:rsidRPr="00D15642" w:rsidRDefault="006F0966" w:rsidP="006F0966">
      <w:pPr>
        <w:ind w:right="720"/>
        <w:jc w:val="center"/>
        <w:rPr>
          <w:rFonts w:ascii="Arial" w:hAnsi="Arial" w:cs="Arial"/>
          <w:sz w:val="22"/>
          <w:szCs w:val="22"/>
          <w:lang w:val="ro-RO"/>
        </w:rPr>
      </w:pPr>
    </w:p>
    <w:p w:rsidR="006F0966" w:rsidRPr="00D15642" w:rsidRDefault="006F0966" w:rsidP="006F0966">
      <w:pPr>
        <w:ind w:right="720"/>
        <w:jc w:val="center"/>
        <w:rPr>
          <w:rFonts w:ascii="Arial" w:hAnsi="Arial" w:cs="Arial"/>
          <w:sz w:val="22"/>
          <w:szCs w:val="22"/>
          <w:lang w:val="ro-RO"/>
        </w:rPr>
      </w:pPr>
    </w:p>
    <w:p w:rsidR="006F0966" w:rsidRPr="00D15642" w:rsidRDefault="006F0966" w:rsidP="006F0966">
      <w:pPr>
        <w:ind w:right="720"/>
        <w:jc w:val="center"/>
        <w:rPr>
          <w:rFonts w:ascii="Arial" w:hAnsi="Arial" w:cs="Arial"/>
          <w:sz w:val="22"/>
          <w:szCs w:val="22"/>
          <w:lang w:val="ro-RO"/>
        </w:rPr>
      </w:pPr>
    </w:p>
    <w:p w:rsidR="006F0966" w:rsidRPr="00D15642" w:rsidRDefault="006F0966" w:rsidP="00B1420C">
      <w:pPr>
        <w:pStyle w:val="Title"/>
        <w:numPr>
          <w:ilvl w:val="0"/>
          <w:numId w:val="1"/>
        </w:numPr>
        <w:tabs>
          <w:tab w:val="left" w:pos="90"/>
        </w:tabs>
        <w:ind w:left="0" w:firstLine="0"/>
        <w:jc w:val="both"/>
        <w:rPr>
          <w:sz w:val="22"/>
          <w:szCs w:val="22"/>
          <w:lang w:val="ro-RO"/>
        </w:rPr>
      </w:pPr>
      <w:r w:rsidRPr="00D15642">
        <w:rPr>
          <w:sz w:val="22"/>
          <w:szCs w:val="22"/>
          <w:lang w:val="ro-RO"/>
        </w:rPr>
        <w:t xml:space="preserve">       Considerăm o firmă X, producătoare de cafea care realizează în perioada de bază un volum al vânzarilor de 85 de miliarde lei pe o piaţă totală de 400 miliarde lei, iar în perioada curentă aceste vânzări cunosc o creştere de până la 105 miliarde lei, în condiţiile în care volumul vânzărilor totale rămâne neschimbat. Concurentul principal de pe piaţă, firma Y realizează în perioada de bază un volum al vânzărilor de 90 de miliarde lei, iar în perioada curentă 95 de miliarde lei, în condiţiile în care volumul total al vânzarilor rămâne neschimbat.</w:t>
      </w:r>
    </w:p>
    <w:p w:rsidR="006F0966" w:rsidRPr="00D15642" w:rsidRDefault="006F0966" w:rsidP="006F0966">
      <w:pPr>
        <w:jc w:val="both"/>
        <w:rPr>
          <w:rFonts w:ascii="Arial" w:hAnsi="Arial" w:cs="Arial"/>
          <w:sz w:val="22"/>
          <w:szCs w:val="22"/>
          <w:lang w:val="ro-RO"/>
        </w:rPr>
      </w:pPr>
      <w:r w:rsidRPr="00D15642">
        <w:rPr>
          <w:rFonts w:ascii="Arial" w:hAnsi="Arial" w:cs="Arial"/>
          <w:sz w:val="22"/>
          <w:szCs w:val="22"/>
          <w:lang w:val="ro-RO"/>
        </w:rPr>
        <w:t>Se cere:</w:t>
      </w:r>
    </w:p>
    <w:p w:rsidR="006F0966" w:rsidRPr="00D15642" w:rsidRDefault="006F0966" w:rsidP="00B1420C">
      <w:pPr>
        <w:pStyle w:val="ListParagraph"/>
        <w:numPr>
          <w:ilvl w:val="0"/>
          <w:numId w:val="2"/>
        </w:numPr>
        <w:ind w:left="0" w:firstLine="450"/>
        <w:rPr>
          <w:rFonts w:ascii="Arial" w:hAnsi="Arial" w:cs="Arial"/>
          <w:sz w:val="22"/>
          <w:szCs w:val="22"/>
          <w:lang w:val="ro-RO"/>
        </w:rPr>
      </w:pPr>
      <w:r w:rsidRPr="00D15642">
        <w:rPr>
          <w:rFonts w:ascii="Arial" w:hAnsi="Arial" w:cs="Arial"/>
          <w:sz w:val="22"/>
          <w:szCs w:val="22"/>
          <w:lang w:val="ro-RO"/>
        </w:rPr>
        <w:t>formula cotei de piaţă și explicitarea termenilor;</w:t>
      </w:r>
    </w:p>
    <w:p w:rsidR="006F0966" w:rsidRPr="00D15642" w:rsidRDefault="006F0966" w:rsidP="00B1420C">
      <w:pPr>
        <w:pStyle w:val="ListParagraph"/>
        <w:numPr>
          <w:ilvl w:val="0"/>
          <w:numId w:val="2"/>
        </w:numPr>
        <w:ind w:left="0" w:firstLine="450"/>
        <w:rPr>
          <w:rFonts w:ascii="Arial" w:hAnsi="Arial" w:cs="Arial"/>
          <w:sz w:val="22"/>
          <w:szCs w:val="22"/>
          <w:lang w:val="ro-RO"/>
        </w:rPr>
      </w:pPr>
      <w:r w:rsidRPr="00D15642">
        <w:rPr>
          <w:rFonts w:ascii="Arial" w:hAnsi="Arial" w:cs="Arial"/>
          <w:sz w:val="22"/>
          <w:szCs w:val="22"/>
          <w:lang w:val="ro-RO"/>
        </w:rPr>
        <w:t xml:space="preserve">cotele de piaţă pentru firmele X si Y în perioada de bază şi în perioada curentă; </w:t>
      </w:r>
    </w:p>
    <w:p w:rsidR="006F0966" w:rsidRPr="00D15642" w:rsidRDefault="006F0966" w:rsidP="00B1420C">
      <w:pPr>
        <w:pStyle w:val="ListParagraph"/>
        <w:numPr>
          <w:ilvl w:val="0"/>
          <w:numId w:val="2"/>
        </w:numPr>
        <w:ind w:left="0" w:firstLine="450"/>
        <w:rPr>
          <w:rFonts w:ascii="Arial" w:hAnsi="Arial" w:cs="Arial"/>
          <w:sz w:val="22"/>
          <w:szCs w:val="22"/>
          <w:lang w:val="ro-RO"/>
        </w:rPr>
      </w:pPr>
      <w:r w:rsidRPr="00D15642">
        <w:rPr>
          <w:rFonts w:ascii="Arial" w:hAnsi="Arial" w:cs="Arial"/>
          <w:sz w:val="22"/>
          <w:szCs w:val="22"/>
          <w:lang w:val="ro-RO"/>
        </w:rPr>
        <w:t>cotele de piaţă relative pentru X si Y în perioada curentă.</w:t>
      </w:r>
    </w:p>
    <w:p w:rsidR="006F0966" w:rsidRPr="00D15642" w:rsidRDefault="006F0966" w:rsidP="00B1420C">
      <w:pPr>
        <w:pStyle w:val="ListParagraph"/>
        <w:ind w:left="0" w:firstLine="450"/>
        <w:rPr>
          <w:rFonts w:ascii="Arial" w:hAnsi="Arial" w:cs="Arial"/>
          <w:b/>
          <w:sz w:val="22"/>
          <w:szCs w:val="22"/>
          <w:lang w:val="ro-RO"/>
        </w:rPr>
      </w:pPr>
    </w:p>
    <w:p w:rsidR="006F0966" w:rsidRPr="00D15642" w:rsidRDefault="006F0966" w:rsidP="006F0966">
      <w:pPr>
        <w:pStyle w:val="ListParagraph"/>
        <w:ind w:left="0"/>
        <w:rPr>
          <w:rFonts w:ascii="Arial" w:hAnsi="Arial" w:cs="Arial"/>
          <w:b/>
          <w:sz w:val="22"/>
          <w:szCs w:val="22"/>
          <w:lang w:val="ro-RO"/>
        </w:rPr>
      </w:pPr>
    </w:p>
    <w:p w:rsidR="00B1420C" w:rsidRPr="00D15642" w:rsidRDefault="00B1420C" w:rsidP="00B1420C">
      <w:pPr>
        <w:pStyle w:val="ListParagraph"/>
        <w:ind w:left="1080"/>
        <w:rPr>
          <w:rFonts w:ascii="Arial" w:hAnsi="Arial" w:cs="Arial"/>
          <w:b/>
          <w:sz w:val="22"/>
          <w:szCs w:val="22"/>
          <w:lang w:val="it-IT"/>
        </w:rPr>
      </w:pPr>
      <w:r w:rsidRPr="00D15642">
        <w:rPr>
          <w:rFonts w:ascii="Arial" w:hAnsi="Arial" w:cs="Arial"/>
          <w:b/>
          <w:sz w:val="22"/>
          <w:szCs w:val="22"/>
          <w:lang w:val="it-IT"/>
        </w:rPr>
        <w:t>Nivelul de dificultate: ridicat</w:t>
      </w:r>
    </w:p>
    <w:p w:rsidR="00B1420C" w:rsidRPr="00D15642" w:rsidRDefault="00B1420C" w:rsidP="00B1420C">
      <w:pPr>
        <w:pStyle w:val="ListParagraph"/>
        <w:ind w:left="1080"/>
        <w:rPr>
          <w:rFonts w:ascii="Arial" w:hAnsi="Arial" w:cs="Arial"/>
          <w:b/>
          <w:sz w:val="22"/>
          <w:szCs w:val="22"/>
        </w:rPr>
      </w:pPr>
      <w:r w:rsidRPr="00D15642">
        <w:rPr>
          <w:rFonts w:ascii="Arial" w:hAnsi="Arial" w:cs="Arial"/>
          <w:b/>
          <w:sz w:val="22"/>
          <w:szCs w:val="22"/>
          <w:lang w:val="it-IT"/>
        </w:rPr>
        <w:t xml:space="preserve">Răspuns: </w:t>
      </w:r>
      <w:r w:rsidRPr="00D15642">
        <w:rPr>
          <w:rFonts w:ascii="Arial" w:hAnsi="Arial" w:cs="Arial"/>
          <w:b/>
          <w:sz w:val="22"/>
          <w:szCs w:val="22"/>
        </w:rPr>
        <w:t xml:space="preserve"> </w:t>
      </w:r>
    </w:p>
    <w:p w:rsidR="006F0966" w:rsidRDefault="006F0966" w:rsidP="006F0966">
      <w:pPr>
        <w:pStyle w:val="NoSpacing1"/>
        <w:rPr>
          <w:rFonts w:ascii="Arial" w:hAnsi="Arial" w:cs="Arial"/>
          <w:sz w:val="22"/>
          <w:szCs w:val="22"/>
        </w:rPr>
      </w:pPr>
    </w:p>
    <w:p w:rsidR="00B1420C" w:rsidRPr="00D15642" w:rsidRDefault="00B1420C" w:rsidP="006F0966">
      <w:pPr>
        <w:pStyle w:val="NoSpacing1"/>
        <w:rPr>
          <w:rFonts w:ascii="Arial" w:hAnsi="Arial" w:cs="Arial"/>
          <w:sz w:val="22"/>
          <w:szCs w:val="22"/>
        </w:rPr>
      </w:pPr>
    </w:p>
    <w:p w:rsidR="006F0966" w:rsidRPr="00D15642" w:rsidRDefault="006F0966" w:rsidP="006F0966">
      <w:pPr>
        <w:pStyle w:val="NoSpacing1"/>
        <w:rPr>
          <w:rFonts w:ascii="Arial" w:hAnsi="Arial" w:cs="Arial"/>
          <w:sz w:val="22"/>
          <w:szCs w:val="22"/>
        </w:rPr>
      </w:pPr>
      <w:r w:rsidRPr="00D15642">
        <w:rPr>
          <w:rFonts w:ascii="Arial" w:hAnsi="Arial" w:cs="Arial"/>
          <w:sz w:val="22"/>
          <w:szCs w:val="22"/>
        </w:rPr>
        <w:lastRenderedPageBreak/>
        <w:t>a.</w:t>
      </w:r>
    </w:p>
    <w:p w:rsidR="006F0966" w:rsidRPr="00D15642" w:rsidRDefault="006F0966" w:rsidP="006F0966">
      <w:pPr>
        <w:tabs>
          <w:tab w:val="left" w:pos="7380"/>
        </w:tabs>
        <w:rPr>
          <w:rFonts w:ascii="Arial" w:hAnsi="Arial" w:cs="Arial"/>
          <w:sz w:val="22"/>
          <w:szCs w:val="22"/>
          <w:lang w:val="ro-RO"/>
        </w:rPr>
      </w:pPr>
      <w:r w:rsidRPr="00D15642">
        <w:rPr>
          <w:rFonts w:ascii="Arial" w:hAnsi="Arial" w:cs="Arial"/>
          <w:sz w:val="22"/>
          <w:szCs w:val="22"/>
          <w:lang w:val="ro-RO"/>
        </w:rPr>
        <w:t>Cpi =(Vi * 100)/V = (CAi * 100)/CA</w:t>
      </w:r>
    </w:p>
    <w:p w:rsidR="006F0966" w:rsidRPr="00D15642" w:rsidRDefault="006F0966" w:rsidP="006F0966">
      <w:pPr>
        <w:tabs>
          <w:tab w:val="left" w:pos="7380"/>
        </w:tabs>
        <w:rPr>
          <w:rFonts w:ascii="Arial" w:hAnsi="Arial" w:cs="Arial"/>
          <w:sz w:val="22"/>
          <w:szCs w:val="22"/>
          <w:lang w:val="ro-RO"/>
        </w:rPr>
      </w:pPr>
      <w:r w:rsidRPr="00D15642">
        <w:rPr>
          <w:rFonts w:ascii="Arial" w:hAnsi="Arial" w:cs="Arial"/>
          <w:sz w:val="22"/>
          <w:szCs w:val="22"/>
          <w:lang w:val="ro-RO"/>
        </w:rPr>
        <w:t>În care:</w:t>
      </w:r>
    </w:p>
    <w:p w:rsidR="006F0966" w:rsidRPr="00D15642" w:rsidRDefault="006F0966" w:rsidP="006F0966">
      <w:pPr>
        <w:tabs>
          <w:tab w:val="left" w:pos="7380"/>
        </w:tabs>
        <w:rPr>
          <w:rFonts w:ascii="Arial" w:hAnsi="Arial" w:cs="Arial"/>
          <w:sz w:val="22"/>
          <w:szCs w:val="22"/>
          <w:lang w:val="ro-RO"/>
        </w:rPr>
      </w:pPr>
      <w:r w:rsidRPr="00D15642">
        <w:rPr>
          <w:rFonts w:ascii="Arial" w:hAnsi="Arial" w:cs="Arial"/>
          <w:sz w:val="22"/>
          <w:szCs w:val="22"/>
          <w:lang w:val="ro-RO"/>
        </w:rPr>
        <w:t>Cpi = cota de piaţă;</w:t>
      </w:r>
      <w:r w:rsidRPr="00D15642">
        <w:rPr>
          <w:rFonts w:ascii="Arial" w:hAnsi="Arial" w:cs="Arial"/>
          <w:b/>
          <w:sz w:val="22"/>
          <w:szCs w:val="22"/>
          <w:lang w:val="ro-RO"/>
        </w:rPr>
        <w:t xml:space="preserve"> </w:t>
      </w:r>
    </w:p>
    <w:p w:rsidR="006F0966" w:rsidRPr="00D15642" w:rsidRDefault="006F0966" w:rsidP="006F0966">
      <w:pPr>
        <w:tabs>
          <w:tab w:val="left" w:pos="7380"/>
        </w:tabs>
        <w:rPr>
          <w:rFonts w:ascii="Arial" w:hAnsi="Arial" w:cs="Arial"/>
          <w:sz w:val="22"/>
          <w:szCs w:val="22"/>
          <w:lang w:val="ro-RO"/>
        </w:rPr>
      </w:pPr>
      <w:r w:rsidRPr="00D15642">
        <w:rPr>
          <w:rFonts w:ascii="Arial" w:hAnsi="Arial" w:cs="Arial"/>
          <w:sz w:val="22"/>
          <w:szCs w:val="22"/>
          <w:lang w:val="ro-RO"/>
        </w:rPr>
        <w:t>V = volumul vânzărilor produsului „x” pe piaţă;</w:t>
      </w:r>
    </w:p>
    <w:p w:rsidR="006F0966" w:rsidRPr="00D15642" w:rsidRDefault="006F0966" w:rsidP="006F0966">
      <w:pPr>
        <w:tabs>
          <w:tab w:val="left" w:pos="7380"/>
        </w:tabs>
        <w:rPr>
          <w:rFonts w:ascii="Arial" w:hAnsi="Arial" w:cs="Arial"/>
          <w:sz w:val="22"/>
          <w:szCs w:val="22"/>
          <w:lang w:val="ro-RO"/>
        </w:rPr>
      </w:pPr>
      <w:r w:rsidRPr="00D15642">
        <w:rPr>
          <w:rFonts w:ascii="Arial" w:hAnsi="Arial" w:cs="Arial"/>
          <w:sz w:val="22"/>
          <w:szCs w:val="22"/>
          <w:lang w:val="ro-RO"/>
        </w:rPr>
        <w:t>Vi = volumul vânzărilor produsului firmei pe piaţă;</w:t>
      </w:r>
    </w:p>
    <w:p w:rsidR="006F0966" w:rsidRPr="00D15642" w:rsidRDefault="006F0966" w:rsidP="006F0966">
      <w:pPr>
        <w:tabs>
          <w:tab w:val="left" w:pos="7380"/>
        </w:tabs>
        <w:rPr>
          <w:rFonts w:ascii="Arial" w:hAnsi="Arial" w:cs="Arial"/>
          <w:sz w:val="22"/>
          <w:szCs w:val="22"/>
          <w:lang w:val="ro-RO"/>
        </w:rPr>
      </w:pPr>
      <w:r w:rsidRPr="00D15642">
        <w:rPr>
          <w:rFonts w:ascii="Arial" w:hAnsi="Arial" w:cs="Arial"/>
          <w:sz w:val="22"/>
          <w:szCs w:val="22"/>
          <w:lang w:val="ro-RO"/>
        </w:rPr>
        <w:t>CA = cifra de afaceri totală pe piaţă a produselor „x”;</w:t>
      </w:r>
    </w:p>
    <w:p w:rsidR="006F0966" w:rsidRPr="00D15642" w:rsidRDefault="006F0966" w:rsidP="006F0966">
      <w:pPr>
        <w:tabs>
          <w:tab w:val="left" w:pos="7380"/>
        </w:tabs>
        <w:rPr>
          <w:rFonts w:ascii="Arial" w:hAnsi="Arial" w:cs="Arial"/>
          <w:color w:val="FF0000"/>
          <w:sz w:val="22"/>
          <w:szCs w:val="22"/>
          <w:lang w:val="ro-RO"/>
        </w:rPr>
      </w:pPr>
      <w:r w:rsidRPr="00D15642">
        <w:rPr>
          <w:rFonts w:ascii="Arial" w:hAnsi="Arial" w:cs="Arial"/>
          <w:sz w:val="22"/>
          <w:szCs w:val="22"/>
          <w:lang w:val="ro-RO"/>
        </w:rPr>
        <w:t>CAi = cifra de afaceri a firmei, pentru produs</w:t>
      </w:r>
      <w:r w:rsidRPr="00D15642">
        <w:rPr>
          <w:rFonts w:ascii="Arial" w:hAnsi="Arial" w:cs="Arial"/>
          <w:color w:val="FF0000"/>
          <w:sz w:val="22"/>
          <w:szCs w:val="22"/>
          <w:lang w:val="ro-RO"/>
        </w:rPr>
        <w:t>.</w:t>
      </w:r>
    </w:p>
    <w:p w:rsidR="006F0966" w:rsidRPr="00D15642" w:rsidRDefault="006F0966" w:rsidP="006F0966">
      <w:pPr>
        <w:tabs>
          <w:tab w:val="left" w:pos="7380"/>
        </w:tabs>
        <w:rPr>
          <w:rFonts w:ascii="Arial" w:hAnsi="Arial" w:cs="Arial"/>
          <w:sz w:val="22"/>
          <w:szCs w:val="22"/>
          <w:lang w:val="ro-RO"/>
        </w:rPr>
      </w:pPr>
      <w:r w:rsidRPr="00D15642">
        <w:rPr>
          <w:rFonts w:ascii="Arial" w:hAnsi="Arial" w:cs="Arial"/>
          <w:sz w:val="22"/>
          <w:szCs w:val="22"/>
          <w:lang w:val="ro-RO"/>
        </w:rPr>
        <w:t>b.</w:t>
      </w:r>
    </w:p>
    <w:p w:rsidR="006F0966" w:rsidRPr="00D15642" w:rsidRDefault="006F0966" w:rsidP="006F0966">
      <w:pPr>
        <w:tabs>
          <w:tab w:val="left" w:pos="7380"/>
        </w:tabs>
        <w:rPr>
          <w:rFonts w:ascii="Arial" w:hAnsi="Arial" w:cs="Arial"/>
          <w:sz w:val="22"/>
          <w:szCs w:val="22"/>
          <w:lang w:val="ro-RO"/>
        </w:rPr>
      </w:pPr>
      <w:r w:rsidRPr="00D15642">
        <w:rPr>
          <w:rFonts w:ascii="Arial" w:hAnsi="Arial" w:cs="Arial"/>
          <w:sz w:val="22"/>
          <w:szCs w:val="22"/>
          <w:lang w:val="ro-RO"/>
        </w:rPr>
        <w:t>În perioada de bază avem:</w:t>
      </w:r>
    </w:p>
    <w:p w:rsidR="006F0966" w:rsidRPr="00D15642" w:rsidRDefault="006F0966" w:rsidP="006F0966">
      <w:pPr>
        <w:tabs>
          <w:tab w:val="left" w:pos="7380"/>
        </w:tabs>
        <w:rPr>
          <w:rFonts w:ascii="Arial" w:hAnsi="Arial" w:cs="Arial"/>
          <w:sz w:val="22"/>
          <w:szCs w:val="22"/>
          <w:lang w:val="ro-RO"/>
        </w:rPr>
      </w:pPr>
      <w:r w:rsidRPr="00D15642">
        <w:rPr>
          <w:rFonts w:ascii="Arial" w:hAnsi="Arial" w:cs="Arial"/>
          <w:sz w:val="22"/>
          <w:szCs w:val="22"/>
          <w:lang w:val="ro-RO"/>
        </w:rPr>
        <w:t>Cp</w:t>
      </w:r>
      <w:r w:rsidRPr="00D15642">
        <w:rPr>
          <w:rFonts w:ascii="Arial" w:hAnsi="Arial" w:cs="Arial"/>
          <w:sz w:val="22"/>
          <w:szCs w:val="22"/>
          <w:vertAlign w:val="subscript"/>
          <w:lang w:val="ro-RO"/>
        </w:rPr>
        <w:t>0</w:t>
      </w:r>
      <w:r w:rsidRPr="00D15642">
        <w:rPr>
          <w:rFonts w:ascii="Arial" w:hAnsi="Arial" w:cs="Arial"/>
          <w:sz w:val="22"/>
          <w:szCs w:val="22"/>
          <w:lang w:val="ro-RO"/>
        </w:rPr>
        <w:t xml:space="preserve"> firma X= (85mild*100)/400mild=21,25%</w:t>
      </w:r>
    </w:p>
    <w:p w:rsidR="006F0966" w:rsidRPr="00D15642" w:rsidRDefault="006F0966" w:rsidP="006F0966">
      <w:pPr>
        <w:tabs>
          <w:tab w:val="left" w:pos="7380"/>
        </w:tabs>
        <w:rPr>
          <w:rFonts w:ascii="Arial" w:hAnsi="Arial" w:cs="Arial"/>
          <w:sz w:val="22"/>
          <w:szCs w:val="22"/>
          <w:lang w:val="ro-RO"/>
        </w:rPr>
      </w:pPr>
      <w:r w:rsidRPr="00D15642">
        <w:rPr>
          <w:rFonts w:ascii="Arial" w:hAnsi="Arial" w:cs="Arial"/>
          <w:sz w:val="22"/>
          <w:szCs w:val="22"/>
          <w:lang w:val="ro-RO"/>
        </w:rPr>
        <w:t>Cp</w:t>
      </w:r>
      <w:r w:rsidRPr="00D15642">
        <w:rPr>
          <w:rFonts w:ascii="Arial" w:hAnsi="Arial" w:cs="Arial"/>
          <w:sz w:val="22"/>
          <w:szCs w:val="22"/>
          <w:vertAlign w:val="subscript"/>
          <w:lang w:val="ro-RO"/>
        </w:rPr>
        <w:t>0</w:t>
      </w:r>
      <w:r w:rsidRPr="00D15642">
        <w:rPr>
          <w:rFonts w:ascii="Arial" w:hAnsi="Arial" w:cs="Arial"/>
          <w:sz w:val="22"/>
          <w:szCs w:val="22"/>
          <w:lang w:val="ro-RO"/>
        </w:rPr>
        <w:t>firma Y=(90mild*100)/400mild=22,5%</w:t>
      </w:r>
    </w:p>
    <w:p w:rsidR="006F0966" w:rsidRPr="00D15642" w:rsidRDefault="006F0966" w:rsidP="006F0966">
      <w:pPr>
        <w:tabs>
          <w:tab w:val="left" w:pos="7380"/>
        </w:tabs>
        <w:rPr>
          <w:rFonts w:ascii="Arial" w:hAnsi="Arial" w:cs="Arial"/>
          <w:sz w:val="22"/>
          <w:szCs w:val="22"/>
          <w:lang w:val="ro-RO"/>
        </w:rPr>
      </w:pPr>
      <w:r w:rsidRPr="00D15642">
        <w:rPr>
          <w:rFonts w:ascii="Arial" w:hAnsi="Arial" w:cs="Arial"/>
          <w:sz w:val="22"/>
          <w:szCs w:val="22"/>
          <w:lang w:val="ro-RO"/>
        </w:rPr>
        <w:t>Cp</w:t>
      </w:r>
      <w:r w:rsidRPr="00D15642">
        <w:rPr>
          <w:rFonts w:ascii="Arial" w:hAnsi="Arial" w:cs="Arial"/>
          <w:sz w:val="22"/>
          <w:szCs w:val="22"/>
          <w:vertAlign w:val="subscript"/>
          <w:lang w:val="ro-RO"/>
        </w:rPr>
        <w:t>1</w:t>
      </w:r>
      <w:r w:rsidRPr="00D15642">
        <w:rPr>
          <w:rFonts w:ascii="Arial" w:hAnsi="Arial" w:cs="Arial"/>
          <w:sz w:val="22"/>
          <w:szCs w:val="22"/>
          <w:lang w:val="ro-RO"/>
        </w:rPr>
        <w:t>firmaX=(105mild*100)/400mild=26,5%</w:t>
      </w:r>
    </w:p>
    <w:p w:rsidR="006F0966" w:rsidRPr="00D15642" w:rsidRDefault="006F0966" w:rsidP="006F0966">
      <w:pPr>
        <w:tabs>
          <w:tab w:val="left" w:pos="7380"/>
        </w:tabs>
        <w:rPr>
          <w:rFonts w:ascii="Arial" w:hAnsi="Arial" w:cs="Arial"/>
          <w:sz w:val="22"/>
          <w:szCs w:val="22"/>
          <w:lang w:val="ro-RO"/>
        </w:rPr>
      </w:pPr>
      <w:r w:rsidRPr="00D15642">
        <w:rPr>
          <w:rFonts w:ascii="Arial" w:hAnsi="Arial" w:cs="Arial"/>
          <w:sz w:val="22"/>
          <w:szCs w:val="22"/>
          <w:lang w:val="ro-RO"/>
        </w:rPr>
        <w:t>Cp</w:t>
      </w:r>
      <w:r w:rsidRPr="00D15642">
        <w:rPr>
          <w:rFonts w:ascii="Arial" w:hAnsi="Arial" w:cs="Arial"/>
          <w:sz w:val="22"/>
          <w:szCs w:val="22"/>
          <w:vertAlign w:val="subscript"/>
          <w:lang w:val="ro-RO"/>
        </w:rPr>
        <w:t>1</w:t>
      </w:r>
      <w:r w:rsidRPr="00D15642">
        <w:rPr>
          <w:rFonts w:ascii="Arial" w:hAnsi="Arial" w:cs="Arial"/>
          <w:sz w:val="22"/>
          <w:szCs w:val="22"/>
          <w:lang w:val="ro-RO"/>
        </w:rPr>
        <w:t>firmaY=(95mild*100)/400mild=23,75%</w:t>
      </w:r>
    </w:p>
    <w:p w:rsidR="006F0966" w:rsidRPr="00D15642" w:rsidRDefault="006F0966" w:rsidP="006F0966">
      <w:pPr>
        <w:tabs>
          <w:tab w:val="left" w:pos="7380"/>
        </w:tabs>
        <w:rPr>
          <w:rFonts w:ascii="Arial" w:hAnsi="Arial" w:cs="Arial"/>
          <w:sz w:val="22"/>
          <w:szCs w:val="22"/>
          <w:lang w:val="ro-RO"/>
        </w:rPr>
      </w:pPr>
    </w:p>
    <w:p w:rsidR="006F0966" w:rsidRPr="00D15642" w:rsidRDefault="006F0966" w:rsidP="006F0966">
      <w:pPr>
        <w:tabs>
          <w:tab w:val="left" w:pos="7380"/>
        </w:tabs>
        <w:rPr>
          <w:rFonts w:ascii="Arial" w:hAnsi="Arial" w:cs="Arial"/>
          <w:b/>
          <w:sz w:val="22"/>
          <w:szCs w:val="22"/>
          <w:lang w:val="ro-RO"/>
        </w:rPr>
      </w:pPr>
      <w:r w:rsidRPr="00D15642">
        <w:rPr>
          <w:rFonts w:ascii="Arial" w:hAnsi="Arial" w:cs="Arial"/>
          <w:b/>
          <w:sz w:val="22"/>
          <w:szCs w:val="22"/>
          <w:lang w:val="ro-RO"/>
        </w:rPr>
        <w:t xml:space="preserve">c. </w:t>
      </w:r>
    </w:p>
    <w:p w:rsidR="006F0966" w:rsidRPr="00D15642" w:rsidRDefault="006F0966" w:rsidP="006F0966">
      <w:pPr>
        <w:tabs>
          <w:tab w:val="left" w:pos="7380"/>
        </w:tabs>
        <w:rPr>
          <w:rFonts w:ascii="Arial" w:hAnsi="Arial" w:cs="Arial"/>
          <w:sz w:val="22"/>
          <w:szCs w:val="22"/>
          <w:lang w:val="ro-RO"/>
        </w:rPr>
      </w:pPr>
      <w:r w:rsidRPr="00D15642">
        <w:rPr>
          <w:rFonts w:ascii="Arial" w:hAnsi="Arial" w:cs="Arial"/>
          <w:sz w:val="22"/>
          <w:szCs w:val="22"/>
          <w:lang w:val="ro-RO"/>
        </w:rPr>
        <w:t>CprL= Cp</w:t>
      </w:r>
      <w:r w:rsidRPr="00D15642">
        <w:rPr>
          <w:rFonts w:ascii="Arial" w:hAnsi="Arial" w:cs="Arial"/>
          <w:sz w:val="22"/>
          <w:szCs w:val="22"/>
          <w:vertAlign w:val="subscript"/>
          <w:lang w:val="ro-RO"/>
        </w:rPr>
        <w:t>1</w:t>
      </w:r>
      <w:r w:rsidRPr="00D15642">
        <w:rPr>
          <w:rFonts w:ascii="Arial" w:hAnsi="Arial" w:cs="Arial"/>
          <w:sz w:val="22"/>
          <w:szCs w:val="22"/>
          <w:lang w:val="ro-RO"/>
        </w:rPr>
        <w:t xml:space="preserve"> firma A/ Cp</w:t>
      </w:r>
      <w:r w:rsidRPr="00D15642">
        <w:rPr>
          <w:rFonts w:ascii="Arial" w:hAnsi="Arial" w:cs="Arial"/>
          <w:sz w:val="22"/>
          <w:szCs w:val="22"/>
          <w:vertAlign w:val="subscript"/>
          <w:lang w:val="ro-RO"/>
        </w:rPr>
        <w:t>1</w:t>
      </w:r>
      <w:r w:rsidRPr="00D15642">
        <w:rPr>
          <w:rFonts w:ascii="Arial" w:hAnsi="Arial" w:cs="Arial"/>
          <w:sz w:val="22"/>
          <w:szCs w:val="22"/>
          <w:lang w:val="ro-RO"/>
        </w:rPr>
        <w:t>firma B=26,5% / 23,75%=1,12</w:t>
      </w:r>
    </w:p>
    <w:p w:rsidR="006F0966" w:rsidRPr="00D15642" w:rsidRDefault="006F0966" w:rsidP="006F0966">
      <w:pPr>
        <w:tabs>
          <w:tab w:val="left" w:pos="7380"/>
        </w:tabs>
        <w:rPr>
          <w:rFonts w:ascii="Arial" w:hAnsi="Arial" w:cs="Arial"/>
          <w:sz w:val="22"/>
          <w:szCs w:val="22"/>
          <w:lang w:val="ro-RO"/>
        </w:rPr>
      </w:pPr>
      <w:r w:rsidRPr="00D15642">
        <w:rPr>
          <w:rFonts w:ascii="Arial" w:hAnsi="Arial" w:cs="Arial"/>
          <w:sz w:val="22"/>
          <w:szCs w:val="22"/>
          <w:lang w:val="ro-RO"/>
        </w:rPr>
        <w:t>CprS =  Cp</w:t>
      </w:r>
      <w:r w:rsidRPr="00D15642">
        <w:rPr>
          <w:rFonts w:ascii="Arial" w:hAnsi="Arial" w:cs="Arial"/>
          <w:sz w:val="22"/>
          <w:szCs w:val="22"/>
          <w:vertAlign w:val="subscript"/>
          <w:lang w:val="ro-RO"/>
        </w:rPr>
        <w:t>1</w:t>
      </w:r>
      <w:r w:rsidRPr="00D15642">
        <w:rPr>
          <w:rFonts w:ascii="Arial" w:hAnsi="Arial" w:cs="Arial"/>
          <w:sz w:val="22"/>
          <w:szCs w:val="22"/>
          <w:lang w:val="ro-RO"/>
        </w:rPr>
        <w:t xml:space="preserve"> firma B/ Cp</w:t>
      </w:r>
      <w:r w:rsidRPr="00D15642">
        <w:rPr>
          <w:rFonts w:ascii="Arial" w:hAnsi="Arial" w:cs="Arial"/>
          <w:sz w:val="22"/>
          <w:szCs w:val="22"/>
          <w:vertAlign w:val="subscript"/>
          <w:lang w:val="ro-RO"/>
        </w:rPr>
        <w:t>1</w:t>
      </w:r>
      <w:r w:rsidRPr="00D15642">
        <w:rPr>
          <w:rFonts w:ascii="Arial" w:hAnsi="Arial" w:cs="Arial"/>
          <w:sz w:val="22"/>
          <w:szCs w:val="22"/>
          <w:lang w:val="ro-RO"/>
        </w:rPr>
        <w:t xml:space="preserve"> firma A = 23,75% / 26,5% = 0,9</w:t>
      </w:r>
    </w:p>
    <w:p w:rsidR="006F0966" w:rsidRPr="00D15642" w:rsidRDefault="006F0966" w:rsidP="006F0966">
      <w:pPr>
        <w:pStyle w:val="ListParagraph"/>
        <w:spacing w:after="200"/>
        <w:rPr>
          <w:rFonts w:ascii="Arial" w:hAnsi="Arial" w:cs="Arial"/>
          <w:sz w:val="22"/>
          <w:szCs w:val="22"/>
          <w:lang w:val="ro-RO"/>
        </w:rPr>
      </w:pPr>
    </w:p>
    <w:p w:rsidR="006F0966" w:rsidRPr="00D15642" w:rsidRDefault="006F0966" w:rsidP="006F0966">
      <w:pPr>
        <w:rPr>
          <w:rFonts w:ascii="Arial" w:hAnsi="Arial" w:cs="Arial"/>
          <w:sz w:val="22"/>
          <w:szCs w:val="22"/>
          <w:lang w:val="ro-RO"/>
        </w:rPr>
      </w:pPr>
    </w:p>
    <w:p w:rsidR="006F0966" w:rsidRPr="00D15642" w:rsidRDefault="006F0966" w:rsidP="006F0966">
      <w:pPr>
        <w:pStyle w:val="Title"/>
        <w:numPr>
          <w:ilvl w:val="0"/>
          <w:numId w:val="1"/>
        </w:numPr>
        <w:jc w:val="both"/>
        <w:rPr>
          <w:sz w:val="22"/>
          <w:szCs w:val="22"/>
          <w:lang w:val="ro-RO"/>
        </w:rPr>
      </w:pPr>
      <w:r w:rsidRPr="00D15642">
        <w:rPr>
          <w:sz w:val="22"/>
          <w:szCs w:val="22"/>
          <w:lang w:val="ro-RO"/>
        </w:rPr>
        <w:t>Cunoscând faptul că CA totală a pieţei pe anul 2012 a fost de 450.000 mil de lei, CA a firmei A a fost de 11.000 mil de lei, a firmei B de 15.000 mil de lei, iar a firmei C de 24.000 mil de lei.</w:t>
      </w:r>
    </w:p>
    <w:p w:rsidR="006F0966" w:rsidRPr="00D15642" w:rsidRDefault="006F0966" w:rsidP="006F0966">
      <w:pPr>
        <w:jc w:val="both"/>
        <w:rPr>
          <w:rFonts w:ascii="Arial" w:hAnsi="Arial" w:cs="Arial"/>
          <w:sz w:val="22"/>
          <w:szCs w:val="22"/>
          <w:lang w:val="ro-RO"/>
        </w:rPr>
      </w:pPr>
      <w:r w:rsidRPr="00D15642">
        <w:rPr>
          <w:rFonts w:ascii="Arial" w:hAnsi="Arial" w:cs="Arial"/>
          <w:sz w:val="22"/>
          <w:szCs w:val="22"/>
          <w:lang w:val="ro-RO"/>
        </w:rPr>
        <w:t xml:space="preserve">       Calculaţi cota de piaţă a firmelor A, B şi C.</w:t>
      </w:r>
    </w:p>
    <w:p w:rsidR="006F0966" w:rsidRPr="00D15642" w:rsidRDefault="006F0966" w:rsidP="006F0966">
      <w:pPr>
        <w:ind w:left="720"/>
        <w:jc w:val="center"/>
        <w:rPr>
          <w:rFonts w:ascii="Arial" w:hAnsi="Arial" w:cs="Arial"/>
          <w:b/>
          <w:sz w:val="22"/>
          <w:szCs w:val="22"/>
          <w:lang w:val="ro-RO"/>
        </w:rPr>
      </w:pPr>
    </w:p>
    <w:p w:rsidR="00B1420C" w:rsidRPr="00D15642" w:rsidRDefault="00B1420C" w:rsidP="00B1420C">
      <w:pPr>
        <w:pStyle w:val="ListParagraph"/>
        <w:ind w:left="1080"/>
        <w:rPr>
          <w:rFonts w:ascii="Arial" w:hAnsi="Arial" w:cs="Arial"/>
          <w:b/>
          <w:sz w:val="22"/>
          <w:szCs w:val="22"/>
          <w:lang w:val="it-IT"/>
        </w:rPr>
      </w:pPr>
      <w:r w:rsidRPr="00D15642">
        <w:rPr>
          <w:rFonts w:ascii="Arial" w:hAnsi="Arial" w:cs="Arial"/>
          <w:b/>
          <w:sz w:val="22"/>
          <w:szCs w:val="22"/>
          <w:lang w:val="it-IT"/>
        </w:rPr>
        <w:t>Nivelul de dificultate: ridicat</w:t>
      </w:r>
    </w:p>
    <w:p w:rsidR="00B1420C" w:rsidRPr="00D15642" w:rsidRDefault="00B1420C" w:rsidP="00B1420C">
      <w:pPr>
        <w:pStyle w:val="ListParagraph"/>
        <w:ind w:left="1080"/>
        <w:rPr>
          <w:rFonts w:ascii="Arial" w:hAnsi="Arial" w:cs="Arial"/>
          <w:b/>
          <w:sz w:val="22"/>
          <w:szCs w:val="22"/>
        </w:rPr>
      </w:pPr>
      <w:r w:rsidRPr="00D15642">
        <w:rPr>
          <w:rFonts w:ascii="Arial" w:hAnsi="Arial" w:cs="Arial"/>
          <w:b/>
          <w:sz w:val="22"/>
          <w:szCs w:val="22"/>
          <w:lang w:val="it-IT"/>
        </w:rPr>
        <w:t xml:space="preserve">Răspuns: </w:t>
      </w:r>
      <w:r w:rsidRPr="00D15642">
        <w:rPr>
          <w:rFonts w:ascii="Arial" w:hAnsi="Arial" w:cs="Arial"/>
          <w:b/>
          <w:sz w:val="22"/>
          <w:szCs w:val="22"/>
        </w:rPr>
        <w:t xml:space="preserve"> </w:t>
      </w:r>
    </w:p>
    <w:p w:rsidR="006F0966" w:rsidRPr="00D15642" w:rsidRDefault="006F0966" w:rsidP="006F0966">
      <w:pPr>
        <w:ind w:left="720"/>
        <w:jc w:val="both"/>
        <w:rPr>
          <w:rFonts w:ascii="Arial" w:hAnsi="Arial" w:cs="Arial"/>
          <w:sz w:val="22"/>
          <w:szCs w:val="22"/>
          <w:lang w:val="ro-RO"/>
        </w:rPr>
      </w:pPr>
    </w:p>
    <w:p w:rsidR="006F0966" w:rsidRPr="00D15642" w:rsidRDefault="006F0966" w:rsidP="006F0966">
      <w:pPr>
        <w:autoSpaceDE w:val="0"/>
        <w:autoSpaceDN w:val="0"/>
        <w:adjustRightInd w:val="0"/>
        <w:ind w:left="360" w:firstLine="348"/>
        <w:rPr>
          <w:rFonts w:ascii="Arial" w:hAnsi="Arial" w:cs="Arial"/>
          <w:sz w:val="22"/>
          <w:szCs w:val="22"/>
          <w:lang w:val="ro-RO" w:eastAsia="en-GB"/>
        </w:rPr>
      </w:pPr>
      <w:r w:rsidRPr="00D15642">
        <w:rPr>
          <w:rFonts w:ascii="Arial" w:hAnsi="Arial" w:cs="Arial"/>
          <w:sz w:val="22"/>
          <w:szCs w:val="22"/>
          <w:lang w:val="ro-RO" w:eastAsia="en-GB"/>
        </w:rPr>
        <w:object w:dxaOrig="68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17.25pt" o:ole="">
            <v:imagedata r:id="rId6" o:title=""/>
          </v:shape>
          <o:OLEObject Type="Embed" ProgID="Equation.3" ShapeID="_x0000_i1025" DrawAspect="Content" ObjectID="_1696169975" r:id="rId7"/>
        </w:object>
      </w:r>
      <w:r w:rsidRPr="00D15642">
        <w:rPr>
          <w:rFonts w:ascii="Arial" w:hAnsi="Arial" w:cs="Arial"/>
          <w:position w:val="-30"/>
          <w:sz w:val="22"/>
          <w:szCs w:val="22"/>
          <w:lang w:val="ro-RO" w:eastAsia="en-GB"/>
        </w:rPr>
        <w:object w:dxaOrig="3360" w:dyaOrig="700">
          <v:shape id="_x0000_i1026" type="#_x0000_t75" style="width:168pt;height:35.25pt" o:ole="">
            <v:imagedata r:id="rId8" o:title=""/>
          </v:shape>
          <o:OLEObject Type="Embed" ProgID="Equation.3" ShapeID="_x0000_i1026" DrawAspect="Content" ObjectID="_1696169976" r:id="rId9"/>
        </w:object>
      </w:r>
      <w:r w:rsidRPr="00D15642">
        <w:rPr>
          <w:rFonts w:ascii="Arial" w:hAnsi="Arial" w:cs="Arial"/>
          <w:sz w:val="22"/>
          <w:szCs w:val="22"/>
          <w:lang w:val="ro-RO" w:eastAsia="en-GB"/>
        </w:rPr>
        <w:t>%</w:t>
      </w:r>
    </w:p>
    <w:p w:rsidR="006F0966" w:rsidRPr="00D15642" w:rsidRDefault="006F0966" w:rsidP="006F0966">
      <w:pPr>
        <w:autoSpaceDE w:val="0"/>
        <w:autoSpaceDN w:val="0"/>
        <w:adjustRightInd w:val="0"/>
        <w:ind w:left="360"/>
        <w:rPr>
          <w:rFonts w:ascii="Arial" w:hAnsi="Arial" w:cs="Arial"/>
          <w:sz w:val="22"/>
          <w:szCs w:val="22"/>
          <w:lang w:val="ro-RO" w:eastAsia="en-GB"/>
        </w:rPr>
      </w:pPr>
    </w:p>
    <w:p w:rsidR="006F0966" w:rsidRPr="00D15642" w:rsidRDefault="006F0966" w:rsidP="006F0966">
      <w:pPr>
        <w:autoSpaceDE w:val="0"/>
        <w:autoSpaceDN w:val="0"/>
        <w:adjustRightInd w:val="0"/>
        <w:ind w:left="360"/>
        <w:rPr>
          <w:rFonts w:ascii="Arial" w:hAnsi="Arial" w:cs="Arial"/>
          <w:sz w:val="22"/>
          <w:szCs w:val="22"/>
          <w:lang w:val="ro-RO" w:eastAsia="en-GB"/>
        </w:rPr>
      </w:pPr>
      <w:r w:rsidRPr="00D15642">
        <w:rPr>
          <w:rFonts w:ascii="Arial" w:hAnsi="Arial" w:cs="Arial"/>
          <w:position w:val="-10"/>
          <w:sz w:val="22"/>
          <w:szCs w:val="22"/>
          <w:lang w:val="ro-RO" w:eastAsia="en-GB"/>
        </w:rPr>
        <w:t xml:space="preserve"> </w:t>
      </w:r>
      <w:r w:rsidRPr="00D15642">
        <w:rPr>
          <w:rFonts w:ascii="Arial" w:hAnsi="Arial" w:cs="Arial"/>
          <w:sz w:val="22"/>
          <w:szCs w:val="22"/>
          <w:lang w:val="ro-RO" w:eastAsia="en-GB"/>
        </w:rPr>
        <w:object w:dxaOrig="680" w:dyaOrig="340">
          <v:shape id="_x0000_i1027" type="#_x0000_t75" style="width:33.75pt;height:17.25pt" o:ole="">
            <v:imagedata r:id="rId10" o:title=""/>
          </v:shape>
          <o:OLEObject Type="Embed" ProgID="Equation.3" ShapeID="_x0000_i1027" DrawAspect="Content" ObjectID="_1696169977" r:id="rId11"/>
        </w:object>
      </w:r>
      <w:r w:rsidRPr="00D15642">
        <w:rPr>
          <w:rFonts w:ascii="Arial" w:hAnsi="Arial" w:cs="Arial"/>
          <w:position w:val="-30"/>
          <w:sz w:val="22"/>
          <w:szCs w:val="22"/>
          <w:lang w:val="ro-RO" w:eastAsia="en-GB"/>
        </w:rPr>
        <w:object w:dxaOrig="3340" w:dyaOrig="700">
          <v:shape id="_x0000_i1028" type="#_x0000_t75" style="width:167.25pt;height:35.25pt" o:ole="">
            <v:imagedata r:id="rId12" o:title=""/>
          </v:shape>
          <o:OLEObject Type="Embed" ProgID="Equation.3" ShapeID="_x0000_i1028" DrawAspect="Content" ObjectID="_1696169978" r:id="rId13"/>
        </w:object>
      </w:r>
      <w:r w:rsidRPr="00D15642">
        <w:rPr>
          <w:rFonts w:ascii="Arial" w:hAnsi="Arial" w:cs="Arial"/>
          <w:sz w:val="22"/>
          <w:szCs w:val="22"/>
          <w:lang w:val="ro-RO" w:eastAsia="en-GB"/>
        </w:rPr>
        <w:t>%</w:t>
      </w:r>
    </w:p>
    <w:p w:rsidR="006F0966" w:rsidRPr="00D15642" w:rsidRDefault="006F0966" w:rsidP="006F0966">
      <w:pPr>
        <w:pStyle w:val="ListParagraph"/>
        <w:autoSpaceDE w:val="0"/>
        <w:autoSpaceDN w:val="0"/>
        <w:adjustRightInd w:val="0"/>
        <w:rPr>
          <w:rFonts w:ascii="Arial" w:hAnsi="Arial" w:cs="Arial"/>
          <w:sz w:val="22"/>
          <w:szCs w:val="22"/>
          <w:lang w:val="ro-RO" w:eastAsia="en-GB"/>
        </w:rPr>
      </w:pPr>
    </w:p>
    <w:p w:rsidR="006F0966" w:rsidRPr="00D15642" w:rsidRDefault="006F0966" w:rsidP="006F0966">
      <w:pPr>
        <w:pStyle w:val="ListParagraph"/>
        <w:autoSpaceDE w:val="0"/>
        <w:autoSpaceDN w:val="0"/>
        <w:adjustRightInd w:val="0"/>
        <w:rPr>
          <w:rFonts w:ascii="Arial" w:hAnsi="Arial" w:cs="Arial"/>
          <w:sz w:val="22"/>
          <w:szCs w:val="22"/>
          <w:lang w:val="ro-RO" w:eastAsia="en-GB"/>
        </w:rPr>
      </w:pPr>
      <w:r w:rsidRPr="00D15642">
        <w:rPr>
          <w:rFonts w:ascii="Arial" w:hAnsi="Arial" w:cs="Arial"/>
          <w:sz w:val="22"/>
          <w:szCs w:val="22"/>
          <w:lang w:val="ro-RO" w:eastAsia="en-GB"/>
        </w:rPr>
        <w:object w:dxaOrig="680" w:dyaOrig="360">
          <v:shape id="_x0000_i1029" type="#_x0000_t75" style="width:33.75pt;height:18pt" o:ole="">
            <v:imagedata r:id="rId14" o:title=""/>
          </v:shape>
          <o:OLEObject Type="Embed" ProgID="Equation.3" ShapeID="_x0000_i1029" DrawAspect="Content" ObjectID="_1696169979" r:id="rId15"/>
        </w:object>
      </w:r>
      <w:r w:rsidRPr="00D15642">
        <w:rPr>
          <w:rFonts w:ascii="Arial" w:hAnsi="Arial" w:cs="Arial"/>
          <w:position w:val="-30"/>
          <w:sz w:val="22"/>
          <w:szCs w:val="22"/>
          <w:lang w:val="ro-RO" w:eastAsia="en-GB"/>
        </w:rPr>
        <w:object w:dxaOrig="3340" w:dyaOrig="700">
          <v:shape id="_x0000_i1030" type="#_x0000_t75" style="width:167.25pt;height:35.25pt" o:ole="">
            <v:imagedata r:id="rId16" o:title=""/>
          </v:shape>
          <o:OLEObject Type="Embed" ProgID="Equation.3" ShapeID="_x0000_i1030" DrawAspect="Content" ObjectID="_1696169980" r:id="rId17"/>
        </w:object>
      </w:r>
      <w:r w:rsidRPr="00D15642">
        <w:rPr>
          <w:rFonts w:ascii="Arial" w:hAnsi="Arial" w:cs="Arial"/>
          <w:sz w:val="22"/>
          <w:szCs w:val="22"/>
          <w:lang w:val="ro-RO" w:eastAsia="en-GB"/>
        </w:rPr>
        <w:t>%</w:t>
      </w:r>
    </w:p>
    <w:p w:rsidR="006F0966" w:rsidRPr="00D15642" w:rsidRDefault="006F0966" w:rsidP="006F0966">
      <w:pPr>
        <w:pStyle w:val="ListParagraph"/>
        <w:autoSpaceDE w:val="0"/>
        <w:autoSpaceDN w:val="0"/>
        <w:adjustRightInd w:val="0"/>
        <w:rPr>
          <w:rFonts w:ascii="Arial" w:hAnsi="Arial" w:cs="Arial"/>
          <w:sz w:val="22"/>
          <w:szCs w:val="22"/>
          <w:lang w:val="ro-RO" w:eastAsia="en-GB"/>
        </w:rPr>
      </w:pPr>
    </w:p>
    <w:p w:rsidR="006F0966" w:rsidRPr="00D15642" w:rsidRDefault="006F0966" w:rsidP="006F0966">
      <w:pPr>
        <w:rPr>
          <w:rFonts w:ascii="Arial" w:hAnsi="Arial" w:cs="Arial"/>
          <w:b/>
          <w:sz w:val="22"/>
          <w:szCs w:val="22"/>
          <w:lang w:val="ro-RO"/>
        </w:rPr>
      </w:pPr>
    </w:p>
    <w:p w:rsidR="006F0966" w:rsidRPr="00D15642" w:rsidRDefault="006F0966" w:rsidP="006F0966">
      <w:pPr>
        <w:pStyle w:val="ListParagraph"/>
        <w:numPr>
          <w:ilvl w:val="0"/>
          <w:numId w:val="1"/>
        </w:numPr>
        <w:jc w:val="both"/>
        <w:rPr>
          <w:rFonts w:ascii="Arial" w:hAnsi="Arial" w:cs="Arial"/>
          <w:sz w:val="22"/>
          <w:szCs w:val="22"/>
        </w:rPr>
      </w:pPr>
      <w:r w:rsidRPr="00D15642">
        <w:rPr>
          <w:rFonts w:ascii="Arial" w:hAnsi="Arial" w:cs="Arial"/>
          <w:sz w:val="22"/>
          <w:szCs w:val="22"/>
        </w:rPr>
        <w:t xml:space="preserve"> </w:t>
      </w:r>
      <w:r w:rsidRPr="00D15642">
        <w:rPr>
          <w:rFonts w:ascii="Arial" w:hAnsi="Arial" w:cs="Arial"/>
          <w:sz w:val="22"/>
          <w:szCs w:val="22"/>
        </w:rPr>
        <w:tab/>
      </w:r>
      <w:proofErr w:type="spellStart"/>
      <w:r w:rsidRPr="00D15642">
        <w:rPr>
          <w:rFonts w:ascii="Arial" w:hAnsi="Arial" w:cs="Arial"/>
          <w:sz w:val="22"/>
          <w:szCs w:val="22"/>
        </w:rPr>
        <w:t>S.C.Cactus</w:t>
      </w:r>
      <w:proofErr w:type="spellEnd"/>
      <w:r w:rsidRPr="00D15642">
        <w:rPr>
          <w:rFonts w:ascii="Arial" w:hAnsi="Arial" w:cs="Arial"/>
          <w:sz w:val="22"/>
          <w:szCs w:val="22"/>
        </w:rPr>
        <w:t xml:space="preserve"> S.R.L. </w:t>
      </w:r>
      <w:proofErr w:type="gramStart"/>
      <w:r w:rsidRPr="00D15642">
        <w:rPr>
          <w:rFonts w:ascii="Arial" w:hAnsi="Arial" w:cs="Arial"/>
          <w:sz w:val="22"/>
          <w:szCs w:val="22"/>
        </w:rPr>
        <w:t>are</w:t>
      </w:r>
      <w:proofErr w:type="gramEnd"/>
      <w:r w:rsidRPr="00D15642">
        <w:rPr>
          <w:rFonts w:ascii="Arial" w:hAnsi="Arial" w:cs="Arial"/>
          <w:sz w:val="22"/>
          <w:szCs w:val="22"/>
        </w:rPr>
        <w:t xml:space="preserve"> </w:t>
      </w:r>
      <w:proofErr w:type="spellStart"/>
      <w:r w:rsidRPr="00D15642">
        <w:rPr>
          <w:rFonts w:ascii="Arial" w:hAnsi="Arial" w:cs="Arial"/>
          <w:sz w:val="22"/>
          <w:szCs w:val="22"/>
        </w:rPr>
        <w:t>ca</w:t>
      </w:r>
      <w:proofErr w:type="spellEnd"/>
      <w:r w:rsidRPr="00D15642">
        <w:rPr>
          <w:rFonts w:ascii="Arial" w:hAnsi="Arial" w:cs="Arial"/>
          <w:sz w:val="22"/>
          <w:szCs w:val="22"/>
        </w:rPr>
        <w:t xml:space="preserve"> </w:t>
      </w:r>
      <w:proofErr w:type="spellStart"/>
      <w:r w:rsidRPr="00D15642">
        <w:rPr>
          <w:rFonts w:ascii="Arial" w:hAnsi="Arial" w:cs="Arial"/>
          <w:sz w:val="22"/>
          <w:szCs w:val="22"/>
        </w:rPr>
        <w:t>obiect</w:t>
      </w:r>
      <w:proofErr w:type="spellEnd"/>
      <w:r w:rsidRPr="00D15642">
        <w:rPr>
          <w:rFonts w:ascii="Arial" w:hAnsi="Arial" w:cs="Arial"/>
          <w:sz w:val="22"/>
          <w:szCs w:val="22"/>
        </w:rPr>
        <w:t xml:space="preserve"> de </w:t>
      </w:r>
      <w:proofErr w:type="spellStart"/>
      <w:r w:rsidRPr="00D15642">
        <w:rPr>
          <w:rFonts w:ascii="Arial" w:hAnsi="Arial" w:cs="Arial"/>
          <w:sz w:val="22"/>
          <w:szCs w:val="22"/>
        </w:rPr>
        <w:t>activitate</w:t>
      </w:r>
      <w:proofErr w:type="spellEnd"/>
      <w:r w:rsidRPr="00D15642">
        <w:rPr>
          <w:rFonts w:ascii="Arial" w:hAnsi="Arial" w:cs="Arial"/>
          <w:sz w:val="22"/>
          <w:szCs w:val="22"/>
        </w:rPr>
        <w:t xml:space="preserve"> </w:t>
      </w:r>
      <w:proofErr w:type="spellStart"/>
      <w:r w:rsidRPr="00D15642">
        <w:rPr>
          <w:rFonts w:ascii="Arial" w:hAnsi="Arial" w:cs="Arial"/>
          <w:sz w:val="22"/>
          <w:szCs w:val="22"/>
        </w:rPr>
        <w:t>comercializarea</w:t>
      </w:r>
      <w:proofErr w:type="spellEnd"/>
      <w:r w:rsidRPr="00D15642">
        <w:rPr>
          <w:rFonts w:ascii="Arial" w:hAnsi="Arial" w:cs="Arial"/>
          <w:sz w:val="22"/>
          <w:szCs w:val="22"/>
        </w:rPr>
        <w:t xml:space="preserve"> </w:t>
      </w:r>
      <w:proofErr w:type="spellStart"/>
      <w:r w:rsidRPr="00D15642">
        <w:rPr>
          <w:rFonts w:ascii="Arial" w:hAnsi="Arial" w:cs="Arial"/>
          <w:sz w:val="22"/>
          <w:szCs w:val="22"/>
        </w:rPr>
        <w:t>produselor</w:t>
      </w:r>
      <w:proofErr w:type="spellEnd"/>
      <w:r w:rsidRPr="00D15642">
        <w:rPr>
          <w:rFonts w:ascii="Arial" w:hAnsi="Arial" w:cs="Arial"/>
          <w:sz w:val="22"/>
          <w:szCs w:val="22"/>
        </w:rPr>
        <w:t xml:space="preserve"> </w:t>
      </w:r>
      <w:proofErr w:type="spellStart"/>
      <w:r w:rsidRPr="00D15642">
        <w:rPr>
          <w:rFonts w:ascii="Arial" w:hAnsi="Arial" w:cs="Arial"/>
          <w:sz w:val="22"/>
          <w:szCs w:val="22"/>
        </w:rPr>
        <w:t>electronice</w:t>
      </w:r>
      <w:proofErr w:type="spellEnd"/>
      <w:r w:rsidRPr="00D15642">
        <w:rPr>
          <w:rFonts w:ascii="Arial" w:hAnsi="Arial" w:cs="Arial"/>
          <w:sz w:val="22"/>
          <w:szCs w:val="22"/>
        </w:rPr>
        <w:t xml:space="preserve">. </w:t>
      </w:r>
      <w:proofErr w:type="spellStart"/>
      <w:r w:rsidRPr="00D15642">
        <w:rPr>
          <w:rFonts w:ascii="Arial" w:hAnsi="Arial" w:cs="Arial"/>
          <w:sz w:val="22"/>
          <w:szCs w:val="22"/>
        </w:rPr>
        <w:t>Principalul</w:t>
      </w:r>
      <w:proofErr w:type="spellEnd"/>
      <w:r w:rsidRPr="00D15642">
        <w:rPr>
          <w:rFonts w:ascii="Arial" w:hAnsi="Arial" w:cs="Arial"/>
          <w:sz w:val="22"/>
          <w:szCs w:val="22"/>
        </w:rPr>
        <w:t xml:space="preserve"> </w:t>
      </w:r>
      <w:proofErr w:type="spellStart"/>
      <w:r w:rsidRPr="00D15642">
        <w:rPr>
          <w:rFonts w:ascii="Arial" w:hAnsi="Arial" w:cs="Arial"/>
          <w:sz w:val="22"/>
          <w:szCs w:val="22"/>
        </w:rPr>
        <w:t>concurent</w:t>
      </w:r>
      <w:proofErr w:type="spellEnd"/>
      <w:r w:rsidRPr="00D15642">
        <w:rPr>
          <w:rFonts w:ascii="Arial" w:hAnsi="Arial" w:cs="Arial"/>
          <w:sz w:val="22"/>
          <w:szCs w:val="22"/>
        </w:rPr>
        <w:t xml:space="preserve"> al </w:t>
      </w:r>
      <w:proofErr w:type="spellStart"/>
      <w:r w:rsidRPr="00D15642">
        <w:rPr>
          <w:rFonts w:ascii="Arial" w:hAnsi="Arial" w:cs="Arial"/>
          <w:sz w:val="22"/>
          <w:szCs w:val="22"/>
        </w:rPr>
        <w:t>firmei</w:t>
      </w:r>
      <w:proofErr w:type="spellEnd"/>
      <w:r w:rsidRPr="00D15642">
        <w:rPr>
          <w:rFonts w:ascii="Arial" w:hAnsi="Arial" w:cs="Arial"/>
          <w:sz w:val="22"/>
          <w:szCs w:val="22"/>
        </w:rPr>
        <w:t xml:space="preserve"> </w:t>
      </w:r>
      <w:proofErr w:type="spellStart"/>
      <w:proofErr w:type="gramStart"/>
      <w:r w:rsidRPr="00D15642">
        <w:rPr>
          <w:rFonts w:ascii="Arial" w:hAnsi="Arial" w:cs="Arial"/>
          <w:sz w:val="22"/>
          <w:szCs w:val="22"/>
        </w:rPr>
        <w:t>este</w:t>
      </w:r>
      <w:proofErr w:type="spellEnd"/>
      <w:proofErr w:type="gramEnd"/>
      <w:r w:rsidRPr="00D15642">
        <w:rPr>
          <w:rFonts w:ascii="Arial" w:hAnsi="Arial" w:cs="Arial"/>
          <w:sz w:val="22"/>
          <w:szCs w:val="22"/>
        </w:rPr>
        <w:t xml:space="preserve"> SC </w:t>
      </w:r>
      <w:proofErr w:type="spellStart"/>
      <w:r w:rsidRPr="00D15642">
        <w:rPr>
          <w:rFonts w:ascii="Arial" w:hAnsi="Arial" w:cs="Arial"/>
          <w:sz w:val="22"/>
          <w:szCs w:val="22"/>
        </w:rPr>
        <w:t>Ulvex</w:t>
      </w:r>
      <w:proofErr w:type="spellEnd"/>
      <w:r w:rsidRPr="00D15642">
        <w:rPr>
          <w:rFonts w:ascii="Arial" w:hAnsi="Arial" w:cs="Arial"/>
          <w:sz w:val="22"/>
          <w:szCs w:val="22"/>
        </w:rPr>
        <w:t xml:space="preserve"> SRL. </w:t>
      </w:r>
      <w:proofErr w:type="spellStart"/>
      <w:r w:rsidRPr="00D15642">
        <w:rPr>
          <w:rFonts w:ascii="Arial" w:hAnsi="Arial" w:cs="Arial"/>
          <w:sz w:val="22"/>
          <w:szCs w:val="22"/>
        </w:rPr>
        <w:t>Vânzările</w:t>
      </w:r>
      <w:proofErr w:type="spellEnd"/>
      <w:r w:rsidRPr="00D15642">
        <w:rPr>
          <w:rFonts w:ascii="Arial" w:hAnsi="Arial" w:cs="Arial"/>
          <w:sz w:val="22"/>
          <w:szCs w:val="22"/>
        </w:rPr>
        <w:t xml:space="preserve"> </w:t>
      </w:r>
      <w:proofErr w:type="spellStart"/>
      <w:r w:rsidRPr="00D15642">
        <w:rPr>
          <w:rFonts w:ascii="Arial" w:hAnsi="Arial" w:cs="Arial"/>
          <w:sz w:val="22"/>
          <w:szCs w:val="22"/>
        </w:rPr>
        <w:t>totale</w:t>
      </w:r>
      <w:proofErr w:type="spellEnd"/>
      <w:r w:rsidRPr="00D15642">
        <w:rPr>
          <w:rFonts w:ascii="Arial" w:hAnsi="Arial" w:cs="Arial"/>
          <w:sz w:val="22"/>
          <w:szCs w:val="22"/>
        </w:rPr>
        <w:t xml:space="preserve"> </w:t>
      </w:r>
      <w:proofErr w:type="spellStart"/>
      <w:r w:rsidRPr="00D15642">
        <w:rPr>
          <w:rFonts w:ascii="Arial" w:hAnsi="Arial" w:cs="Arial"/>
          <w:sz w:val="22"/>
          <w:szCs w:val="22"/>
        </w:rPr>
        <w:t>în</w:t>
      </w:r>
      <w:proofErr w:type="spellEnd"/>
      <w:r w:rsidRPr="00D15642">
        <w:rPr>
          <w:rFonts w:ascii="Arial" w:hAnsi="Arial" w:cs="Arial"/>
          <w:sz w:val="22"/>
          <w:szCs w:val="22"/>
        </w:rPr>
        <w:t xml:space="preserve"> </w:t>
      </w:r>
      <w:proofErr w:type="spellStart"/>
      <w:r w:rsidRPr="00D15642">
        <w:rPr>
          <w:rFonts w:ascii="Arial" w:hAnsi="Arial" w:cs="Arial"/>
          <w:sz w:val="22"/>
          <w:szCs w:val="22"/>
        </w:rPr>
        <w:t>anul</w:t>
      </w:r>
      <w:proofErr w:type="spellEnd"/>
      <w:r w:rsidRPr="00D15642">
        <w:rPr>
          <w:rFonts w:ascii="Arial" w:hAnsi="Arial" w:cs="Arial"/>
          <w:sz w:val="22"/>
          <w:szCs w:val="22"/>
        </w:rPr>
        <w:t xml:space="preserve"> 20013 </w:t>
      </w:r>
      <w:proofErr w:type="spellStart"/>
      <w:r w:rsidRPr="00D15642">
        <w:rPr>
          <w:rFonts w:ascii="Arial" w:hAnsi="Arial" w:cs="Arial"/>
          <w:sz w:val="22"/>
          <w:szCs w:val="22"/>
        </w:rPr>
        <w:t>pe</w:t>
      </w:r>
      <w:proofErr w:type="spellEnd"/>
      <w:r w:rsidRPr="00D15642">
        <w:rPr>
          <w:rFonts w:ascii="Arial" w:hAnsi="Arial" w:cs="Arial"/>
          <w:sz w:val="22"/>
          <w:szCs w:val="22"/>
        </w:rPr>
        <w:t xml:space="preserve"> </w:t>
      </w:r>
      <w:proofErr w:type="spellStart"/>
      <w:r w:rsidRPr="00D15642">
        <w:rPr>
          <w:rFonts w:ascii="Arial" w:hAnsi="Arial" w:cs="Arial"/>
          <w:sz w:val="22"/>
          <w:szCs w:val="22"/>
        </w:rPr>
        <w:t>piața</w:t>
      </w:r>
      <w:proofErr w:type="spellEnd"/>
      <w:r w:rsidRPr="00D15642">
        <w:rPr>
          <w:rFonts w:ascii="Arial" w:hAnsi="Arial" w:cs="Arial"/>
          <w:sz w:val="22"/>
          <w:szCs w:val="22"/>
        </w:rPr>
        <w:t xml:space="preserve"> </w:t>
      </w:r>
      <w:proofErr w:type="spellStart"/>
      <w:r w:rsidRPr="00D15642">
        <w:rPr>
          <w:rFonts w:ascii="Arial" w:hAnsi="Arial" w:cs="Arial"/>
          <w:sz w:val="22"/>
          <w:szCs w:val="22"/>
        </w:rPr>
        <w:t>totală</w:t>
      </w:r>
      <w:proofErr w:type="spellEnd"/>
      <w:r w:rsidRPr="00D15642">
        <w:rPr>
          <w:rFonts w:ascii="Arial" w:hAnsi="Arial" w:cs="Arial"/>
          <w:sz w:val="22"/>
          <w:szCs w:val="22"/>
        </w:rPr>
        <w:t xml:space="preserve"> au </w:t>
      </w:r>
      <w:proofErr w:type="spellStart"/>
      <w:r w:rsidRPr="00D15642">
        <w:rPr>
          <w:rFonts w:ascii="Arial" w:hAnsi="Arial" w:cs="Arial"/>
          <w:sz w:val="22"/>
          <w:szCs w:val="22"/>
        </w:rPr>
        <w:t>fost</w:t>
      </w:r>
      <w:proofErr w:type="spellEnd"/>
      <w:r w:rsidRPr="00D15642">
        <w:rPr>
          <w:rFonts w:ascii="Arial" w:hAnsi="Arial" w:cs="Arial"/>
          <w:sz w:val="22"/>
          <w:szCs w:val="22"/>
        </w:rPr>
        <w:t xml:space="preserve"> de 215 </w:t>
      </w:r>
      <w:proofErr w:type="spellStart"/>
      <w:proofErr w:type="gramStart"/>
      <w:r w:rsidRPr="00D15642">
        <w:rPr>
          <w:rFonts w:ascii="Arial" w:hAnsi="Arial" w:cs="Arial"/>
          <w:sz w:val="22"/>
          <w:szCs w:val="22"/>
        </w:rPr>
        <w:t>mld</w:t>
      </w:r>
      <w:proofErr w:type="spellEnd"/>
      <w:proofErr w:type="gramEnd"/>
      <w:r w:rsidRPr="00D15642">
        <w:rPr>
          <w:rFonts w:ascii="Arial" w:hAnsi="Arial" w:cs="Arial"/>
          <w:sz w:val="22"/>
          <w:szCs w:val="22"/>
        </w:rPr>
        <w:t xml:space="preserve">. Lei, din care firma </w:t>
      </w:r>
      <w:proofErr w:type="spellStart"/>
      <w:r w:rsidRPr="00D15642">
        <w:rPr>
          <w:rFonts w:ascii="Arial" w:hAnsi="Arial" w:cs="Arial"/>
          <w:sz w:val="22"/>
          <w:szCs w:val="22"/>
        </w:rPr>
        <w:t>S.C.Cactus</w:t>
      </w:r>
      <w:proofErr w:type="spellEnd"/>
      <w:r w:rsidRPr="00D15642">
        <w:rPr>
          <w:rFonts w:ascii="Arial" w:hAnsi="Arial" w:cs="Arial"/>
          <w:sz w:val="22"/>
          <w:szCs w:val="22"/>
        </w:rPr>
        <w:t xml:space="preserve"> S.R.L 18 </w:t>
      </w:r>
      <w:proofErr w:type="spellStart"/>
      <w:proofErr w:type="gramStart"/>
      <w:r w:rsidRPr="00D15642">
        <w:rPr>
          <w:rFonts w:ascii="Arial" w:hAnsi="Arial" w:cs="Arial"/>
          <w:sz w:val="22"/>
          <w:szCs w:val="22"/>
        </w:rPr>
        <w:t>mld</w:t>
      </w:r>
      <w:proofErr w:type="spellEnd"/>
      <w:proofErr w:type="gramEnd"/>
      <w:r w:rsidRPr="00D15642">
        <w:rPr>
          <w:rFonts w:ascii="Arial" w:hAnsi="Arial" w:cs="Arial"/>
          <w:sz w:val="22"/>
          <w:szCs w:val="22"/>
        </w:rPr>
        <w:t xml:space="preserve">, </w:t>
      </w:r>
      <w:proofErr w:type="spellStart"/>
      <w:r w:rsidRPr="00D15642">
        <w:rPr>
          <w:rFonts w:ascii="Arial" w:hAnsi="Arial" w:cs="Arial"/>
          <w:sz w:val="22"/>
          <w:szCs w:val="22"/>
        </w:rPr>
        <w:t>iar</w:t>
      </w:r>
      <w:proofErr w:type="spellEnd"/>
      <w:r w:rsidRPr="00D15642">
        <w:rPr>
          <w:rFonts w:ascii="Arial" w:hAnsi="Arial" w:cs="Arial"/>
          <w:sz w:val="22"/>
          <w:szCs w:val="22"/>
        </w:rPr>
        <w:t xml:space="preserve"> SC </w:t>
      </w:r>
      <w:proofErr w:type="spellStart"/>
      <w:r w:rsidRPr="00D15642">
        <w:rPr>
          <w:rFonts w:ascii="Arial" w:hAnsi="Arial" w:cs="Arial"/>
          <w:sz w:val="22"/>
          <w:szCs w:val="22"/>
        </w:rPr>
        <w:t>Ulvex</w:t>
      </w:r>
      <w:proofErr w:type="spellEnd"/>
      <w:r w:rsidRPr="00D15642">
        <w:rPr>
          <w:rFonts w:ascii="Arial" w:hAnsi="Arial" w:cs="Arial"/>
          <w:sz w:val="22"/>
          <w:szCs w:val="22"/>
        </w:rPr>
        <w:t xml:space="preserve"> SRL 16 </w:t>
      </w:r>
      <w:proofErr w:type="spellStart"/>
      <w:r w:rsidRPr="00D15642">
        <w:rPr>
          <w:rFonts w:ascii="Arial" w:hAnsi="Arial" w:cs="Arial"/>
          <w:sz w:val="22"/>
          <w:szCs w:val="22"/>
        </w:rPr>
        <w:t>mld</w:t>
      </w:r>
      <w:proofErr w:type="spellEnd"/>
      <w:r w:rsidRPr="00D15642">
        <w:rPr>
          <w:rFonts w:ascii="Arial" w:hAnsi="Arial" w:cs="Arial"/>
          <w:sz w:val="22"/>
          <w:szCs w:val="22"/>
        </w:rPr>
        <w:t>.</w:t>
      </w:r>
    </w:p>
    <w:p w:rsidR="006F0966" w:rsidRPr="00D15642" w:rsidRDefault="006F0966" w:rsidP="006F0966">
      <w:pPr>
        <w:jc w:val="both"/>
        <w:rPr>
          <w:rFonts w:ascii="Arial" w:hAnsi="Arial" w:cs="Arial"/>
          <w:sz w:val="22"/>
          <w:szCs w:val="22"/>
        </w:rPr>
      </w:pPr>
      <w:r w:rsidRPr="00D15642">
        <w:rPr>
          <w:rFonts w:ascii="Arial" w:hAnsi="Arial" w:cs="Arial"/>
          <w:b/>
          <w:sz w:val="22"/>
          <w:szCs w:val="22"/>
        </w:rPr>
        <w:t xml:space="preserve">       </w:t>
      </w:r>
      <w:proofErr w:type="spellStart"/>
      <w:r w:rsidRPr="00D15642">
        <w:rPr>
          <w:rFonts w:ascii="Arial" w:hAnsi="Arial" w:cs="Arial"/>
          <w:sz w:val="22"/>
          <w:szCs w:val="22"/>
        </w:rPr>
        <w:t>Calculați</w:t>
      </w:r>
      <w:proofErr w:type="spellEnd"/>
      <w:r w:rsidRPr="00D15642">
        <w:rPr>
          <w:rFonts w:ascii="Arial" w:hAnsi="Arial" w:cs="Arial"/>
          <w:sz w:val="22"/>
          <w:szCs w:val="22"/>
        </w:rPr>
        <w:t xml:space="preserve"> </w:t>
      </w:r>
      <w:proofErr w:type="spellStart"/>
      <w:r w:rsidRPr="00D15642">
        <w:rPr>
          <w:rFonts w:ascii="Arial" w:hAnsi="Arial" w:cs="Arial"/>
          <w:sz w:val="22"/>
          <w:szCs w:val="22"/>
        </w:rPr>
        <w:t>cotele</w:t>
      </w:r>
      <w:proofErr w:type="spellEnd"/>
      <w:r w:rsidRPr="00D15642">
        <w:rPr>
          <w:rFonts w:ascii="Arial" w:hAnsi="Arial" w:cs="Arial"/>
          <w:sz w:val="22"/>
          <w:szCs w:val="22"/>
        </w:rPr>
        <w:t xml:space="preserve"> de </w:t>
      </w:r>
      <w:proofErr w:type="spellStart"/>
      <w:r w:rsidRPr="00D15642">
        <w:rPr>
          <w:rFonts w:ascii="Arial" w:hAnsi="Arial" w:cs="Arial"/>
          <w:sz w:val="22"/>
          <w:szCs w:val="22"/>
        </w:rPr>
        <w:t>piața</w:t>
      </w:r>
      <w:proofErr w:type="spellEnd"/>
      <w:r w:rsidRPr="00D15642">
        <w:rPr>
          <w:rFonts w:ascii="Arial" w:hAnsi="Arial" w:cs="Arial"/>
          <w:sz w:val="22"/>
          <w:szCs w:val="22"/>
        </w:rPr>
        <w:t xml:space="preserve"> </w:t>
      </w:r>
      <w:proofErr w:type="spellStart"/>
      <w:proofErr w:type="gramStart"/>
      <w:r w:rsidRPr="00D15642">
        <w:rPr>
          <w:rFonts w:ascii="Arial" w:hAnsi="Arial" w:cs="Arial"/>
          <w:sz w:val="22"/>
          <w:szCs w:val="22"/>
        </w:rPr>
        <w:t>efectivă</w:t>
      </w:r>
      <w:proofErr w:type="spellEnd"/>
      <w:r w:rsidRPr="00D15642">
        <w:rPr>
          <w:rFonts w:ascii="Arial" w:hAnsi="Arial" w:cs="Arial"/>
          <w:sz w:val="22"/>
          <w:szCs w:val="22"/>
        </w:rPr>
        <w:t xml:space="preserve">  ale</w:t>
      </w:r>
      <w:proofErr w:type="gramEnd"/>
      <w:r w:rsidRPr="00D15642">
        <w:rPr>
          <w:rFonts w:ascii="Arial" w:hAnsi="Arial" w:cs="Arial"/>
          <w:sz w:val="22"/>
          <w:szCs w:val="22"/>
        </w:rPr>
        <w:t xml:space="preserve"> </w:t>
      </w:r>
      <w:proofErr w:type="spellStart"/>
      <w:r w:rsidRPr="00D15642">
        <w:rPr>
          <w:rFonts w:ascii="Arial" w:hAnsi="Arial" w:cs="Arial"/>
          <w:sz w:val="22"/>
          <w:szCs w:val="22"/>
        </w:rPr>
        <w:t>celor</w:t>
      </w:r>
      <w:proofErr w:type="spellEnd"/>
      <w:r w:rsidRPr="00D15642">
        <w:rPr>
          <w:rFonts w:ascii="Arial" w:hAnsi="Arial" w:cs="Arial"/>
          <w:sz w:val="22"/>
          <w:szCs w:val="22"/>
        </w:rPr>
        <w:t xml:space="preserve"> </w:t>
      </w:r>
      <w:proofErr w:type="spellStart"/>
      <w:r w:rsidRPr="00D15642">
        <w:rPr>
          <w:rFonts w:ascii="Arial" w:hAnsi="Arial" w:cs="Arial"/>
          <w:sz w:val="22"/>
          <w:szCs w:val="22"/>
        </w:rPr>
        <w:t>doua</w:t>
      </w:r>
      <w:proofErr w:type="spellEnd"/>
      <w:r w:rsidRPr="00D15642">
        <w:rPr>
          <w:rFonts w:ascii="Arial" w:hAnsi="Arial" w:cs="Arial"/>
          <w:sz w:val="22"/>
          <w:szCs w:val="22"/>
        </w:rPr>
        <w:t xml:space="preserve"> </w:t>
      </w:r>
      <w:proofErr w:type="spellStart"/>
      <w:r w:rsidRPr="00D15642">
        <w:rPr>
          <w:rFonts w:ascii="Arial" w:hAnsi="Arial" w:cs="Arial"/>
          <w:sz w:val="22"/>
          <w:szCs w:val="22"/>
        </w:rPr>
        <w:t>firme</w:t>
      </w:r>
      <w:proofErr w:type="spellEnd"/>
      <w:r w:rsidRPr="00D15642">
        <w:rPr>
          <w:rFonts w:ascii="Arial" w:hAnsi="Arial" w:cs="Arial"/>
          <w:sz w:val="22"/>
          <w:szCs w:val="22"/>
        </w:rPr>
        <w:t xml:space="preserve"> </w:t>
      </w:r>
      <w:proofErr w:type="spellStart"/>
      <w:r w:rsidRPr="00D15642">
        <w:rPr>
          <w:rFonts w:ascii="Arial" w:hAnsi="Arial" w:cs="Arial"/>
          <w:sz w:val="22"/>
          <w:szCs w:val="22"/>
        </w:rPr>
        <w:t>în</w:t>
      </w:r>
      <w:proofErr w:type="spellEnd"/>
      <w:r w:rsidRPr="00D15642">
        <w:rPr>
          <w:rFonts w:ascii="Arial" w:hAnsi="Arial" w:cs="Arial"/>
          <w:sz w:val="22"/>
          <w:szCs w:val="22"/>
        </w:rPr>
        <w:t xml:space="preserve"> </w:t>
      </w:r>
      <w:proofErr w:type="spellStart"/>
      <w:r w:rsidRPr="00D15642">
        <w:rPr>
          <w:rFonts w:ascii="Arial" w:hAnsi="Arial" w:cs="Arial"/>
          <w:sz w:val="22"/>
          <w:szCs w:val="22"/>
        </w:rPr>
        <w:t>anul</w:t>
      </w:r>
      <w:proofErr w:type="spellEnd"/>
      <w:r w:rsidRPr="00D15642">
        <w:rPr>
          <w:rFonts w:ascii="Arial" w:hAnsi="Arial" w:cs="Arial"/>
          <w:sz w:val="22"/>
          <w:szCs w:val="22"/>
        </w:rPr>
        <w:t xml:space="preserve"> 2013.</w:t>
      </w:r>
    </w:p>
    <w:p w:rsidR="006F0966" w:rsidRPr="00D15642" w:rsidRDefault="006F0966" w:rsidP="006F0966">
      <w:pPr>
        <w:pStyle w:val="ListParagraph"/>
        <w:jc w:val="both"/>
        <w:rPr>
          <w:rFonts w:ascii="Arial" w:hAnsi="Arial" w:cs="Arial"/>
          <w:b/>
          <w:color w:val="00B050"/>
          <w:sz w:val="22"/>
          <w:szCs w:val="22"/>
          <w:lang w:val="ro-RO"/>
        </w:rPr>
      </w:pPr>
    </w:p>
    <w:p w:rsidR="006F0966" w:rsidRPr="00D15642" w:rsidRDefault="006F0966" w:rsidP="006F0966">
      <w:pPr>
        <w:ind w:left="720"/>
        <w:jc w:val="center"/>
        <w:rPr>
          <w:rFonts w:ascii="Arial" w:hAnsi="Arial" w:cs="Arial"/>
          <w:sz w:val="22"/>
          <w:szCs w:val="22"/>
          <w:lang w:val="ro-RO"/>
        </w:rPr>
      </w:pPr>
    </w:p>
    <w:p w:rsidR="00B1420C" w:rsidRPr="00D15642" w:rsidRDefault="00B1420C" w:rsidP="00B1420C">
      <w:pPr>
        <w:pStyle w:val="ListParagraph"/>
        <w:ind w:left="1080"/>
        <w:rPr>
          <w:rFonts w:ascii="Arial" w:hAnsi="Arial" w:cs="Arial"/>
          <w:b/>
          <w:sz w:val="22"/>
          <w:szCs w:val="22"/>
          <w:lang w:val="it-IT"/>
        </w:rPr>
      </w:pPr>
      <w:r w:rsidRPr="00D15642">
        <w:rPr>
          <w:rFonts w:ascii="Arial" w:hAnsi="Arial" w:cs="Arial"/>
          <w:b/>
          <w:sz w:val="22"/>
          <w:szCs w:val="22"/>
          <w:lang w:val="it-IT"/>
        </w:rPr>
        <w:t>Nivelul de dificultate: ridicat</w:t>
      </w:r>
    </w:p>
    <w:p w:rsidR="00B1420C" w:rsidRPr="00D15642" w:rsidRDefault="00B1420C" w:rsidP="00B1420C">
      <w:pPr>
        <w:pStyle w:val="ListParagraph"/>
        <w:ind w:left="1080"/>
        <w:rPr>
          <w:rFonts w:ascii="Arial" w:hAnsi="Arial" w:cs="Arial"/>
          <w:b/>
          <w:sz w:val="22"/>
          <w:szCs w:val="22"/>
        </w:rPr>
      </w:pPr>
      <w:r w:rsidRPr="00D15642">
        <w:rPr>
          <w:rFonts w:ascii="Arial" w:hAnsi="Arial" w:cs="Arial"/>
          <w:b/>
          <w:sz w:val="22"/>
          <w:szCs w:val="22"/>
          <w:lang w:val="it-IT"/>
        </w:rPr>
        <w:t xml:space="preserve">Răspuns: </w:t>
      </w:r>
      <w:r w:rsidRPr="00D15642">
        <w:rPr>
          <w:rFonts w:ascii="Arial" w:hAnsi="Arial" w:cs="Arial"/>
          <w:b/>
          <w:sz w:val="22"/>
          <w:szCs w:val="22"/>
        </w:rPr>
        <w:t xml:space="preserve"> </w:t>
      </w:r>
    </w:p>
    <w:p w:rsidR="006F0966" w:rsidRPr="00D15642" w:rsidRDefault="006F0966" w:rsidP="006F0966">
      <w:pPr>
        <w:rPr>
          <w:rFonts w:ascii="Arial" w:hAnsi="Arial" w:cs="Arial"/>
          <w:sz w:val="22"/>
          <w:szCs w:val="22"/>
        </w:rPr>
      </w:pPr>
    </w:p>
    <w:p w:rsidR="006F0966" w:rsidRPr="00D15642" w:rsidRDefault="006F0966" w:rsidP="006F0966">
      <w:pPr>
        <w:rPr>
          <w:rFonts w:ascii="Arial" w:hAnsi="Arial" w:cs="Arial"/>
          <w:sz w:val="22"/>
          <w:szCs w:val="22"/>
        </w:rPr>
      </w:pPr>
      <w:r w:rsidRPr="00D15642">
        <w:rPr>
          <w:rFonts w:ascii="Arial" w:hAnsi="Arial" w:cs="Arial"/>
          <w:sz w:val="22"/>
          <w:szCs w:val="22"/>
        </w:rPr>
        <w:lastRenderedPageBreak/>
        <w:t xml:space="preserve">   . </w:t>
      </w:r>
    </w:p>
    <w:p w:rsidR="006F0966" w:rsidRPr="00D15642" w:rsidRDefault="006F0966" w:rsidP="006F0966">
      <w:pPr>
        <w:rPr>
          <w:rFonts w:ascii="Arial" w:hAnsi="Arial" w:cs="Arial"/>
          <w:sz w:val="22"/>
          <w:szCs w:val="22"/>
        </w:rPr>
      </w:pPr>
      <w:r w:rsidRPr="00D15642">
        <w:rPr>
          <w:rFonts w:ascii="Arial" w:hAnsi="Arial" w:cs="Arial"/>
          <w:sz w:val="22"/>
          <w:szCs w:val="22"/>
        </w:rPr>
        <w:t xml:space="preserve">        </w:t>
      </w:r>
      <w:proofErr w:type="spellStart"/>
      <w:r w:rsidRPr="00D15642">
        <w:rPr>
          <w:rFonts w:ascii="Arial" w:hAnsi="Arial" w:cs="Arial"/>
          <w:sz w:val="22"/>
          <w:szCs w:val="22"/>
        </w:rPr>
        <w:t>Cp</w:t>
      </w:r>
      <w:proofErr w:type="spellEnd"/>
      <w:r w:rsidRPr="00D15642">
        <w:rPr>
          <w:rFonts w:ascii="Arial" w:hAnsi="Arial" w:cs="Arial"/>
          <w:sz w:val="22"/>
          <w:szCs w:val="22"/>
        </w:rPr>
        <w:t xml:space="preserve"> Cactus = VCactusx100/VT= 18mldx100/215mld= 8</w:t>
      </w:r>
      <w:proofErr w:type="gramStart"/>
      <w:r w:rsidRPr="00D15642">
        <w:rPr>
          <w:rFonts w:ascii="Arial" w:hAnsi="Arial" w:cs="Arial"/>
          <w:sz w:val="22"/>
          <w:szCs w:val="22"/>
        </w:rPr>
        <w:t>,37</w:t>
      </w:r>
      <w:proofErr w:type="gramEnd"/>
      <w:r w:rsidRPr="00D15642">
        <w:rPr>
          <w:rFonts w:ascii="Arial" w:hAnsi="Arial" w:cs="Arial"/>
          <w:sz w:val="22"/>
          <w:szCs w:val="22"/>
        </w:rPr>
        <w:t>%</w:t>
      </w:r>
    </w:p>
    <w:p w:rsidR="006F0966" w:rsidRPr="00D15642" w:rsidRDefault="006F0966" w:rsidP="006F0966">
      <w:pPr>
        <w:rPr>
          <w:rFonts w:ascii="Arial" w:hAnsi="Arial" w:cs="Arial"/>
          <w:sz w:val="22"/>
          <w:szCs w:val="22"/>
        </w:rPr>
      </w:pPr>
      <w:r w:rsidRPr="00D15642">
        <w:rPr>
          <w:rFonts w:ascii="Arial" w:hAnsi="Arial" w:cs="Arial"/>
          <w:sz w:val="22"/>
          <w:szCs w:val="22"/>
        </w:rPr>
        <w:t xml:space="preserve">        </w:t>
      </w:r>
      <w:proofErr w:type="spellStart"/>
      <w:r w:rsidRPr="00D15642">
        <w:rPr>
          <w:rFonts w:ascii="Arial" w:hAnsi="Arial" w:cs="Arial"/>
          <w:sz w:val="22"/>
          <w:szCs w:val="22"/>
        </w:rPr>
        <w:t>Cp</w:t>
      </w:r>
      <w:proofErr w:type="spellEnd"/>
      <w:r w:rsidRPr="00D15642">
        <w:rPr>
          <w:rFonts w:ascii="Arial" w:hAnsi="Arial" w:cs="Arial"/>
          <w:sz w:val="22"/>
          <w:szCs w:val="22"/>
        </w:rPr>
        <w:t xml:space="preserve"> </w:t>
      </w:r>
      <w:proofErr w:type="spellStart"/>
      <w:r w:rsidRPr="00D15642">
        <w:rPr>
          <w:rFonts w:ascii="Arial" w:hAnsi="Arial" w:cs="Arial"/>
          <w:sz w:val="22"/>
          <w:szCs w:val="22"/>
        </w:rPr>
        <w:t>Ulvex</w:t>
      </w:r>
      <w:proofErr w:type="spellEnd"/>
      <w:r w:rsidRPr="00D15642">
        <w:rPr>
          <w:rFonts w:ascii="Arial" w:hAnsi="Arial" w:cs="Arial"/>
          <w:sz w:val="22"/>
          <w:szCs w:val="22"/>
        </w:rPr>
        <w:t xml:space="preserve"> = V </w:t>
      </w:r>
      <w:proofErr w:type="spellStart"/>
      <w:r w:rsidRPr="00D15642">
        <w:rPr>
          <w:rFonts w:ascii="Arial" w:hAnsi="Arial" w:cs="Arial"/>
          <w:sz w:val="22"/>
          <w:szCs w:val="22"/>
        </w:rPr>
        <w:t>Ulvex</w:t>
      </w:r>
      <w:proofErr w:type="spellEnd"/>
      <w:r w:rsidRPr="00D15642">
        <w:rPr>
          <w:rFonts w:ascii="Arial" w:hAnsi="Arial" w:cs="Arial"/>
          <w:sz w:val="22"/>
          <w:szCs w:val="22"/>
        </w:rPr>
        <w:t xml:space="preserve"> x100/VT= 16mldx100/215mld= 7</w:t>
      </w:r>
      <w:proofErr w:type="gramStart"/>
      <w:r w:rsidRPr="00D15642">
        <w:rPr>
          <w:rFonts w:ascii="Arial" w:hAnsi="Arial" w:cs="Arial"/>
          <w:sz w:val="22"/>
          <w:szCs w:val="22"/>
        </w:rPr>
        <w:t>,44</w:t>
      </w:r>
      <w:proofErr w:type="gramEnd"/>
      <w:r w:rsidRPr="00D15642">
        <w:rPr>
          <w:rFonts w:ascii="Arial" w:hAnsi="Arial" w:cs="Arial"/>
          <w:sz w:val="22"/>
          <w:szCs w:val="22"/>
        </w:rPr>
        <w:t>%</w:t>
      </w:r>
    </w:p>
    <w:p w:rsidR="006F0966" w:rsidRPr="00D15642" w:rsidRDefault="006F0966" w:rsidP="006F0966">
      <w:pPr>
        <w:rPr>
          <w:rFonts w:ascii="Arial" w:hAnsi="Arial" w:cs="Arial"/>
          <w:sz w:val="22"/>
          <w:szCs w:val="22"/>
        </w:rPr>
      </w:pPr>
    </w:p>
    <w:p w:rsidR="006F0966" w:rsidRPr="00D15642" w:rsidRDefault="006F0966" w:rsidP="006F0966">
      <w:pPr>
        <w:tabs>
          <w:tab w:val="left" w:pos="777"/>
        </w:tabs>
        <w:ind w:right="720"/>
        <w:rPr>
          <w:rFonts w:ascii="Arial" w:hAnsi="Arial" w:cs="Arial"/>
          <w:b/>
          <w:sz w:val="22"/>
          <w:szCs w:val="22"/>
          <w:lang w:val="ro-RO"/>
        </w:rPr>
      </w:pPr>
      <w:r w:rsidRPr="00D15642">
        <w:rPr>
          <w:rFonts w:ascii="Arial" w:eastAsia="Calibri" w:hAnsi="Arial" w:cs="Arial"/>
          <w:b/>
          <w:sz w:val="22"/>
          <w:szCs w:val="22"/>
          <w:lang w:val="ro-RO"/>
        </w:rPr>
        <w:t xml:space="preserve">             </w:t>
      </w:r>
    </w:p>
    <w:p w:rsidR="006F0966" w:rsidRPr="00D15642" w:rsidRDefault="006F0966" w:rsidP="006F0966">
      <w:pPr>
        <w:ind w:right="720"/>
        <w:jc w:val="center"/>
        <w:rPr>
          <w:rFonts w:ascii="Arial" w:hAnsi="Arial" w:cs="Arial"/>
          <w:sz w:val="22"/>
          <w:szCs w:val="22"/>
          <w:lang w:val="ro-RO"/>
        </w:rPr>
      </w:pPr>
    </w:p>
    <w:p w:rsidR="006F0966" w:rsidRPr="00D15642" w:rsidRDefault="006F0966" w:rsidP="006F0966">
      <w:pPr>
        <w:ind w:left="567" w:right="567" w:firstLine="141"/>
        <w:jc w:val="both"/>
        <w:rPr>
          <w:rFonts w:ascii="Arial" w:hAnsi="Arial" w:cs="Arial"/>
          <w:b/>
          <w:sz w:val="22"/>
          <w:szCs w:val="22"/>
          <w:lang w:val="ro-RO"/>
        </w:rPr>
      </w:pPr>
    </w:p>
    <w:p w:rsidR="006F0966" w:rsidRPr="00D15642" w:rsidRDefault="006F0966" w:rsidP="006F0966">
      <w:pPr>
        <w:pStyle w:val="Title"/>
        <w:numPr>
          <w:ilvl w:val="0"/>
          <w:numId w:val="1"/>
        </w:numPr>
        <w:jc w:val="both"/>
        <w:rPr>
          <w:sz w:val="22"/>
          <w:szCs w:val="22"/>
          <w:lang w:val="ro-RO"/>
        </w:rPr>
      </w:pPr>
      <w:r w:rsidRPr="00D15642">
        <w:rPr>
          <w:sz w:val="22"/>
          <w:szCs w:val="22"/>
          <w:lang w:val="ro-RO"/>
        </w:rPr>
        <w:t xml:space="preserve">În cadrul unei anchete selective de piaţă asupra unui produs alimentar, opinia subiecţilor intervievaţi asupra caracteristicilor produsului a fost următoarea :                             </w:t>
      </w:r>
    </w:p>
    <w:p w:rsidR="006F0966" w:rsidRPr="00D15642" w:rsidRDefault="006F0966" w:rsidP="006F0966">
      <w:pPr>
        <w:jc w:val="both"/>
        <w:rPr>
          <w:rFonts w:ascii="Arial" w:hAnsi="Arial" w:cs="Arial"/>
          <w:sz w:val="22"/>
          <w:szCs w:val="22"/>
          <w:lang w:val="ro-RO"/>
        </w:rPr>
      </w:pPr>
    </w:p>
    <w:tbl>
      <w:tblPr>
        <w:tblW w:w="0" w:type="auto"/>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88"/>
        <w:gridCol w:w="1149"/>
        <w:gridCol w:w="1045"/>
        <w:gridCol w:w="1134"/>
        <w:gridCol w:w="1351"/>
        <w:gridCol w:w="1158"/>
      </w:tblGrid>
      <w:tr w:rsidR="006F0966" w:rsidRPr="00D15642" w:rsidTr="002A1D61">
        <w:tc>
          <w:tcPr>
            <w:tcW w:w="3471" w:type="dxa"/>
          </w:tcPr>
          <w:p w:rsidR="006F0966" w:rsidRPr="00D15642" w:rsidRDefault="006F0966" w:rsidP="002A1D61">
            <w:pPr>
              <w:jc w:val="both"/>
              <w:rPr>
                <w:rFonts w:ascii="Arial" w:hAnsi="Arial" w:cs="Arial"/>
                <w:sz w:val="22"/>
                <w:szCs w:val="22"/>
                <w:lang w:val="ro-RO"/>
              </w:rPr>
            </w:pPr>
            <w:r w:rsidRPr="00D15642">
              <w:rPr>
                <w:rFonts w:ascii="Arial" w:hAnsi="Arial" w:cs="Arial"/>
                <w:sz w:val="22"/>
                <w:szCs w:val="22"/>
                <w:lang w:val="ro-RO"/>
              </w:rPr>
              <w:t xml:space="preserve">Caracteristici </w:t>
            </w:r>
          </w:p>
        </w:tc>
        <w:tc>
          <w:tcPr>
            <w:tcW w:w="1275" w:type="dxa"/>
          </w:tcPr>
          <w:p w:rsidR="006F0966" w:rsidRPr="00D15642" w:rsidRDefault="006F0966" w:rsidP="002A1D61">
            <w:pPr>
              <w:jc w:val="both"/>
              <w:rPr>
                <w:rFonts w:ascii="Arial" w:hAnsi="Arial" w:cs="Arial"/>
                <w:sz w:val="22"/>
                <w:szCs w:val="22"/>
                <w:lang w:val="ro-RO"/>
              </w:rPr>
            </w:pPr>
            <w:r w:rsidRPr="00D15642">
              <w:rPr>
                <w:rFonts w:ascii="Arial" w:hAnsi="Arial" w:cs="Arial"/>
                <w:sz w:val="22"/>
                <w:szCs w:val="22"/>
                <w:lang w:val="ro-RO"/>
              </w:rPr>
              <w:t>Acord total</w:t>
            </w:r>
          </w:p>
        </w:tc>
        <w:tc>
          <w:tcPr>
            <w:tcW w:w="1134" w:type="dxa"/>
          </w:tcPr>
          <w:p w:rsidR="006F0966" w:rsidRPr="00D15642" w:rsidRDefault="006F0966" w:rsidP="002A1D61">
            <w:pPr>
              <w:jc w:val="both"/>
              <w:rPr>
                <w:rFonts w:ascii="Arial" w:hAnsi="Arial" w:cs="Arial"/>
                <w:sz w:val="22"/>
                <w:szCs w:val="22"/>
                <w:lang w:val="ro-RO"/>
              </w:rPr>
            </w:pPr>
            <w:r w:rsidRPr="00D15642">
              <w:rPr>
                <w:rFonts w:ascii="Arial" w:hAnsi="Arial" w:cs="Arial"/>
                <w:sz w:val="22"/>
                <w:szCs w:val="22"/>
                <w:lang w:val="ro-RO"/>
              </w:rPr>
              <w:t xml:space="preserve">Acord </w:t>
            </w:r>
          </w:p>
        </w:tc>
        <w:tc>
          <w:tcPr>
            <w:tcW w:w="1134" w:type="dxa"/>
          </w:tcPr>
          <w:p w:rsidR="006F0966" w:rsidRPr="00D15642" w:rsidRDefault="006F0966" w:rsidP="002A1D61">
            <w:pPr>
              <w:jc w:val="both"/>
              <w:rPr>
                <w:rFonts w:ascii="Arial" w:hAnsi="Arial" w:cs="Arial"/>
                <w:sz w:val="22"/>
                <w:szCs w:val="22"/>
                <w:lang w:val="ro-RO"/>
              </w:rPr>
            </w:pPr>
            <w:r w:rsidRPr="00D15642">
              <w:rPr>
                <w:rFonts w:ascii="Arial" w:hAnsi="Arial" w:cs="Arial"/>
                <w:sz w:val="22"/>
                <w:szCs w:val="22"/>
                <w:lang w:val="ro-RO"/>
              </w:rPr>
              <w:t>Indiferent</w:t>
            </w:r>
          </w:p>
        </w:tc>
        <w:tc>
          <w:tcPr>
            <w:tcW w:w="1418" w:type="dxa"/>
          </w:tcPr>
          <w:p w:rsidR="006F0966" w:rsidRPr="00D15642" w:rsidRDefault="006F0966" w:rsidP="002A1D61">
            <w:pPr>
              <w:jc w:val="both"/>
              <w:rPr>
                <w:rFonts w:ascii="Arial" w:hAnsi="Arial" w:cs="Arial"/>
                <w:sz w:val="22"/>
                <w:szCs w:val="22"/>
                <w:lang w:val="ro-RO"/>
              </w:rPr>
            </w:pPr>
            <w:r w:rsidRPr="00D15642">
              <w:rPr>
                <w:rFonts w:ascii="Arial" w:hAnsi="Arial" w:cs="Arial"/>
                <w:sz w:val="22"/>
                <w:szCs w:val="22"/>
                <w:lang w:val="ro-RO"/>
              </w:rPr>
              <w:t>Dezacord</w:t>
            </w:r>
          </w:p>
        </w:tc>
        <w:tc>
          <w:tcPr>
            <w:tcW w:w="1134" w:type="dxa"/>
          </w:tcPr>
          <w:p w:rsidR="006F0966" w:rsidRPr="00D15642" w:rsidRDefault="006F0966" w:rsidP="002A1D61">
            <w:pPr>
              <w:jc w:val="both"/>
              <w:rPr>
                <w:rFonts w:ascii="Arial" w:hAnsi="Arial" w:cs="Arial"/>
                <w:sz w:val="22"/>
                <w:szCs w:val="22"/>
                <w:lang w:val="ro-RO"/>
              </w:rPr>
            </w:pPr>
            <w:r w:rsidRPr="00D15642">
              <w:rPr>
                <w:rFonts w:ascii="Arial" w:hAnsi="Arial" w:cs="Arial"/>
                <w:sz w:val="22"/>
                <w:szCs w:val="22"/>
                <w:lang w:val="ro-RO"/>
              </w:rPr>
              <w:t>Dezacord total</w:t>
            </w:r>
          </w:p>
        </w:tc>
      </w:tr>
      <w:tr w:rsidR="006F0966" w:rsidRPr="00D15642" w:rsidTr="002A1D61">
        <w:tc>
          <w:tcPr>
            <w:tcW w:w="3471" w:type="dxa"/>
          </w:tcPr>
          <w:p w:rsidR="006F0966" w:rsidRPr="00D15642" w:rsidRDefault="006F0966" w:rsidP="002A1D61">
            <w:pPr>
              <w:rPr>
                <w:rFonts w:ascii="Arial" w:hAnsi="Arial" w:cs="Arial"/>
                <w:sz w:val="22"/>
                <w:szCs w:val="22"/>
                <w:lang w:val="ro-RO"/>
              </w:rPr>
            </w:pPr>
            <w:r w:rsidRPr="00D15642">
              <w:rPr>
                <w:rFonts w:ascii="Arial" w:hAnsi="Arial" w:cs="Arial"/>
                <w:sz w:val="22"/>
                <w:szCs w:val="22"/>
                <w:lang w:val="ro-RO"/>
              </w:rPr>
              <w:t xml:space="preserve">Ambalajul produsului </w:t>
            </w:r>
            <w:r w:rsidRPr="00D15642">
              <w:rPr>
                <w:rFonts w:ascii="Arial" w:hAnsi="Arial" w:cs="Arial"/>
                <w:b/>
                <w:i/>
                <w:sz w:val="22"/>
                <w:szCs w:val="22"/>
                <w:lang w:val="ro-RO"/>
              </w:rPr>
              <w:t xml:space="preserve">X </w:t>
            </w:r>
            <w:r w:rsidRPr="00D15642">
              <w:rPr>
                <w:rFonts w:ascii="Arial" w:hAnsi="Arial" w:cs="Arial"/>
                <w:sz w:val="22"/>
                <w:szCs w:val="22"/>
                <w:lang w:val="ro-RO"/>
              </w:rPr>
              <w:t>este corespunzător</w:t>
            </w:r>
          </w:p>
        </w:tc>
        <w:tc>
          <w:tcPr>
            <w:tcW w:w="1275" w:type="dxa"/>
          </w:tcPr>
          <w:p w:rsidR="006F0966" w:rsidRPr="00D15642" w:rsidRDefault="006F0966" w:rsidP="002A1D61">
            <w:pPr>
              <w:jc w:val="both"/>
              <w:rPr>
                <w:rFonts w:ascii="Arial" w:hAnsi="Arial" w:cs="Arial"/>
                <w:sz w:val="22"/>
                <w:szCs w:val="22"/>
                <w:lang w:val="ro-RO"/>
              </w:rPr>
            </w:pPr>
            <w:r w:rsidRPr="00D15642">
              <w:rPr>
                <w:rFonts w:ascii="Arial" w:hAnsi="Arial" w:cs="Arial"/>
                <w:sz w:val="22"/>
                <w:szCs w:val="22"/>
                <w:lang w:val="ro-RO"/>
              </w:rPr>
              <w:t>320</w:t>
            </w:r>
          </w:p>
        </w:tc>
        <w:tc>
          <w:tcPr>
            <w:tcW w:w="1134" w:type="dxa"/>
          </w:tcPr>
          <w:p w:rsidR="006F0966" w:rsidRPr="00D15642" w:rsidRDefault="006F0966" w:rsidP="002A1D61">
            <w:pPr>
              <w:jc w:val="both"/>
              <w:rPr>
                <w:rFonts w:ascii="Arial" w:hAnsi="Arial" w:cs="Arial"/>
                <w:sz w:val="22"/>
                <w:szCs w:val="22"/>
                <w:lang w:val="ro-RO"/>
              </w:rPr>
            </w:pPr>
            <w:r w:rsidRPr="00D15642">
              <w:rPr>
                <w:rFonts w:ascii="Arial" w:hAnsi="Arial" w:cs="Arial"/>
                <w:sz w:val="22"/>
                <w:szCs w:val="22"/>
                <w:lang w:val="ro-RO"/>
              </w:rPr>
              <w:t>480</w:t>
            </w:r>
          </w:p>
        </w:tc>
        <w:tc>
          <w:tcPr>
            <w:tcW w:w="1134" w:type="dxa"/>
          </w:tcPr>
          <w:p w:rsidR="006F0966" w:rsidRPr="00D15642" w:rsidRDefault="006F0966" w:rsidP="002A1D61">
            <w:pPr>
              <w:jc w:val="both"/>
              <w:rPr>
                <w:rFonts w:ascii="Arial" w:hAnsi="Arial" w:cs="Arial"/>
                <w:sz w:val="22"/>
                <w:szCs w:val="22"/>
                <w:lang w:val="ro-RO"/>
              </w:rPr>
            </w:pPr>
            <w:r w:rsidRPr="00D15642">
              <w:rPr>
                <w:rFonts w:ascii="Arial" w:hAnsi="Arial" w:cs="Arial"/>
                <w:sz w:val="22"/>
                <w:szCs w:val="22"/>
                <w:lang w:val="ro-RO"/>
              </w:rPr>
              <w:t>280</w:t>
            </w:r>
          </w:p>
        </w:tc>
        <w:tc>
          <w:tcPr>
            <w:tcW w:w="1418" w:type="dxa"/>
          </w:tcPr>
          <w:p w:rsidR="006F0966" w:rsidRPr="00D15642" w:rsidRDefault="006F0966" w:rsidP="002A1D61">
            <w:pPr>
              <w:jc w:val="both"/>
              <w:rPr>
                <w:rFonts w:ascii="Arial" w:hAnsi="Arial" w:cs="Arial"/>
                <w:sz w:val="22"/>
                <w:szCs w:val="22"/>
                <w:lang w:val="ro-RO"/>
              </w:rPr>
            </w:pPr>
            <w:r w:rsidRPr="00D15642">
              <w:rPr>
                <w:rFonts w:ascii="Arial" w:hAnsi="Arial" w:cs="Arial"/>
                <w:sz w:val="22"/>
                <w:szCs w:val="22"/>
                <w:lang w:val="ro-RO"/>
              </w:rPr>
              <w:t>100</w:t>
            </w:r>
          </w:p>
        </w:tc>
        <w:tc>
          <w:tcPr>
            <w:tcW w:w="1134" w:type="dxa"/>
          </w:tcPr>
          <w:p w:rsidR="006F0966" w:rsidRPr="00D15642" w:rsidRDefault="006F0966" w:rsidP="002A1D61">
            <w:pPr>
              <w:jc w:val="both"/>
              <w:rPr>
                <w:rFonts w:ascii="Arial" w:hAnsi="Arial" w:cs="Arial"/>
                <w:sz w:val="22"/>
                <w:szCs w:val="22"/>
                <w:lang w:val="ro-RO"/>
              </w:rPr>
            </w:pPr>
            <w:r w:rsidRPr="00D15642">
              <w:rPr>
                <w:rFonts w:ascii="Arial" w:hAnsi="Arial" w:cs="Arial"/>
                <w:sz w:val="22"/>
                <w:szCs w:val="22"/>
                <w:lang w:val="ro-RO"/>
              </w:rPr>
              <w:t>20</w:t>
            </w:r>
          </w:p>
        </w:tc>
      </w:tr>
      <w:tr w:rsidR="006F0966" w:rsidRPr="00D15642" w:rsidTr="002A1D61">
        <w:tc>
          <w:tcPr>
            <w:tcW w:w="3471" w:type="dxa"/>
          </w:tcPr>
          <w:p w:rsidR="006F0966" w:rsidRPr="00D15642" w:rsidRDefault="006F0966" w:rsidP="002A1D61">
            <w:pPr>
              <w:jc w:val="both"/>
              <w:rPr>
                <w:rFonts w:ascii="Arial" w:hAnsi="Arial" w:cs="Arial"/>
                <w:sz w:val="22"/>
                <w:szCs w:val="22"/>
                <w:lang w:val="ro-RO"/>
              </w:rPr>
            </w:pPr>
            <w:r w:rsidRPr="00D15642">
              <w:rPr>
                <w:rFonts w:ascii="Arial" w:hAnsi="Arial" w:cs="Arial"/>
                <w:sz w:val="22"/>
                <w:szCs w:val="22"/>
                <w:lang w:val="ro-RO"/>
              </w:rPr>
              <w:t>Preţul produsului este nejustificat</w:t>
            </w:r>
          </w:p>
        </w:tc>
        <w:tc>
          <w:tcPr>
            <w:tcW w:w="1275" w:type="dxa"/>
          </w:tcPr>
          <w:p w:rsidR="006F0966" w:rsidRPr="00D15642" w:rsidRDefault="006F0966" w:rsidP="002A1D61">
            <w:pPr>
              <w:jc w:val="both"/>
              <w:rPr>
                <w:rFonts w:ascii="Arial" w:hAnsi="Arial" w:cs="Arial"/>
                <w:sz w:val="22"/>
                <w:szCs w:val="22"/>
                <w:lang w:val="ro-RO"/>
              </w:rPr>
            </w:pPr>
            <w:r w:rsidRPr="00D15642">
              <w:rPr>
                <w:rFonts w:ascii="Arial" w:hAnsi="Arial" w:cs="Arial"/>
                <w:sz w:val="22"/>
                <w:szCs w:val="22"/>
                <w:lang w:val="ro-RO"/>
              </w:rPr>
              <w:t>280</w:t>
            </w:r>
          </w:p>
        </w:tc>
        <w:tc>
          <w:tcPr>
            <w:tcW w:w="1134" w:type="dxa"/>
          </w:tcPr>
          <w:p w:rsidR="006F0966" w:rsidRPr="00D15642" w:rsidRDefault="006F0966" w:rsidP="002A1D61">
            <w:pPr>
              <w:jc w:val="both"/>
              <w:rPr>
                <w:rFonts w:ascii="Arial" w:hAnsi="Arial" w:cs="Arial"/>
                <w:sz w:val="22"/>
                <w:szCs w:val="22"/>
                <w:lang w:val="ro-RO"/>
              </w:rPr>
            </w:pPr>
            <w:r w:rsidRPr="00D15642">
              <w:rPr>
                <w:rFonts w:ascii="Arial" w:hAnsi="Arial" w:cs="Arial"/>
                <w:sz w:val="22"/>
                <w:szCs w:val="22"/>
                <w:lang w:val="ro-RO"/>
              </w:rPr>
              <w:t>390</w:t>
            </w:r>
          </w:p>
        </w:tc>
        <w:tc>
          <w:tcPr>
            <w:tcW w:w="1134" w:type="dxa"/>
          </w:tcPr>
          <w:p w:rsidR="006F0966" w:rsidRPr="00D15642" w:rsidRDefault="006F0966" w:rsidP="002A1D61">
            <w:pPr>
              <w:jc w:val="both"/>
              <w:rPr>
                <w:rFonts w:ascii="Arial" w:hAnsi="Arial" w:cs="Arial"/>
                <w:sz w:val="22"/>
                <w:szCs w:val="22"/>
                <w:lang w:val="ro-RO"/>
              </w:rPr>
            </w:pPr>
            <w:r w:rsidRPr="00D15642">
              <w:rPr>
                <w:rFonts w:ascii="Arial" w:hAnsi="Arial" w:cs="Arial"/>
                <w:sz w:val="22"/>
                <w:szCs w:val="22"/>
                <w:lang w:val="ro-RO"/>
              </w:rPr>
              <w:t>380</w:t>
            </w:r>
          </w:p>
        </w:tc>
        <w:tc>
          <w:tcPr>
            <w:tcW w:w="1418" w:type="dxa"/>
          </w:tcPr>
          <w:p w:rsidR="006F0966" w:rsidRPr="00D15642" w:rsidRDefault="006F0966" w:rsidP="002A1D61">
            <w:pPr>
              <w:jc w:val="both"/>
              <w:rPr>
                <w:rFonts w:ascii="Arial" w:hAnsi="Arial" w:cs="Arial"/>
                <w:sz w:val="22"/>
                <w:szCs w:val="22"/>
                <w:lang w:val="ro-RO"/>
              </w:rPr>
            </w:pPr>
            <w:r w:rsidRPr="00D15642">
              <w:rPr>
                <w:rFonts w:ascii="Arial" w:hAnsi="Arial" w:cs="Arial"/>
                <w:sz w:val="22"/>
                <w:szCs w:val="22"/>
                <w:lang w:val="ro-RO"/>
              </w:rPr>
              <w:t>150</w:t>
            </w:r>
          </w:p>
        </w:tc>
        <w:tc>
          <w:tcPr>
            <w:tcW w:w="1134" w:type="dxa"/>
          </w:tcPr>
          <w:p w:rsidR="006F0966" w:rsidRPr="00D15642" w:rsidRDefault="006F0966" w:rsidP="002A1D61">
            <w:pPr>
              <w:jc w:val="both"/>
              <w:rPr>
                <w:rFonts w:ascii="Arial" w:hAnsi="Arial" w:cs="Arial"/>
                <w:sz w:val="22"/>
                <w:szCs w:val="22"/>
                <w:lang w:val="ro-RO"/>
              </w:rPr>
            </w:pPr>
            <w:r w:rsidRPr="00D15642">
              <w:rPr>
                <w:rFonts w:ascii="Arial" w:hAnsi="Arial" w:cs="Arial"/>
                <w:sz w:val="22"/>
                <w:szCs w:val="22"/>
                <w:lang w:val="ro-RO"/>
              </w:rPr>
              <w:t>-</w:t>
            </w:r>
          </w:p>
          <w:p w:rsidR="006F0966" w:rsidRPr="00D15642" w:rsidRDefault="006F0966" w:rsidP="002A1D61">
            <w:pPr>
              <w:jc w:val="both"/>
              <w:rPr>
                <w:rFonts w:ascii="Arial" w:hAnsi="Arial" w:cs="Arial"/>
                <w:sz w:val="22"/>
                <w:szCs w:val="22"/>
                <w:lang w:val="ro-RO"/>
              </w:rPr>
            </w:pPr>
          </w:p>
        </w:tc>
      </w:tr>
      <w:tr w:rsidR="006F0966" w:rsidRPr="00D15642" w:rsidTr="002A1D61">
        <w:tc>
          <w:tcPr>
            <w:tcW w:w="3471" w:type="dxa"/>
          </w:tcPr>
          <w:p w:rsidR="006F0966" w:rsidRPr="00D15642" w:rsidRDefault="006F0966" w:rsidP="002A1D61">
            <w:pPr>
              <w:jc w:val="both"/>
              <w:rPr>
                <w:rFonts w:ascii="Arial" w:hAnsi="Arial" w:cs="Arial"/>
                <w:sz w:val="22"/>
                <w:szCs w:val="22"/>
                <w:lang w:val="ro-RO"/>
              </w:rPr>
            </w:pPr>
            <w:r w:rsidRPr="00D15642">
              <w:rPr>
                <w:rFonts w:ascii="Arial" w:hAnsi="Arial" w:cs="Arial"/>
                <w:sz w:val="22"/>
                <w:szCs w:val="22"/>
                <w:lang w:val="ro-RO"/>
              </w:rPr>
              <w:t>Gustul este considerat satisfăcător</w:t>
            </w:r>
          </w:p>
        </w:tc>
        <w:tc>
          <w:tcPr>
            <w:tcW w:w="1275" w:type="dxa"/>
          </w:tcPr>
          <w:p w:rsidR="006F0966" w:rsidRPr="00D15642" w:rsidRDefault="006F0966" w:rsidP="002A1D61">
            <w:pPr>
              <w:jc w:val="both"/>
              <w:rPr>
                <w:rFonts w:ascii="Arial" w:hAnsi="Arial" w:cs="Arial"/>
                <w:sz w:val="22"/>
                <w:szCs w:val="22"/>
                <w:lang w:val="ro-RO"/>
              </w:rPr>
            </w:pPr>
            <w:r w:rsidRPr="00D15642">
              <w:rPr>
                <w:rFonts w:ascii="Arial" w:hAnsi="Arial" w:cs="Arial"/>
                <w:sz w:val="22"/>
                <w:szCs w:val="22"/>
                <w:lang w:val="ro-RO"/>
              </w:rPr>
              <w:t>360</w:t>
            </w:r>
          </w:p>
        </w:tc>
        <w:tc>
          <w:tcPr>
            <w:tcW w:w="1134" w:type="dxa"/>
          </w:tcPr>
          <w:p w:rsidR="006F0966" w:rsidRPr="00D15642" w:rsidRDefault="006F0966" w:rsidP="002A1D61">
            <w:pPr>
              <w:jc w:val="both"/>
              <w:rPr>
                <w:rFonts w:ascii="Arial" w:hAnsi="Arial" w:cs="Arial"/>
                <w:sz w:val="22"/>
                <w:szCs w:val="22"/>
                <w:lang w:val="ro-RO"/>
              </w:rPr>
            </w:pPr>
            <w:r w:rsidRPr="00D15642">
              <w:rPr>
                <w:rFonts w:ascii="Arial" w:hAnsi="Arial" w:cs="Arial"/>
                <w:sz w:val="22"/>
                <w:szCs w:val="22"/>
                <w:lang w:val="ro-RO"/>
              </w:rPr>
              <w:t>270</w:t>
            </w:r>
          </w:p>
        </w:tc>
        <w:tc>
          <w:tcPr>
            <w:tcW w:w="1134" w:type="dxa"/>
          </w:tcPr>
          <w:p w:rsidR="006F0966" w:rsidRPr="00D15642" w:rsidRDefault="006F0966" w:rsidP="002A1D61">
            <w:pPr>
              <w:jc w:val="both"/>
              <w:rPr>
                <w:rFonts w:ascii="Arial" w:hAnsi="Arial" w:cs="Arial"/>
                <w:sz w:val="22"/>
                <w:szCs w:val="22"/>
                <w:lang w:val="ro-RO"/>
              </w:rPr>
            </w:pPr>
            <w:r w:rsidRPr="00D15642">
              <w:rPr>
                <w:rFonts w:ascii="Arial" w:hAnsi="Arial" w:cs="Arial"/>
                <w:sz w:val="22"/>
                <w:szCs w:val="22"/>
                <w:lang w:val="ro-RO"/>
              </w:rPr>
              <w:t>170</w:t>
            </w:r>
          </w:p>
        </w:tc>
        <w:tc>
          <w:tcPr>
            <w:tcW w:w="1418" w:type="dxa"/>
          </w:tcPr>
          <w:p w:rsidR="006F0966" w:rsidRPr="00D15642" w:rsidRDefault="006F0966" w:rsidP="002A1D61">
            <w:pPr>
              <w:jc w:val="both"/>
              <w:rPr>
                <w:rFonts w:ascii="Arial" w:hAnsi="Arial" w:cs="Arial"/>
                <w:sz w:val="22"/>
                <w:szCs w:val="22"/>
                <w:lang w:val="ro-RO"/>
              </w:rPr>
            </w:pPr>
            <w:r w:rsidRPr="00D15642">
              <w:rPr>
                <w:rFonts w:ascii="Arial" w:hAnsi="Arial" w:cs="Arial"/>
                <w:sz w:val="22"/>
                <w:szCs w:val="22"/>
                <w:lang w:val="ro-RO"/>
              </w:rPr>
              <w:t>270</w:t>
            </w:r>
          </w:p>
        </w:tc>
        <w:tc>
          <w:tcPr>
            <w:tcW w:w="1134" w:type="dxa"/>
          </w:tcPr>
          <w:p w:rsidR="006F0966" w:rsidRPr="00D15642" w:rsidRDefault="006F0966" w:rsidP="002A1D61">
            <w:pPr>
              <w:jc w:val="both"/>
              <w:rPr>
                <w:rFonts w:ascii="Arial" w:hAnsi="Arial" w:cs="Arial"/>
                <w:sz w:val="22"/>
                <w:szCs w:val="22"/>
                <w:lang w:val="ro-RO"/>
              </w:rPr>
            </w:pPr>
            <w:r w:rsidRPr="00D15642">
              <w:rPr>
                <w:rFonts w:ascii="Arial" w:hAnsi="Arial" w:cs="Arial"/>
                <w:sz w:val="22"/>
                <w:szCs w:val="22"/>
                <w:lang w:val="ro-RO"/>
              </w:rPr>
              <w:t>130</w:t>
            </w:r>
          </w:p>
          <w:p w:rsidR="006F0966" w:rsidRPr="00D15642" w:rsidRDefault="006F0966" w:rsidP="002A1D61">
            <w:pPr>
              <w:jc w:val="both"/>
              <w:rPr>
                <w:rFonts w:ascii="Arial" w:hAnsi="Arial" w:cs="Arial"/>
                <w:sz w:val="22"/>
                <w:szCs w:val="22"/>
                <w:lang w:val="ro-RO"/>
              </w:rPr>
            </w:pPr>
          </w:p>
        </w:tc>
      </w:tr>
    </w:tbl>
    <w:p w:rsidR="006F0966" w:rsidRPr="00D15642" w:rsidRDefault="006F0966" w:rsidP="006F0966">
      <w:pPr>
        <w:jc w:val="both"/>
        <w:rPr>
          <w:rFonts w:ascii="Arial" w:hAnsi="Arial" w:cs="Arial"/>
          <w:sz w:val="22"/>
          <w:szCs w:val="22"/>
          <w:lang w:val="ro-RO"/>
        </w:rPr>
      </w:pPr>
    </w:p>
    <w:p w:rsidR="006F0966" w:rsidRPr="00D15642" w:rsidRDefault="006F0966" w:rsidP="006F0966">
      <w:pPr>
        <w:ind w:left="567"/>
        <w:jc w:val="both"/>
        <w:rPr>
          <w:rFonts w:ascii="Arial" w:hAnsi="Arial" w:cs="Arial"/>
          <w:sz w:val="22"/>
          <w:szCs w:val="22"/>
          <w:lang w:val="ro-RO"/>
        </w:rPr>
      </w:pPr>
      <w:r w:rsidRPr="00D15642">
        <w:rPr>
          <w:rFonts w:ascii="Arial" w:hAnsi="Arial" w:cs="Arial"/>
          <w:sz w:val="22"/>
          <w:szCs w:val="22"/>
          <w:lang w:val="ro-RO"/>
        </w:rPr>
        <w:t>Determinaţi scorul global obţinut de produs, cu ajutorul scalei lui Likert.</w:t>
      </w:r>
    </w:p>
    <w:p w:rsidR="006F0966" w:rsidRPr="00D15642" w:rsidRDefault="006F0966" w:rsidP="006F0966">
      <w:pPr>
        <w:ind w:right="720"/>
        <w:jc w:val="center"/>
        <w:rPr>
          <w:rFonts w:ascii="Arial" w:hAnsi="Arial" w:cs="Arial"/>
          <w:b/>
          <w:sz w:val="22"/>
          <w:szCs w:val="22"/>
          <w:lang w:val="ro-RO"/>
        </w:rPr>
      </w:pPr>
    </w:p>
    <w:p w:rsidR="00B1420C" w:rsidRPr="00D15642" w:rsidRDefault="00B1420C" w:rsidP="00B1420C">
      <w:pPr>
        <w:pStyle w:val="ListParagraph"/>
        <w:ind w:left="1080"/>
        <w:rPr>
          <w:rFonts w:ascii="Arial" w:hAnsi="Arial" w:cs="Arial"/>
          <w:b/>
          <w:sz w:val="22"/>
          <w:szCs w:val="22"/>
          <w:lang w:val="it-IT"/>
        </w:rPr>
      </w:pPr>
      <w:r w:rsidRPr="00D15642">
        <w:rPr>
          <w:rFonts w:ascii="Arial" w:hAnsi="Arial" w:cs="Arial"/>
          <w:b/>
          <w:sz w:val="22"/>
          <w:szCs w:val="22"/>
          <w:lang w:val="it-IT"/>
        </w:rPr>
        <w:t xml:space="preserve">Nivelul de dificultate: </w:t>
      </w:r>
      <w:r>
        <w:rPr>
          <w:rFonts w:ascii="Arial" w:hAnsi="Arial" w:cs="Arial"/>
          <w:b/>
          <w:sz w:val="22"/>
          <w:szCs w:val="22"/>
          <w:lang w:val="it-IT"/>
        </w:rPr>
        <w:t>mediu</w:t>
      </w:r>
    </w:p>
    <w:p w:rsidR="00B1420C" w:rsidRPr="00D15642" w:rsidRDefault="00B1420C" w:rsidP="00B1420C">
      <w:pPr>
        <w:pStyle w:val="ListParagraph"/>
        <w:ind w:left="1080"/>
        <w:rPr>
          <w:rFonts w:ascii="Arial" w:hAnsi="Arial" w:cs="Arial"/>
          <w:b/>
          <w:sz w:val="22"/>
          <w:szCs w:val="22"/>
        </w:rPr>
      </w:pPr>
      <w:r w:rsidRPr="00D15642">
        <w:rPr>
          <w:rFonts w:ascii="Arial" w:hAnsi="Arial" w:cs="Arial"/>
          <w:b/>
          <w:sz w:val="22"/>
          <w:szCs w:val="22"/>
          <w:lang w:val="it-IT"/>
        </w:rPr>
        <w:t xml:space="preserve">Răspuns: </w:t>
      </w:r>
      <w:r w:rsidRPr="00D15642">
        <w:rPr>
          <w:rFonts w:ascii="Arial" w:hAnsi="Arial" w:cs="Arial"/>
          <w:b/>
          <w:sz w:val="22"/>
          <w:szCs w:val="22"/>
        </w:rPr>
        <w:t xml:space="preserve"> </w:t>
      </w:r>
    </w:p>
    <w:p w:rsidR="006F0966" w:rsidRPr="00D15642" w:rsidRDefault="006F0966" w:rsidP="006F0966">
      <w:pPr>
        <w:tabs>
          <w:tab w:val="left" w:pos="567"/>
        </w:tabs>
        <w:ind w:right="720"/>
        <w:rPr>
          <w:rFonts w:ascii="Arial" w:hAnsi="Arial" w:cs="Arial"/>
          <w:sz w:val="22"/>
          <w:szCs w:val="22"/>
          <w:lang w:val="ro-RO"/>
        </w:rPr>
      </w:pPr>
      <w:r w:rsidRPr="00D15642">
        <w:rPr>
          <w:rFonts w:ascii="Arial" w:hAnsi="Arial" w:cs="Arial"/>
          <w:sz w:val="22"/>
          <w:szCs w:val="22"/>
          <w:lang w:val="ro-RO"/>
        </w:rPr>
        <w:tab/>
      </w:r>
      <w:r w:rsidRPr="00D15642">
        <w:rPr>
          <w:rFonts w:ascii="Arial" w:hAnsi="Arial" w:cs="Arial"/>
          <w:sz w:val="22"/>
          <w:szCs w:val="22"/>
          <w:lang w:val="ro-RO"/>
        </w:rPr>
        <w:tab/>
      </w:r>
    </w:p>
    <w:p w:rsidR="006F0966" w:rsidRPr="00D15642" w:rsidRDefault="006F0966" w:rsidP="006F0966">
      <w:pPr>
        <w:tabs>
          <w:tab w:val="left" w:pos="567"/>
        </w:tabs>
        <w:ind w:right="720"/>
        <w:rPr>
          <w:rFonts w:ascii="Arial" w:hAnsi="Arial" w:cs="Arial"/>
          <w:sz w:val="22"/>
          <w:szCs w:val="22"/>
          <w:lang w:val="ro-RO"/>
        </w:rPr>
      </w:pPr>
      <w:r w:rsidRPr="00D15642">
        <w:rPr>
          <w:rFonts w:ascii="Arial" w:hAnsi="Arial" w:cs="Arial"/>
          <w:b/>
          <w:sz w:val="22"/>
          <w:szCs w:val="22"/>
          <w:lang w:val="ro-RO"/>
        </w:rPr>
        <w:t>Ambalaj</w:t>
      </w:r>
      <w:r w:rsidRPr="00D15642">
        <w:rPr>
          <w:rFonts w:ascii="Arial" w:hAnsi="Arial" w:cs="Arial"/>
          <w:sz w:val="22"/>
          <w:szCs w:val="22"/>
          <w:lang w:val="ro-RO"/>
        </w:rPr>
        <w:t>: 2 x 320 + 1 x 480 + 0 x 280 + (-1) x 100 + (-2) x 20 /1200 = 0,82</w:t>
      </w:r>
    </w:p>
    <w:p w:rsidR="006F0966" w:rsidRPr="00D15642" w:rsidRDefault="006F0966" w:rsidP="006F0966">
      <w:pPr>
        <w:tabs>
          <w:tab w:val="left" w:pos="567"/>
        </w:tabs>
        <w:ind w:right="720"/>
        <w:rPr>
          <w:rFonts w:ascii="Arial" w:hAnsi="Arial" w:cs="Arial"/>
          <w:sz w:val="22"/>
          <w:szCs w:val="22"/>
          <w:lang w:val="ro-RO"/>
        </w:rPr>
      </w:pPr>
    </w:p>
    <w:p w:rsidR="006F0966" w:rsidRPr="00D15642" w:rsidRDefault="006F0966" w:rsidP="006F0966">
      <w:pPr>
        <w:tabs>
          <w:tab w:val="left" w:pos="709"/>
        </w:tabs>
        <w:ind w:right="720"/>
        <w:rPr>
          <w:rFonts w:ascii="Arial" w:hAnsi="Arial" w:cs="Arial"/>
          <w:sz w:val="22"/>
          <w:szCs w:val="22"/>
          <w:lang w:val="ro-RO"/>
        </w:rPr>
      </w:pPr>
      <w:r w:rsidRPr="00D15642">
        <w:rPr>
          <w:rFonts w:ascii="Arial" w:hAnsi="Arial" w:cs="Arial"/>
          <w:b/>
          <w:sz w:val="22"/>
          <w:szCs w:val="22"/>
          <w:lang w:val="ro-RO"/>
        </w:rPr>
        <w:t>Preţ</w:t>
      </w:r>
      <w:r w:rsidRPr="00D15642">
        <w:rPr>
          <w:rFonts w:ascii="Arial" w:hAnsi="Arial" w:cs="Arial"/>
          <w:sz w:val="22"/>
          <w:szCs w:val="22"/>
          <w:lang w:val="ro-RO"/>
        </w:rPr>
        <w:t>:  2 x 280 + 1 x 390 + 0 x 380 + (-1) x 150 + (-2) x 0 /1200 = 0,66</w:t>
      </w:r>
    </w:p>
    <w:p w:rsidR="006F0966" w:rsidRPr="00D15642" w:rsidRDefault="006F0966" w:rsidP="006F0966">
      <w:pPr>
        <w:tabs>
          <w:tab w:val="left" w:pos="709"/>
        </w:tabs>
        <w:ind w:right="720"/>
        <w:rPr>
          <w:rFonts w:ascii="Arial" w:hAnsi="Arial" w:cs="Arial"/>
          <w:sz w:val="22"/>
          <w:szCs w:val="22"/>
          <w:lang w:val="ro-RO"/>
        </w:rPr>
      </w:pPr>
    </w:p>
    <w:p w:rsidR="006F0966" w:rsidRPr="00D15642" w:rsidRDefault="006F0966" w:rsidP="006F0966">
      <w:pPr>
        <w:tabs>
          <w:tab w:val="left" w:pos="709"/>
        </w:tabs>
        <w:ind w:right="720"/>
        <w:rPr>
          <w:rFonts w:ascii="Arial" w:hAnsi="Arial" w:cs="Arial"/>
          <w:sz w:val="22"/>
          <w:szCs w:val="22"/>
          <w:lang w:val="ro-RO"/>
        </w:rPr>
      </w:pPr>
      <w:r w:rsidRPr="00D15642">
        <w:rPr>
          <w:rFonts w:ascii="Arial" w:hAnsi="Arial" w:cs="Arial"/>
          <w:b/>
          <w:sz w:val="22"/>
          <w:szCs w:val="22"/>
          <w:lang w:val="ro-RO"/>
        </w:rPr>
        <w:t>Gust</w:t>
      </w:r>
      <w:r w:rsidRPr="00D15642">
        <w:rPr>
          <w:rFonts w:ascii="Arial" w:hAnsi="Arial" w:cs="Arial"/>
          <w:sz w:val="22"/>
          <w:szCs w:val="22"/>
          <w:lang w:val="ro-RO"/>
        </w:rPr>
        <w:t>: 2 x 360 + 1 x 270 + 0x 170 + (-1) x 270 + (-2) x 130 = 0,38</w:t>
      </w:r>
    </w:p>
    <w:p w:rsidR="006F0966" w:rsidRPr="00D15642" w:rsidRDefault="006F0966" w:rsidP="006F0966">
      <w:pPr>
        <w:ind w:right="720"/>
        <w:jc w:val="center"/>
        <w:rPr>
          <w:rFonts w:ascii="Arial" w:hAnsi="Arial" w:cs="Arial"/>
          <w:sz w:val="22"/>
          <w:szCs w:val="22"/>
          <w:lang w:val="ro-RO"/>
        </w:rPr>
      </w:pPr>
    </w:p>
    <w:p w:rsidR="006F0966" w:rsidRPr="00D15642" w:rsidRDefault="006F0966" w:rsidP="006F0966">
      <w:pPr>
        <w:ind w:right="720"/>
        <w:rPr>
          <w:rFonts w:ascii="Arial" w:hAnsi="Arial" w:cs="Arial"/>
          <w:sz w:val="22"/>
          <w:szCs w:val="22"/>
          <w:lang w:val="ro-RO"/>
        </w:rPr>
      </w:pPr>
      <w:r w:rsidRPr="00D15642">
        <w:rPr>
          <w:rFonts w:ascii="Arial" w:hAnsi="Arial" w:cs="Arial"/>
          <w:b/>
          <w:sz w:val="22"/>
          <w:szCs w:val="22"/>
          <w:lang w:val="ro-RO"/>
        </w:rPr>
        <w:t>Scor global</w:t>
      </w:r>
      <w:r w:rsidRPr="00D15642">
        <w:rPr>
          <w:rFonts w:ascii="Arial" w:hAnsi="Arial" w:cs="Arial"/>
          <w:sz w:val="22"/>
          <w:szCs w:val="22"/>
          <w:lang w:val="ro-RO"/>
        </w:rPr>
        <w:t>: 0,82 + 0,66  + 0,38 / 3 = 0,62</w:t>
      </w:r>
    </w:p>
    <w:p w:rsidR="006F0966" w:rsidRPr="00D15642" w:rsidRDefault="006F0966" w:rsidP="006F0966">
      <w:pPr>
        <w:ind w:right="720"/>
        <w:jc w:val="center"/>
        <w:rPr>
          <w:rFonts w:ascii="Arial" w:hAnsi="Arial" w:cs="Arial"/>
          <w:sz w:val="22"/>
          <w:szCs w:val="22"/>
          <w:lang w:val="ro-RO"/>
        </w:rPr>
      </w:pPr>
    </w:p>
    <w:p w:rsidR="006F0966" w:rsidRPr="00D15642" w:rsidRDefault="006F0966" w:rsidP="006F0966">
      <w:pPr>
        <w:ind w:right="720"/>
        <w:jc w:val="center"/>
        <w:rPr>
          <w:rFonts w:ascii="Arial" w:hAnsi="Arial" w:cs="Arial"/>
          <w:sz w:val="22"/>
          <w:szCs w:val="22"/>
          <w:lang w:val="ro-RO"/>
        </w:rPr>
      </w:pPr>
    </w:p>
    <w:p w:rsidR="006F0966" w:rsidRPr="00D15642" w:rsidRDefault="006F0966" w:rsidP="006F0966">
      <w:pPr>
        <w:ind w:right="720"/>
        <w:jc w:val="center"/>
        <w:rPr>
          <w:rFonts w:ascii="Arial" w:hAnsi="Arial" w:cs="Arial"/>
          <w:sz w:val="22"/>
          <w:szCs w:val="22"/>
          <w:lang w:val="ro-RO"/>
        </w:rPr>
      </w:pPr>
    </w:p>
    <w:p w:rsidR="006F0966" w:rsidRPr="00D15642" w:rsidRDefault="006F0966" w:rsidP="006F0966">
      <w:pPr>
        <w:pStyle w:val="Title"/>
        <w:numPr>
          <w:ilvl w:val="0"/>
          <w:numId w:val="1"/>
        </w:numPr>
        <w:jc w:val="both"/>
        <w:rPr>
          <w:sz w:val="22"/>
          <w:szCs w:val="22"/>
          <w:lang w:val="ro-RO"/>
        </w:rPr>
      </w:pPr>
      <w:r w:rsidRPr="00D15642">
        <w:rPr>
          <w:sz w:val="22"/>
          <w:szCs w:val="22"/>
          <w:lang w:val="ro-RO"/>
        </w:rPr>
        <w:t xml:space="preserve"> Ancheta asupra unui eșantion de 1000 persoane, referitoare la trei caracteristici ale băuturilor răcoritoare Fanta și Prigat, a furnizat urmatoarea distribuție a aprecierilor consumatorilor:</w:t>
      </w:r>
    </w:p>
    <w:p w:rsidR="006F0966" w:rsidRPr="00D15642" w:rsidRDefault="006F0966" w:rsidP="006F0966">
      <w:pPr>
        <w:ind w:left="1080"/>
        <w:jc w:val="both"/>
        <w:rPr>
          <w:rFonts w:ascii="Arial" w:hAnsi="Arial" w:cs="Arial"/>
          <w:sz w:val="22"/>
          <w:szCs w:val="22"/>
          <w:lang w:val="ro-RO"/>
        </w:rPr>
      </w:pPr>
    </w:p>
    <w:p w:rsidR="006F0966" w:rsidRPr="00D15642" w:rsidRDefault="006F0966" w:rsidP="006F0966">
      <w:pPr>
        <w:ind w:left="1080"/>
        <w:jc w:val="both"/>
        <w:rPr>
          <w:rFonts w:ascii="Arial" w:hAnsi="Arial" w:cs="Arial"/>
          <w:b/>
          <w:sz w:val="22"/>
          <w:szCs w:val="22"/>
          <w:lang w:val="ro-RO"/>
        </w:rPr>
      </w:pPr>
      <w:r w:rsidRPr="00D15642">
        <w:rPr>
          <w:rFonts w:ascii="Arial" w:hAnsi="Arial" w:cs="Arial"/>
          <w:b/>
          <w:sz w:val="22"/>
          <w:szCs w:val="22"/>
          <w:lang w:val="ro-RO"/>
        </w:rPr>
        <w:t>Fanta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3"/>
        <w:gridCol w:w="1048"/>
        <w:gridCol w:w="1121"/>
        <w:gridCol w:w="1134"/>
        <w:gridCol w:w="1329"/>
        <w:gridCol w:w="1293"/>
      </w:tblGrid>
      <w:tr w:rsidR="006F0966" w:rsidRPr="00D15642" w:rsidTr="002A1D61">
        <w:trPr>
          <w:trHeight w:val="289"/>
          <w:jc w:val="center"/>
        </w:trPr>
        <w:tc>
          <w:tcPr>
            <w:tcW w:w="0" w:type="auto"/>
          </w:tcPr>
          <w:p w:rsidR="006F0966" w:rsidRPr="00D15642" w:rsidRDefault="006F0966" w:rsidP="002A1D61">
            <w:pPr>
              <w:jc w:val="center"/>
              <w:rPr>
                <w:rFonts w:ascii="Arial" w:hAnsi="Arial" w:cs="Arial"/>
                <w:sz w:val="22"/>
                <w:szCs w:val="22"/>
                <w:lang w:val="ro-RO"/>
              </w:rPr>
            </w:pPr>
          </w:p>
        </w:tc>
        <w:tc>
          <w:tcPr>
            <w:tcW w:w="0" w:type="auto"/>
          </w:tcPr>
          <w:p w:rsidR="006F0966" w:rsidRPr="00D15642" w:rsidRDefault="006F0966" w:rsidP="002A1D61">
            <w:pPr>
              <w:jc w:val="center"/>
              <w:rPr>
                <w:rFonts w:ascii="Arial" w:hAnsi="Arial" w:cs="Arial"/>
                <w:sz w:val="22"/>
                <w:szCs w:val="22"/>
                <w:lang w:val="ro-RO"/>
              </w:rPr>
            </w:pPr>
            <w:r w:rsidRPr="00D15642">
              <w:rPr>
                <w:rFonts w:ascii="Arial" w:hAnsi="Arial" w:cs="Arial"/>
                <w:sz w:val="22"/>
                <w:szCs w:val="22"/>
                <w:lang w:val="ro-RO"/>
              </w:rPr>
              <w:t>Foarte</w:t>
            </w:r>
          </w:p>
          <w:p w:rsidR="006F0966" w:rsidRPr="00D15642" w:rsidRDefault="006F0966" w:rsidP="002A1D61">
            <w:pPr>
              <w:jc w:val="center"/>
              <w:rPr>
                <w:rFonts w:ascii="Arial" w:hAnsi="Arial" w:cs="Arial"/>
                <w:sz w:val="22"/>
                <w:szCs w:val="22"/>
                <w:lang w:val="ro-RO"/>
              </w:rPr>
            </w:pPr>
            <w:r w:rsidRPr="00D15642">
              <w:rPr>
                <w:rFonts w:ascii="Arial" w:hAnsi="Arial" w:cs="Arial"/>
                <w:sz w:val="22"/>
                <w:szCs w:val="22"/>
                <w:lang w:val="ro-RO"/>
              </w:rPr>
              <w:t>favorabil</w:t>
            </w:r>
          </w:p>
        </w:tc>
        <w:tc>
          <w:tcPr>
            <w:tcW w:w="0" w:type="auto"/>
          </w:tcPr>
          <w:p w:rsidR="006F0966" w:rsidRPr="00D15642" w:rsidRDefault="006F0966" w:rsidP="002A1D61">
            <w:pPr>
              <w:jc w:val="center"/>
              <w:rPr>
                <w:rFonts w:ascii="Arial" w:hAnsi="Arial" w:cs="Arial"/>
                <w:sz w:val="22"/>
                <w:szCs w:val="22"/>
                <w:lang w:val="ro-RO"/>
              </w:rPr>
            </w:pPr>
            <w:r w:rsidRPr="00D15642">
              <w:rPr>
                <w:rFonts w:ascii="Arial" w:hAnsi="Arial" w:cs="Arial"/>
                <w:sz w:val="22"/>
                <w:szCs w:val="22"/>
                <w:lang w:val="ro-RO"/>
              </w:rPr>
              <w:t>Favorabil</w:t>
            </w:r>
          </w:p>
        </w:tc>
        <w:tc>
          <w:tcPr>
            <w:tcW w:w="0" w:type="auto"/>
          </w:tcPr>
          <w:p w:rsidR="006F0966" w:rsidRPr="00D15642" w:rsidRDefault="006F0966" w:rsidP="002A1D61">
            <w:pPr>
              <w:jc w:val="center"/>
              <w:rPr>
                <w:rFonts w:ascii="Arial" w:hAnsi="Arial" w:cs="Arial"/>
                <w:sz w:val="22"/>
                <w:szCs w:val="22"/>
                <w:lang w:val="ro-RO"/>
              </w:rPr>
            </w:pPr>
            <w:r w:rsidRPr="00D15642">
              <w:rPr>
                <w:rFonts w:ascii="Arial" w:hAnsi="Arial" w:cs="Arial"/>
                <w:sz w:val="22"/>
                <w:szCs w:val="22"/>
                <w:lang w:val="ro-RO"/>
              </w:rPr>
              <w:t>Indiferent</w:t>
            </w:r>
          </w:p>
        </w:tc>
        <w:tc>
          <w:tcPr>
            <w:tcW w:w="0" w:type="auto"/>
          </w:tcPr>
          <w:p w:rsidR="006F0966" w:rsidRPr="00D15642" w:rsidRDefault="006F0966" w:rsidP="002A1D61">
            <w:pPr>
              <w:jc w:val="center"/>
              <w:rPr>
                <w:rFonts w:ascii="Arial" w:hAnsi="Arial" w:cs="Arial"/>
                <w:sz w:val="22"/>
                <w:szCs w:val="22"/>
                <w:lang w:val="ro-RO"/>
              </w:rPr>
            </w:pPr>
            <w:r w:rsidRPr="00D15642">
              <w:rPr>
                <w:rFonts w:ascii="Arial" w:hAnsi="Arial" w:cs="Arial"/>
                <w:sz w:val="22"/>
                <w:szCs w:val="22"/>
                <w:lang w:val="ro-RO"/>
              </w:rPr>
              <w:t>Nefavorabil</w:t>
            </w:r>
          </w:p>
        </w:tc>
        <w:tc>
          <w:tcPr>
            <w:tcW w:w="0" w:type="auto"/>
          </w:tcPr>
          <w:p w:rsidR="006F0966" w:rsidRPr="00D15642" w:rsidRDefault="006F0966" w:rsidP="002A1D61">
            <w:pPr>
              <w:jc w:val="center"/>
              <w:rPr>
                <w:rFonts w:ascii="Arial" w:hAnsi="Arial" w:cs="Arial"/>
                <w:sz w:val="22"/>
                <w:szCs w:val="22"/>
                <w:lang w:val="ro-RO"/>
              </w:rPr>
            </w:pPr>
            <w:r w:rsidRPr="00D15642">
              <w:rPr>
                <w:rFonts w:ascii="Arial" w:hAnsi="Arial" w:cs="Arial"/>
                <w:sz w:val="22"/>
                <w:szCs w:val="22"/>
                <w:lang w:val="ro-RO"/>
              </w:rPr>
              <w:t>Foarte</w:t>
            </w:r>
          </w:p>
          <w:p w:rsidR="006F0966" w:rsidRPr="00D15642" w:rsidRDefault="006F0966" w:rsidP="002A1D61">
            <w:pPr>
              <w:jc w:val="center"/>
              <w:rPr>
                <w:rFonts w:ascii="Arial" w:hAnsi="Arial" w:cs="Arial"/>
                <w:sz w:val="22"/>
                <w:szCs w:val="22"/>
                <w:lang w:val="ro-RO"/>
              </w:rPr>
            </w:pPr>
            <w:r w:rsidRPr="00D15642">
              <w:rPr>
                <w:rFonts w:ascii="Arial" w:hAnsi="Arial" w:cs="Arial"/>
                <w:sz w:val="22"/>
                <w:szCs w:val="22"/>
                <w:lang w:val="ro-RO"/>
              </w:rPr>
              <w:t>nefavorabil</w:t>
            </w:r>
          </w:p>
        </w:tc>
      </w:tr>
      <w:tr w:rsidR="006F0966" w:rsidRPr="00D15642" w:rsidTr="002A1D61">
        <w:trPr>
          <w:trHeight w:val="300"/>
          <w:jc w:val="center"/>
        </w:trPr>
        <w:tc>
          <w:tcPr>
            <w:tcW w:w="0" w:type="auto"/>
          </w:tcPr>
          <w:p w:rsidR="006F0966" w:rsidRPr="00D15642" w:rsidRDefault="006F0966" w:rsidP="002A1D61">
            <w:pPr>
              <w:jc w:val="both"/>
              <w:rPr>
                <w:rFonts w:ascii="Arial" w:hAnsi="Arial" w:cs="Arial"/>
                <w:sz w:val="22"/>
                <w:szCs w:val="22"/>
                <w:lang w:val="ro-RO"/>
              </w:rPr>
            </w:pPr>
            <w:r w:rsidRPr="00D15642">
              <w:rPr>
                <w:rFonts w:ascii="Arial" w:hAnsi="Arial" w:cs="Arial"/>
                <w:sz w:val="22"/>
                <w:szCs w:val="22"/>
                <w:lang w:val="ro-RO"/>
              </w:rPr>
              <w:t>Preț</w:t>
            </w:r>
          </w:p>
        </w:tc>
        <w:tc>
          <w:tcPr>
            <w:tcW w:w="0" w:type="auto"/>
          </w:tcPr>
          <w:p w:rsidR="006F0966" w:rsidRPr="00D15642" w:rsidRDefault="006F0966" w:rsidP="002A1D61">
            <w:pPr>
              <w:jc w:val="center"/>
              <w:rPr>
                <w:rFonts w:ascii="Arial" w:hAnsi="Arial" w:cs="Arial"/>
                <w:sz w:val="22"/>
                <w:szCs w:val="22"/>
                <w:lang w:val="ro-RO"/>
              </w:rPr>
            </w:pPr>
            <w:r w:rsidRPr="00D15642">
              <w:rPr>
                <w:rFonts w:ascii="Arial" w:hAnsi="Arial" w:cs="Arial"/>
                <w:sz w:val="22"/>
                <w:szCs w:val="22"/>
                <w:lang w:val="ro-RO"/>
              </w:rPr>
              <w:t>351</w:t>
            </w:r>
          </w:p>
        </w:tc>
        <w:tc>
          <w:tcPr>
            <w:tcW w:w="0" w:type="auto"/>
          </w:tcPr>
          <w:p w:rsidR="006F0966" w:rsidRPr="00D15642" w:rsidRDefault="006F0966" w:rsidP="002A1D61">
            <w:pPr>
              <w:jc w:val="center"/>
              <w:rPr>
                <w:rFonts w:ascii="Arial" w:hAnsi="Arial" w:cs="Arial"/>
                <w:sz w:val="22"/>
                <w:szCs w:val="22"/>
                <w:lang w:val="ro-RO"/>
              </w:rPr>
            </w:pPr>
            <w:r w:rsidRPr="00D15642">
              <w:rPr>
                <w:rFonts w:ascii="Arial" w:hAnsi="Arial" w:cs="Arial"/>
                <w:sz w:val="22"/>
                <w:szCs w:val="22"/>
                <w:lang w:val="ro-RO"/>
              </w:rPr>
              <w:t>208</w:t>
            </w:r>
          </w:p>
        </w:tc>
        <w:tc>
          <w:tcPr>
            <w:tcW w:w="0" w:type="auto"/>
          </w:tcPr>
          <w:p w:rsidR="006F0966" w:rsidRPr="00D15642" w:rsidRDefault="006F0966" w:rsidP="002A1D61">
            <w:pPr>
              <w:jc w:val="center"/>
              <w:rPr>
                <w:rFonts w:ascii="Arial" w:hAnsi="Arial" w:cs="Arial"/>
                <w:sz w:val="22"/>
                <w:szCs w:val="22"/>
                <w:lang w:val="ro-RO"/>
              </w:rPr>
            </w:pPr>
            <w:r w:rsidRPr="00D15642">
              <w:rPr>
                <w:rFonts w:ascii="Arial" w:hAnsi="Arial" w:cs="Arial"/>
                <w:sz w:val="22"/>
                <w:szCs w:val="22"/>
                <w:lang w:val="ro-RO"/>
              </w:rPr>
              <w:t>103</w:t>
            </w:r>
          </w:p>
        </w:tc>
        <w:tc>
          <w:tcPr>
            <w:tcW w:w="0" w:type="auto"/>
          </w:tcPr>
          <w:p w:rsidR="006F0966" w:rsidRPr="00D15642" w:rsidRDefault="006F0966" w:rsidP="002A1D61">
            <w:pPr>
              <w:jc w:val="center"/>
              <w:rPr>
                <w:rFonts w:ascii="Arial" w:hAnsi="Arial" w:cs="Arial"/>
                <w:sz w:val="22"/>
                <w:szCs w:val="22"/>
                <w:lang w:val="ro-RO"/>
              </w:rPr>
            </w:pPr>
            <w:r w:rsidRPr="00D15642">
              <w:rPr>
                <w:rFonts w:ascii="Arial" w:hAnsi="Arial" w:cs="Arial"/>
                <w:sz w:val="22"/>
                <w:szCs w:val="22"/>
                <w:lang w:val="ro-RO"/>
              </w:rPr>
              <w:t>200</w:t>
            </w:r>
          </w:p>
        </w:tc>
        <w:tc>
          <w:tcPr>
            <w:tcW w:w="0" w:type="auto"/>
          </w:tcPr>
          <w:p w:rsidR="006F0966" w:rsidRPr="00D15642" w:rsidRDefault="006F0966" w:rsidP="002A1D61">
            <w:pPr>
              <w:jc w:val="center"/>
              <w:rPr>
                <w:rFonts w:ascii="Arial" w:hAnsi="Arial" w:cs="Arial"/>
                <w:sz w:val="22"/>
                <w:szCs w:val="22"/>
                <w:lang w:val="ro-RO"/>
              </w:rPr>
            </w:pPr>
            <w:r w:rsidRPr="00D15642">
              <w:rPr>
                <w:rFonts w:ascii="Arial" w:hAnsi="Arial" w:cs="Arial"/>
                <w:sz w:val="22"/>
                <w:szCs w:val="22"/>
                <w:lang w:val="ro-RO"/>
              </w:rPr>
              <w:t>138</w:t>
            </w:r>
          </w:p>
        </w:tc>
      </w:tr>
      <w:tr w:rsidR="006F0966" w:rsidRPr="00D15642" w:rsidTr="002A1D61">
        <w:trPr>
          <w:trHeight w:val="289"/>
          <w:jc w:val="center"/>
        </w:trPr>
        <w:tc>
          <w:tcPr>
            <w:tcW w:w="0" w:type="auto"/>
          </w:tcPr>
          <w:p w:rsidR="006F0966" w:rsidRPr="00D15642" w:rsidRDefault="006F0966" w:rsidP="002A1D61">
            <w:pPr>
              <w:jc w:val="both"/>
              <w:rPr>
                <w:rFonts w:ascii="Arial" w:hAnsi="Arial" w:cs="Arial"/>
                <w:sz w:val="22"/>
                <w:szCs w:val="22"/>
                <w:lang w:val="ro-RO"/>
              </w:rPr>
            </w:pPr>
            <w:r w:rsidRPr="00D15642">
              <w:rPr>
                <w:rFonts w:ascii="Arial" w:hAnsi="Arial" w:cs="Arial"/>
                <w:sz w:val="22"/>
                <w:szCs w:val="22"/>
                <w:lang w:val="ro-RO"/>
              </w:rPr>
              <w:t>Gust</w:t>
            </w:r>
          </w:p>
        </w:tc>
        <w:tc>
          <w:tcPr>
            <w:tcW w:w="0" w:type="auto"/>
          </w:tcPr>
          <w:p w:rsidR="006F0966" w:rsidRPr="00D15642" w:rsidRDefault="006F0966" w:rsidP="002A1D61">
            <w:pPr>
              <w:jc w:val="center"/>
              <w:rPr>
                <w:rFonts w:ascii="Arial" w:hAnsi="Arial" w:cs="Arial"/>
                <w:sz w:val="22"/>
                <w:szCs w:val="22"/>
                <w:lang w:val="ro-RO"/>
              </w:rPr>
            </w:pPr>
            <w:r w:rsidRPr="00D15642">
              <w:rPr>
                <w:rFonts w:ascii="Arial" w:hAnsi="Arial" w:cs="Arial"/>
                <w:sz w:val="22"/>
                <w:szCs w:val="22"/>
                <w:lang w:val="ro-RO"/>
              </w:rPr>
              <w:t>270</w:t>
            </w:r>
          </w:p>
        </w:tc>
        <w:tc>
          <w:tcPr>
            <w:tcW w:w="0" w:type="auto"/>
          </w:tcPr>
          <w:p w:rsidR="006F0966" w:rsidRPr="00D15642" w:rsidRDefault="006F0966" w:rsidP="002A1D61">
            <w:pPr>
              <w:jc w:val="center"/>
              <w:rPr>
                <w:rFonts w:ascii="Arial" w:hAnsi="Arial" w:cs="Arial"/>
                <w:sz w:val="22"/>
                <w:szCs w:val="22"/>
                <w:lang w:val="ro-RO"/>
              </w:rPr>
            </w:pPr>
            <w:r w:rsidRPr="00D15642">
              <w:rPr>
                <w:rFonts w:ascii="Arial" w:hAnsi="Arial" w:cs="Arial"/>
                <w:sz w:val="22"/>
                <w:szCs w:val="22"/>
                <w:lang w:val="ro-RO"/>
              </w:rPr>
              <w:t>366</w:t>
            </w:r>
          </w:p>
        </w:tc>
        <w:tc>
          <w:tcPr>
            <w:tcW w:w="0" w:type="auto"/>
          </w:tcPr>
          <w:p w:rsidR="006F0966" w:rsidRPr="00D15642" w:rsidRDefault="006F0966" w:rsidP="002A1D61">
            <w:pPr>
              <w:jc w:val="center"/>
              <w:rPr>
                <w:rFonts w:ascii="Arial" w:hAnsi="Arial" w:cs="Arial"/>
                <w:sz w:val="22"/>
                <w:szCs w:val="22"/>
                <w:lang w:val="ro-RO"/>
              </w:rPr>
            </w:pPr>
            <w:r w:rsidRPr="00D15642">
              <w:rPr>
                <w:rFonts w:ascii="Arial" w:hAnsi="Arial" w:cs="Arial"/>
                <w:sz w:val="22"/>
                <w:szCs w:val="22"/>
                <w:lang w:val="ro-RO"/>
              </w:rPr>
              <w:t>201</w:t>
            </w:r>
          </w:p>
        </w:tc>
        <w:tc>
          <w:tcPr>
            <w:tcW w:w="0" w:type="auto"/>
          </w:tcPr>
          <w:p w:rsidR="006F0966" w:rsidRPr="00D15642" w:rsidRDefault="006F0966" w:rsidP="002A1D61">
            <w:pPr>
              <w:jc w:val="center"/>
              <w:rPr>
                <w:rFonts w:ascii="Arial" w:hAnsi="Arial" w:cs="Arial"/>
                <w:sz w:val="22"/>
                <w:szCs w:val="22"/>
                <w:lang w:val="ro-RO"/>
              </w:rPr>
            </w:pPr>
            <w:r w:rsidRPr="00D15642">
              <w:rPr>
                <w:rFonts w:ascii="Arial" w:hAnsi="Arial" w:cs="Arial"/>
                <w:sz w:val="22"/>
                <w:szCs w:val="22"/>
                <w:lang w:val="ro-RO"/>
              </w:rPr>
              <w:t>103</w:t>
            </w:r>
          </w:p>
        </w:tc>
        <w:tc>
          <w:tcPr>
            <w:tcW w:w="0" w:type="auto"/>
          </w:tcPr>
          <w:p w:rsidR="006F0966" w:rsidRPr="00D15642" w:rsidRDefault="006F0966" w:rsidP="002A1D61">
            <w:pPr>
              <w:jc w:val="center"/>
              <w:rPr>
                <w:rFonts w:ascii="Arial" w:hAnsi="Arial" w:cs="Arial"/>
                <w:sz w:val="22"/>
                <w:szCs w:val="22"/>
                <w:lang w:val="ro-RO"/>
              </w:rPr>
            </w:pPr>
            <w:r w:rsidRPr="00D15642">
              <w:rPr>
                <w:rFonts w:ascii="Arial" w:hAnsi="Arial" w:cs="Arial"/>
                <w:sz w:val="22"/>
                <w:szCs w:val="22"/>
                <w:lang w:val="ro-RO"/>
              </w:rPr>
              <w:t>60</w:t>
            </w:r>
          </w:p>
        </w:tc>
      </w:tr>
      <w:tr w:rsidR="006F0966" w:rsidRPr="00D15642" w:rsidTr="002A1D61">
        <w:trPr>
          <w:trHeight w:val="329"/>
          <w:jc w:val="center"/>
        </w:trPr>
        <w:tc>
          <w:tcPr>
            <w:tcW w:w="0" w:type="auto"/>
          </w:tcPr>
          <w:p w:rsidR="006F0966" w:rsidRPr="00D15642" w:rsidRDefault="006F0966" w:rsidP="002A1D61">
            <w:pPr>
              <w:jc w:val="both"/>
              <w:rPr>
                <w:rFonts w:ascii="Arial" w:hAnsi="Arial" w:cs="Arial"/>
                <w:sz w:val="22"/>
                <w:szCs w:val="22"/>
                <w:lang w:val="ro-RO"/>
              </w:rPr>
            </w:pPr>
            <w:r w:rsidRPr="00D15642">
              <w:rPr>
                <w:rFonts w:ascii="Arial" w:hAnsi="Arial" w:cs="Arial"/>
                <w:sz w:val="22"/>
                <w:szCs w:val="22"/>
                <w:lang w:val="ro-RO"/>
              </w:rPr>
              <w:t>Design ambalaj</w:t>
            </w:r>
          </w:p>
        </w:tc>
        <w:tc>
          <w:tcPr>
            <w:tcW w:w="0" w:type="auto"/>
          </w:tcPr>
          <w:p w:rsidR="006F0966" w:rsidRPr="00D15642" w:rsidRDefault="006F0966" w:rsidP="002A1D61">
            <w:pPr>
              <w:jc w:val="center"/>
              <w:rPr>
                <w:rFonts w:ascii="Arial" w:hAnsi="Arial" w:cs="Arial"/>
                <w:sz w:val="22"/>
                <w:szCs w:val="22"/>
                <w:lang w:val="ro-RO"/>
              </w:rPr>
            </w:pPr>
            <w:r w:rsidRPr="00D15642">
              <w:rPr>
                <w:rFonts w:ascii="Arial" w:hAnsi="Arial" w:cs="Arial"/>
                <w:sz w:val="22"/>
                <w:szCs w:val="22"/>
                <w:lang w:val="ro-RO"/>
              </w:rPr>
              <w:t>378</w:t>
            </w:r>
          </w:p>
        </w:tc>
        <w:tc>
          <w:tcPr>
            <w:tcW w:w="0" w:type="auto"/>
          </w:tcPr>
          <w:p w:rsidR="006F0966" w:rsidRPr="00D15642" w:rsidRDefault="006F0966" w:rsidP="002A1D61">
            <w:pPr>
              <w:jc w:val="center"/>
              <w:rPr>
                <w:rFonts w:ascii="Arial" w:hAnsi="Arial" w:cs="Arial"/>
                <w:sz w:val="22"/>
                <w:szCs w:val="22"/>
                <w:lang w:val="ro-RO"/>
              </w:rPr>
            </w:pPr>
            <w:r w:rsidRPr="00D15642">
              <w:rPr>
                <w:rFonts w:ascii="Arial" w:hAnsi="Arial" w:cs="Arial"/>
                <w:sz w:val="22"/>
                <w:szCs w:val="22"/>
                <w:lang w:val="ro-RO"/>
              </w:rPr>
              <w:t>155</w:t>
            </w:r>
          </w:p>
        </w:tc>
        <w:tc>
          <w:tcPr>
            <w:tcW w:w="0" w:type="auto"/>
          </w:tcPr>
          <w:p w:rsidR="006F0966" w:rsidRPr="00D15642" w:rsidRDefault="006F0966" w:rsidP="002A1D61">
            <w:pPr>
              <w:jc w:val="center"/>
              <w:rPr>
                <w:rFonts w:ascii="Arial" w:hAnsi="Arial" w:cs="Arial"/>
                <w:sz w:val="22"/>
                <w:szCs w:val="22"/>
                <w:lang w:val="ro-RO"/>
              </w:rPr>
            </w:pPr>
            <w:r w:rsidRPr="00D15642">
              <w:rPr>
                <w:rFonts w:ascii="Arial" w:hAnsi="Arial" w:cs="Arial"/>
                <w:sz w:val="22"/>
                <w:szCs w:val="22"/>
                <w:lang w:val="ro-RO"/>
              </w:rPr>
              <w:t>57</w:t>
            </w:r>
          </w:p>
        </w:tc>
        <w:tc>
          <w:tcPr>
            <w:tcW w:w="0" w:type="auto"/>
          </w:tcPr>
          <w:p w:rsidR="006F0966" w:rsidRPr="00D15642" w:rsidRDefault="006F0966" w:rsidP="002A1D61">
            <w:pPr>
              <w:jc w:val="center"/>
              <w:rPr>
                <w:rFonts w:ascii="Arial" w:hAnsi="Arial" w:cs="Arial"/>
                <w:sz w:val="22"/>
                <w:szCs w:val="22"/>
                <w:lang w:val="ro-RO"/>
              </w:rPr>
            </w:pPr>
            <w:r w:rsidRPr="00D15642">
              <w:rPr>
                <w:rFonts w:ascii="Arial" w:hAnsi="Arial" w:cs="Arial"/>
                <w:sz w:val="22"/>
                <w:szCs w:val="22"/>
                <w:lang w:val="ro-RO"/>
              </w:rPr>
              <w:t>150</w:t>
            </w:r>
          </w:p>
        </w:tc>
        <w:tc>
          <w:tcPr>
            <w:tcW w:w="0" w:type="auto"/>
          </w:tcPr>
          <w:p w:rsidR="006F0966" w:rsidRPr="00D15642" w:rsidRDefault="006F0966" w:rsidP="002A1D61">
            <w:pPr>
              <w:jc w:val="center"/>
              <w:rPr>
                <w:rFonts w:ascii="Arial" w:hAnsi="Arial" w:cs="Arial"/>
                <w:sz w:val="22"/>
                <w:szCs w:val="22"/>
                <w:lang w:val="ro-RO"/>
              </w:rPr>
            </w:pPr>
            <w:r w:rsidRPr="00D15642">
              <w:rPr>
                <w:rFonts w:ascii="Arial" w:hAnsi="Arial" w:cs="Arial"/>
                <w:sz w:val="22"/>
                <w:szCs w:val="22"/>
                <w:lang w:val="ro-RO"/>
              </w:rPr>
              <w:t>260</w:t>
            </w:r>
          </w:p>
        </w:tc>
      </w:tr>
    </w:tbl>
    <w:p w:rsidR="006F0966" w:rsidRPr="00D15642" w:rsidRDefault="006F0966" w:rsidP="006F0966">
      <w:pPr>
        <w:ind w:left="1080"/>
        <w:jc w:val="both"/>
        <w:rPr>
          <w:rFonts w:ascii="Arial" w:hAnsi="Arial" w:cs="Arial"/>
          <w:sz w:val="22"/>
          <w:szCs w:val="22"/>
          <w:lang w:val="ro-RO"/>
        </w:rPr>
      </w:pPr>
    </w:p>
    <w:p w:rsidR="006F0966" w:rsidRPr="00D15642" w:rsidRDefault="006F0966" w:rsidP="006F0966">
      <w:pPr>
        <w:ind w:left="1080"/>
        <w:jc w:val="both"/>
        <w:rPr>
          <w:rFonts w:ascii="Arial" w:hAnsi="Arial" w:cs="Arial"/>
          <w:b/>
          <w:sz w:val="22"/>
          <w:szCs w:val="22"/>
          <w:lang w:val="ro-RO"/>
        </w:rPr>
      </w:pPr>
      <w:r w:rsidRPr="00D15642">
        <w:rPr>
          <w:rFonts w:ascii="Arial" w:hAnsi="Arial" w:cs="Arial"/>
          <w:b/>
          <w:sz w:val="22"/>
          <w:szCs w:val="22"/>
          <w:lang w:val="ro-RO"/>
        </w:rPr>
        <w:t>Prigat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3"/>
        <w:gridCol w:w="1048"/>
        <w:gridCol w:w="1121"/>
        <w:gridCol w:w="1134"/>
        <w:gridCol w:w="1329"/>
        <w:gridCol w:w="1293"/>
      </w:tblGrid>
      <w:tr w:rsidR="006F0966" w:rsidRPr="00D15642" w:rsidTr="002A1D61">
        <w:trPr>
          <w:trHeight w:val="289"/>
          <w:jc w:val="center"/>
        </w:trPr>
        <w:tc>
          <w:tcPr>
            <w:tcW w:w="0" w:type="auto"/>
          </w:tcPr>
          <w:p w:rsidR="006F0966" w:rsidRPr="00D15642" w:rsidRDefault="006F0966" w:rsidP="002A1D61">
            <w:pPr>
              <w:jc w:val="both"/>
              <w:rPr>
                <w:rFonts w:ascii="Arial" w:hAnsi="Arial" w:cs="Arial"/>
                <w:sz w:val="22"/>
                <w:szCs w:val="22"/>
                <w:lang w:val="ro-RO"/>
              </w:rPr>
            </w:pPr>
          </w:p>
        </w:tc>
        <w:tc>
          <w:tcPr>
            <w:tcW w:w="0" w:type="auto"/>
          </w:tcPr>
          <w:p w:rsidR="006F0966" w:rsidRPr="00D15642" w:rsidRDefault="006F0966" w:rsidP="002A1D61">
            <w:pPr>
              <w:jc w:val="center"/>
              <w:rPr>
                <w:rFonts w:ascii="Arial" w:hAnsi="Arial" w:cs="Arial"/>
                <w:sz w:val="22"/>
                <w:szCs w:val="22"/>
                <w:lang w:val="ro-RO"/>
              </w:rPr>
            </w:pPr>
            <w:r w:rsidRPr="00D15642">
              <w:rPr>
                <w:rFonts w:ascii="Arial" w:hAnsi="Arial" w:cs="Arial"/>
                <w:sz w:val="22"/>
                <w:szCs w:val="22"/>
                <w:lang w:val="ro-RO"/>
              </w:rPr>
              <w:t>Foarte</w:t>
            </w:r>
          </w:p>
          <w:p w:rsidR="006F0966" w:rsidRPr="00D15642" w:rsidRDefault="006F0966" w:rsidP="002A1D61">
            <w:pPr>
              <w:jc w:val="center"/>
              <w:rPr>
                <w:rFonts w:ascii="Arial" w:hAnsi="Arial" w:cs="Arial"/>
                <w:sz w:val="22"/>
                <w:szCs w:val="22"/>
                <w:lang w:val="ro-RO"/>
              </w:rPr>
            </w:pPr>
            <w:r w:rsidRPr="00D15642">
              <w:rPr>
                <w:rFonts w:ascii="Arial" w:hAnsi="Arial" w:cs="Arial"/>
                <w:sz w:val="22"/>
                <w:szCs w:val="22"/>
                <w:lang w:val="ro-RO"/>
              </w:rPr>
              <w:t>favorabil</w:t>
            </w:r>
          </w:p>
        </w:tc>
        <w:tc>
          <w:tcPr>
            <w:tcW w:w="0" w:type="auto"/>
          </w:tcPr>
          <w:p w:rsidR="006F0966" w:rsidRPr="00D15642" w:rsidRDefault="006F0966" w:rsidP="002A1D61">
            <w:pPr>
              <w:jc w:val="center"/>
              <w:rPr>
                <w:rFonts w:ascii="Arial" w:hAnsi="Arial" w:cs="Arial"/>
                <w:sz w:val="22"/>
                <w:szCs w:val="22"/>
                <w:lang w:val="ro-RO"/>
              </w:rPr>
            </w:pPr>
            <w:r w:rsidRPr="00D15642">
              <w:rPr>
                <w:rFonts w:ascii="Arial" w:hAnsi="Arial" w:cs="Arial"/>
                <w:sz w:val="22"/>
                <w:szCs w:val="22"/>
                <w:lang w:val="ro-RO"/>
              </w:rPr>
              <w:t>Favorabil</w:t>
            </w:r>
          </w:p>
        </w:tc>
        <w:tc>
          <w:tcPr>
            <w:tcW w:w="0" w:type="auto"/>
          </w:tcPr>
          <w:p w:rsidR="006F0966" w:rsidRPr="00D15642" w:rsidRDefault="006F0966" w:rsidP="002A1D61">
            <w:pPr>
              <w:jc w:val="center"/>
              <w:rPr>
                <w:rFonts w:ascii="Arial" w:hAnsi="Arial" w:cs="Arial"/>
                <w:sz w:val="22"/>
                <w:szCs w:val="22"/>
                <w:lang w:val="ro-RO"/>
              </w:rPr>
            </w:pPr>
            <w:r w:rsidRPr="00D15642">
              <w:rPr>
                <w:rFonts w:ascii="Arial" w:hAnsi="Arial" w:cs="Arial"/>
                <w:sz w:val="22"/>
                <w:szCs w:val="22"/>
                <w:lang w:val="ro-RO"/>
              </w:rPr>
              <w:t>Indiferent</w:t>
            </w:r>
          </w:p>
        </w:tc>
        <w:tc>
          <w:tcPr>
            <w:tcW w:w="0" w:type="auto"/>
          </w:tcPr>
          <w:p w:rsidR="006F0966" w:rsidRPr="00D15642" w:rsidRDefault="006F0966" w:rsidP="002A1D61">
            <w:pPr>
              <w:jc w:val="center"/>
              <w:rPr>
                <w:rFonts w:ascii="Arial" w:hAnsi="Arial" w:cs="Arial"/>
                <w:sz w:val="22"/>
                <w:szCs w:val="22"/>
                <w:lang w:val="ro-RO"/>
              </w:rPr>
            </w:pPr>
            <w:r w:rsidRPr="00D15642">
              <w:rPr>
                <w:rFonts w:ascii="Arial" w:hAnsi="Arial" w:cs="Arial"/>
                <w:sz w:val="22"/>
                <w:szCs w:val="22"/>
                <w:lang w:val="ro-RO"/>
              </w:rPr>
              <w:t>Nefavorabil</w:t>
            </w:r>
          </w:p>
        </w:tc>
        <w:tc>
          <w:tcPr>
            <w:tcW w:w="0" w:type="auto"/>
          </w:tcPr>
          <w:p w:rsidR="006F0966" w:rsidRPr="00D15642" w:rsidRDefault="006F0966" w:rsidP="002A1D61">
            <w:pPr>
              <w:jc w:val="center"/>
              <w:rPr>
                <w:rFonts w:ascii="Arial" w:hAnsi="Arial" w:cs="Arial"/>
                <w:sz w:val="22"/>
                <w:szCs w:val="22"/>
                <w:lang w:val="ro-RO"/>
              </w:rPr>
            </w:pPr>
            <w:r w:rsidRPr="00D15642">
              <w:rPr>
                <w:rFonts w:ascii="Arial" w:hAnsi="Arial" w:cs="Arial"/>
                <w:sz w:val="22"/>
                <w:szCs w:val="22"/>
                <w:lang w:val="ro-RO"/>
              </w:rPr>
              <w:t>Foarte</w:t>
            </w:r>
          </w:p>
          <w:p w:rsidR="006F0966" w:rsidRPr="00D15642" w:rsidRDefault="006F0966" w:rsidP="002A1D61">
            <w:pPr>
              <w:jc w:val="center"/>
              <w:rPr>
                <w:rFonts w:ascii="Arial" w:hAnsi="Arial" w:cs="Arial"/>
                <w:sz w:val="22"/>
                <w:szCs w:val="22"/>
                <w:lang w:val="ro-RO"/>
              </w:rPr>
            </w:pPr>
            <w:r w:rsidRPr="00D15642">
              <w:rPr>
                <w:rFonts w:ascii="Arial" w:hAnsi="Arial" w:cs="Arial"/>
                <w:sz w:val="22"/>
                <w:szCs w:val="22"/>
                <w:lang w:val="ro-RO"/>
              </w:rPr>
              <w:t>nefavorabil</w:t>
            </w:r>
          </w:p>
        </w:tc>
      </w:tr>
      <w:tr w:rsidR="006F0966" w:rsidRPr="00D15642" w:rsidTr="002A1D61">
        <w:trPr>
          <w:trHeight w:val="300"/>
          <w:jc w:val="center"/>
        </w:trPr>
        <w:tc>
          <w:tcPr>
            <w:tcW w:w="0" w:type="auto"/>
          </w:tcPr>
          <w:p w:rsidR="006F0966" w:rsidRPr="00D15642" w:rsidRDefault="006F0966" w:rsidP="002A1D61">
            <w:pPr>
              <w:jc w:val="both"/>
              <w:rPr>
                <w:rFonts w:ascii="Arial" w:hAnsi="Arial" w:cs="Arial"/>
                <w:sz w:val="22"/>
                <w:szCs w:val="22"/>
                <w:lang w:val="ro-RO"/>
              </w:rPr>
            </w:pPr>
            <w:r w:rsidRPr="00D15642">
              <w:rPr>
                <w:rFonts w:ascii="Arial" w:hAnsi="Arial" w:cs="Arial"/>
                <w:sz w:val="22"/>
                <w:szCs w:val="22"/>
                <w:lang w:val="ro-RO"/>
              </w:rPr>
              <w:t>Preț</w:t>
            </w:r>
          </w:p>
        </w:tc>
        <w:tc>
          <w:tcPr>
            <w:tcW w:w="0" w:type="auto"/>
          </w:tcPr>
          <w:p w:rsidR="006F0966" w:rsidRPr="00D15642" w:rsidRDefault="006F0966" w:rsidP="002A1D61">
            <w:pPr>
              <w:jc w:val="center"/>
              <w:rPr>
                <w:rFonts w:ascii="Arial" w:hAnsi="Arial" w:cs="Arial"/>
                <w:sz w:val="22"/>
                <w:szCs w:val="22"/>
                <w:lang w:val="ro-RO"/>
              </w:rPr>
            </w:pPr>
            <w:r w:rsidRPr="00D15642">
              <w:rPr>
                <w:rFonts w:ascii="Arial" w:hAnsi="Arial" w:cs="Arial"/>
                <w:sz w:val="22"/>
                <w:szCs w:val="22"/>
                <w:lang w:val="ro-RO"/>
              </w:rPr>
              <w:t>402</w:t>
            </w:r>
          </w:p>
        </w:tc>
        <w:tc>
          <w:tcPr>
            <w:tcW w:w="0" w:type="auto"/>
          </w:tcPr>
          <w:p w:rsidR="006F0966" w:rsidRPr="00D15642" w:rsidRDefault="006F0966" w:rsidP="002A1D61">
            <w:pPr>
              <w:jc w:val="center"/>
              <w:rPr>
                <w:rFonts w:ascii="Arial" w:hAnsi="Arial" w:cs="Arial"/>
                <w:sz w:val="22"/>
                <w:szCs w:val="22"/>
                <w:lang w:val="ro-RO"/>
              </w:rPr>
            </w:pPr>
            <w:r w:rsidRPr="00D15642">
              <w:rPr>
                <w:rFonts w:ascii="Arial" w:hAnsi="Arial" w:cs="Arial"/>
                <w:sz w:val="22"/>
                <w:szCs w:val="22"/>
                <w:lang w:val="ro-RO"/>
              </w:rPr>
              <w:t>357</w:t>
            </w:r>
          </w:p>
        </w:tc>
        <w:tc>
          <w:tcPr>
            <w:tcW w:w="0" w:type="auto"/>
          </w:tcPr>
          <w:p w:rsidR="006F0966" w:rsidRPr="00D15642" w:rsidRDefault="006F0966" w:rsidP="002A1D61">
            <w:pPr>
              <w:jc w:val="center"/>
              <w:rPr>
                <w:rFonts w:ascii="Arial" w:hAnsi="Arial" w:cs="Arial"/>
                <w:sz w:val="22"/>
                <w:szCs w:val="22"/>
                <w:lang w:val="ro-RO"/>
              </w:rPr>
            </w:pPr>
            <w:r w:rsidRPr="00D15642">
              <w:rPr>
                <w:rFonts w:ascii="Arial" w:hAnsi="Arial" w:cs="Arial"/>
                <w:sz w:val="22"/>
                <w:szCs w:val="22"/>
                <w:lang w:val="ro-RO"/>
              </w:rPr>
              <w:t>209</w:t>
            </w:r>
          </w:p>
        </w:tc>
        <w:tc>
          <w:tcPr>
            <w:tcW w:w="0" w:type="auto"/>
          </w:tcPr>
          <w:p w:rsidR="006F0966" w:rsidRPr="00D15642" w:rsidRDefault="006F0966" w:rsidP="002A1D61">
            <w:pPr>
              <w:jc w:val="center"/>
              <w:rPr>
                <w:rFonts w:ascii="Arial" w:hAnsi="Arial" w:cs="Arial"/>
                <w:sz w:val="22"/>
                <w:szCs w:val="22"/>
                <w:lang w:val="ro-RO"/>
              </w:rPr>
            </w:pPr>
            <w:r w:rsidRPr="00D15642">
              <w:rPr>
                <w:rFonts w:ascii="Arial" w:hAnsi="Arial" w:cs="Arial"/>
                <w:sz w:val="22"/>
                <w:szCs w:val="22"/>
                <w:lang w:val="ro-RO"/>
              </w:rPr>
              <w:t>20</w:t>
            </w:r>
          </w:p>
        </w:tc>
        <w:tc>
          <w:tcPr>
            <w:tcW w:w="0" w:type="auto"/>
          </w:tcPr>
          <w:p w:rsidR="006F0966" w:rsidRPr="00D15642" w:rsidRDefault="006F0966" w:rsidP="002A1D61">
            <w:pPr>
              <w:jc w:val="center"/>
              <w:rPr>
                <w:rFonts w:ascii="Arial" w:hAnsi="Arial" w:cs="Arial"/>
                <w:sz w:val="22"/>
                <w:szCs w:val="22"/>
                <w:lang w:val="ro-RO"/>
              </w:rPr>
            </w:pPr>
            <w:r w:rsidRPr="00D15642">
              <w:rPr>
                <w:rFonts w:ascii="Arial" w:hAnsi="Arial" w:cs="Arial"/>
                <w:sz w:val="22"/>
                <w:szCs w:val="22"/>
                <w:lang w:val="ro-RO"/>
              </w:rPr>
              <w:t>12</w:t>
            </w:r>
          </w:p>
        </w:tc>
      </w:tr>
      <w:tr w:rsidR="006F0966" w:rsidRPr="00D15642" w:rsidTr="002A1D61">
        <w:trPr>
          <w:trHeight w:val="300"/>
          <w:jc w:val="center"/>
        </w:trPr>
        <w:tc>
          <w:tcPr>
            <w:tcW w:w="0" w:type="auto"/>
          </w:tcPr>
          <w:p w:rsidR="006F0966" w:rsidRPr="00D15642" w:rsidRDefault="006F0966" w:rsidP="002A1D61">
            <w:pPr>
              <w:jc w:val="both"/>
              <w:rPr>
                <w:rFonts w:ascii="Arial" w:hAnsi="Arial" w:cs="Arial"/>
                <w:sz w:val="22"/>
                <w:szCs w:val="22"/>
                <w:lang w:val="ro-RO"/>
              </w:rPr>
            </w:pPr>
            <w:r w:rsidRPr="00D15642">
              <w:rPr>
                <w:rFonts w:ascii="Arial" w:hAnsi="Arial" w:cs="Arial"/>
                <w:sz w:val="22"/>
                <w:szCs w:val="22"/>
                <w:lang w:val="ro-RO"/>
              </w:rPr>
              <w:lastRenderedPageBreak/>
              <w:t>Gust</w:t>
            </w:r>
          </w:p>
        </w:tc>
        <w:tc>
          <w:tcPr>
            <w:tcW w:w="0" w:type="auto"/>
          </w:tcPr>
          <w:p w:rsidR="006F0966" w:rsidRPr="00D15642" w:rsidRDefault="006F0966" w:rsidP="002A1D61">
            <w:pPr>
              <w:jc w:val="center"/>
              <w:rPr>
                <w:rFonts w:ascii="Arial" w:hAnsi="Arial" w:cs="Arial"/>
                <w:sz w:val="22"/>
                <w:szCs w:val="22"/>
                <w:lang w:val="ro-RO"/>
              </w:rPr>
            </w:pPr>
            <w:r w:rsidRPr="00D15642">
              <w:rPr>
                <w:rFonts w:ascii="Arial" w:hAnsi="Arial" w:cs="Arial"/>
                <w:sz w:val="22"/>
                <w:szCs w:val="22"/>
                <w:lang w:val="ro-RO"/>
              </w:rPr>
              <w:t>483</w:t>
            </w:r>
          </w:p>
        </w:tc>
        <w:tc>
          <w:tcPr>
            <w:tcW w:w="0" w:type="auto"/>
          </w:tcPr>
          <w:p w:rsidR="006F0966" w:rsidRPr="00D15642" w:rsidRDefault="006F0966" w:rsidP="002A1D61">
            <w:pPr>
              <w:jc w:val="center"/>
              <w:rPr>
                <w:rFonts w:ascii="Arial" w:hAnsi="Arial" w:cs="Arial"/>
                <w:sz w:val="22"/>
                <w:szCs w:val="22"/>
                <w:lang w:val="ro-RO"/>
              </w:rPr>
            </w:pPr>
            <w:r w:rsidRPr="00D15642">
              <w:rPr>
                <w:rFonts w:ascii="Arial" w:hAnsi="Arial" w:cs="Arial"/>
                <w:sz w:val="22"/>
                <w:szCs w:val="22"/>
                <w:lang w:val="ro-RO"/>
              </w:rPr>
              <w:t>298</w:t>
            </w:r>
          </w:p>
        </w:tc>
        <w:tc>
          <w:tcPr>
            <w:tcW w:w="0" w:type="auto"/>
          </w:tcPr>
          <w:p w:rsidR="006F0966" w:rsidRPr="00D15642" w:rsidRDefault="006F0966" w:rsidP="002A1D61">
            <w:pPr>
              <w:jc w:val="center"/>
              <w:rPr>
                <w:rFonts w:ascii="Arial" w:hAnsi="Arial" w:cs="Arial"/>
                <w:sz w:val="22"/>
                <w:szCs w:val="22"/>
                <w:lang w:val="ro-RO"/>
              </w:rPr>
            </w:pPr>
            <w:r w:rsidRPr="00D15642">
              <w:rPr>
                <w:rFonts w:ascii="Arial" w:hAnsi="Arial" w:cs="Arial"/>
                <w:sz w:val="22"/>
                <w:szCs w:val="22"/>
                <w:lang w:val="ro-RO"/>
              </w:rPr>
              <w:t>188</w:t>
            </w:r>
          </w:p>
        </w:tc>
        <w:tc>
          <w:tcPr>
            <w:tcW w:w="0" w:type="auto"/>
          </w:tcPr>
          <w:p w:rsidR="006F0966" w:rsidRPr="00D15642" w:rsidRDefault="006F0966" w:rsidP="002A1D61">
            <w:pPr>
              <w:jc w:val="center"/>
              <w:rPr>
                <w:rFonts w:ascii="Arial" w:hAnsi="Arial" w:cs="Arial"/>
                <w:sz w:val="22"/>
                <w:szCs w:val="22"/>
                <w:lang w:val="ro-RO"/>
              </w:rPr>
            </w:pPr>
            <w:r w:rsidRPr="00D15642">
              <w:rPr>
                <w:rFonts w:ascii="Arial" w:hAnsi="Arial" w:cs="Arial"/>
                <w:sz w:val="22"/>
                <w:szCs w:val="22"/>
                <w:lang w:val="ro-RO"/>
              </w:rPr>
              <w:t>30</w:t>
            </w:r>
          </w:p>
        </w:tc>
        <w:tc>
          <w:tcPr>
            <w:tcW w:w="0" w:type="auto"/>
          </w:tcPr>
          <w:p w:rsidR="006F0966" w:rsidRPr="00D15642" w:rsidRDefault="006F0966" w:rsidP="002A1D61">
            <w:pPr>
              <w:jc w:val="center"/>
              <w:rPr>
                <w:rFonts w:ascii="Arial" w:hAnsi="Arial" w:cs="Arial"/>
                <w:sz w:val="22"/>
                <w:szCs w:val="22"/>
                <w:lang w:val="ro-RO"/>
              </w:rPr>
            </w:pPr>
            <w:r w:rsidRPr="00D15642">
              <w:rPr>
                <w:rFonts w:ascii="Arial" w:hAnsi="Arial" w:cs="Arial"/>
                <w:sz w:val="22"/>
                <w:szCs w:val="22"/>
                <w:lang w:val="ro-RO"/>
              </w:rPr>
              <w:t>1</w:t>
            </w:r>
          </w:p>
        </w:tc>
      </w:tr>
      <w:tr w:rsidR="006F0966" w:rsidRPr="00D15642" w:rsidTr="002A1D61">
        <w:trPr>
          <w:trHeight w:val="416"/>
          <w:jc w:val="center"/>
        </w:trPr>
        <w:tc>
          <w:tcPr>
            <w:tcW w:w="0" w:type="auto"/>
          </w:tcPr>
          <w:p w:rsidR="006F0966" w:rsidRPr="00D15642" w:rsidRDefault="006F0966" w:rsidP="002A1D61">
            <w:pPr>
              <w:jc w:val="both"/>
              <w:rPr>
                <w:rFonts w:ascii="Arial" w:hAnsi="Arial" w:cs="Arial"/>
                <w:sz w:val="22"/>
                <w:szCs w:val="22"/>
                <w:lang w:val="ro-RO"/>
              </w:rPr>
            </w:pPr>
            <w:r w:rsidRPr="00D15642">
              <w:rPr>
                <w:rFonts w:ascii="Arial" w:hAnsi="Arial" w:cs="Arial"/>
                <w:sz w:val="22"/>
                <w:szCs w:val="22"/>
                <w:lang w:val="ro-RO"/>
              </w:rPr>
              <w:t>Design ambalaj</w:t>
            </w:r>
          </w:p>
        </w:tc>
        <w:tc>
          <w:tcPr>
            <w:tcW w:w="0" w:type="auto"/>
          </w:tcPr>
          <w:p w:rsidR="006F0966" w:rsidRPr="00D15642" w:rsidRDefault="006F0966" w:rsidP="002A1D61">
            <w:pPr>
              <w:jc w:val="center"/>
              <w:rPr>
                <w:rFonts w:ascii="Arial" w:hAnsi="Arial" w:cs="Arial"/>
                <w:sz w:val="22"/>
                <w:szCs w:val="22"/>
                <w:lang w:val="ro-RO"/>
              </w:rPr>
            </w:pPr>
            <w:r w:rsidRPr="00D15642">
              <w:rPr>
                <w:rFonts w:ascii="Arial" w:hAnsi="Arial" w:cs="Arial"/>
                <w:sz w:val="22"/>
                <w:szCs w:val="22"/>
                <w:lang w:val="ro-RO"/>
              </w:rPr>
              <w:t>305</w:t>
            </w:r>
          </w:p>
        </w:tc>
        <w:tc>
          <w:tcPr>
            <w:tcW w:w="0" w:type="auto"/>
          </w:tcPr>
          <w:p w:rsidR="006F0966" w:rsidRPr="00D15642" w:rsidRDefault="006F0966" w:rsidP="002A1D61">
            <w:pPr>
              <w:jc w:val="center"/>
              <w:rPr>
                <w:rFonts w:ascii="Arial" w:hAnsi="Arial" w:cs="Arial"/>
                <w:sz w:val="22"/>
                <w:szCs w:val="22"/>
                <w:lang w:val="ro-RO"/>
              </w:rPr>
            </w:pPr>
            <w:r w:rsidRPr="00D15642">
              <w:rPr>
                <w:rFonts w:ascii="Arial" w:hAnsi="Arial" w:cs="Arial"/>
                <w:sz w:val="22"/>
                <w:szCs w:val="22"/>
                <w:lang w:val="ro-RO"/>
              </w:rPr>
              <w:t>364</w:t>
            </w:r>
          </w:p>
        </w:tc>
        <w:tc>
          <w:tcPr>
            <w:tcW w:w="0" w:type="auto"/>
          </w:tcPr>
          <w:p w:rsidR="006F0966" w:rsidRPr="00D15642" w:rsidRDefault="006F0966" w:rsidP="002A1D61">
            <w:pPr>
              <w:jc w:val="center"/>
              <w:rPr>
                <w:rFonts w:ascii="Arial" w:hAnsi="Arial" w:cs="Arial"/>
                <w:sz w:val="22"/>
                <w:szCs w:val="22"/>
                <w:lang w:val="ro-RO"/>
              </w:rPr>
            </w:pPr>
            <w:r w:rsidRPr="00D15642">
              <w:rPr>
                <w:rFonts w:ascii="Arial" w:hAnsi="Arial" w:cs="Arial"/>
                <w:sz w:val="22"/>
                <w:szCs w:val="22"/>
                <w:lang w:val="ro-RO"/>
              </w:rPr>
              <w:t>225</w:t>
            </w:r>
          </w:p>
        </w:tc>
        <w:tc>
          <w:tcPr>
            <w:tcW w:w="0" w:type="auto"/>
          </w:tcPr>
          <w:p w:rsidR="006F0966" w:rsidRPr="00D15642" w:rsidRDefault="006F0966" w:rsidP="002A1D61">
            <w:pPr>
              <w:jc w:val="center"/>
              <w:rPr>
                <w:rFonts w:ascii="Arial" w:hAnsi="Arial" w:cs="Arial"/>
                <w:sz w:val="22"/>
                <w:szCs w:val="22"/>
                <w:lang w:val="ro-RO"/>
              </w:rPr>
            </w:pPr>
            <w:r w:rsidRPr="00D15642">
              <w:rPr>
                <w:rFonts w:ascii="Arial" w:hAnsi="Arial" w:cs="Arial"/>
                <w:sz w:val="22"/>
                <w:szCs w:val="22"/>
                <w:lang w:val="ro-RO"/>
              </w:rPr>
              <w:t>56</w:t>
            </w:r>
          </w:p>
        </w:tc>
        <w:tc>
          <w:tcPr>
            <w:tcW w:w="0" w:type="auto"/>
          </w:tcPr>
          <w:p w:rsidR="006F0966" w:rsidRPr="00D15642" w:rsidRDefault="006F0966" w:rsidP="002A1D61">
            <w:pPr>
              <w:jc w:val="center"/>
              <w:rPr>
                <w:rFonts w:ascii="Arial" w:hAnsi="Arial" w:cs="Arial"/>
                <w:sz w:val="22"/>
                <w:szCs w:val="22"/>
                <w:lang w:val="ro-RO"/>
              </w:rPr>
            </w:pPr>
            <w:r w:rsidRPr="00D15642">
              <w:rPr>
                <w:rFonts w:ascii="Arial" w:hAnsi="Arial" w:cs="Arial"/>
                <w:sz w:val="22"/>
                <w:szCs w:val="22"/>
                <w:lang w:val="ro-RO"/>
              </w:rPr>
              <w:t>50</w:t>
            </w:r>
          </w:p>
        </w:tc>
      </w:tr>
    </w:tbl>
    <w:p w:rsidR="006F0966" w:rsidRPr="00D15642" w:rsidRDefault="006F0966" w:rsidP="006F0966">
      <w:pPr>
        <w:ind w:left="1080"/>
        <w:jc w:val="both"/>
        <w:rPr>
          <w:rFonts w:ascii="Arial" w:hAnsi="Arial" w:cs="Arial"/>
          <w:sz w:val="22"/>
          <w:szCs w:val="22"/>
          <w:lang w:val="ro-RO"/>
        </w:rPr>
      </w:pPr>
      <w:r w:rsidRPr="00D15642">
        <w:rPr>
          <w:rFonts w:ascii="Arial" w:hAnsi="Arial" w:cs="Arial"/>
          <w:sz w:val="22"/>
          <w:szCs w:val="22"/>
          <w:lang w:val="ro-RO"/>
        </w:rPr>
        <w:t>Aplicând metoda diferențiala semantică precizați:</w:t>
      </w:r>
    </w:p>
    <w:p w:rsidR="006F0966" w:rsidRPr="00D15642" w:rsidRDefault="006F0966" w:rsidP="006F0966">
      <w:pPr>
        <w:ind w:left="1080"/>
        <w:jc w:val="both"/>
        <w:rPr>
          <w:rFonts w:ascii="Arial" w:hAnsi="Arial" w:cs="Arial"/>
          <w:sz w:val="22"/>
          <w:szCs w:val="22"/>
          <w:lang w:val="ro-RO"/>
        </w:rPr>
      </w:pPr>
    </w:p>
    <w:p w:rsidR="006F0966" w:rsidRPr="00D15642" w:rsidRDefault="006F0966" w:rsidP="006F0966">
      <w:pPr>
        <w:numPr>
          <w:ilvl w:val="0"/>
          <w:numId w:val="3"/>
        </w:numPr>
        <w:jc w:val="both"/>
        <w:rPr>
          <w:rFonts w:ascii="Arial" w:hAnsi="Arial" w:cs="Arial"/>
          <w:sz w:val="22"/>
          <w:szCs w:val="22"/>
          <w:lang w:val="ro-RO"/>
        </w:rPr>
      </w:pPr>
      <w:r w:rsidRPr="00D15642">
        <w:rPr>
          <w:rFonts w:ascii="Arial" w:hAnsi="Arial" w:cs="Arial"/>
          <w:sz w:val="22"/>
          <w:szCs w:val="22"/>
          <w:lang w:val="ro-RO"/>
        </w:rPr>
        <w:t>Cele cinci trepte ale diferențialei semantice;</w:t>
      </w:r>
    </w:p>
    <w:p w:rsidR="006F0966" w:rsidRPr="00D15642" w:rsidRDefault="006F0966" w:rsidP="006F0966">
      <w:pPr>
        <w:numPr>
          <w:ilvl w:val="0"/>
          <w:numId w:val="3"/>
        </w:numPr>
        <w:jc w:val="both"/>
        <w:rPr>
          <w:rFonts w:ascii="Arial" w:hAnsi="Arial" w:cs="Arial"/>
          <w:sz w:val="22"/>
          <w:szCs w:val="22"/>
          <w:lang w:val="ro-RO"/>
        </w:rPr>
      </w:pPr>
      <w:r w:rsidRPr="00D15642">
        <w:rPr>
          <w:rFonts w:ascii="Arial" w:hAnsi="Arial" w:cs="Arial"/>
          <w:sz w:val="22"/>
          <w:szCs w:val="22"/>
          <w:lang w:val="ro-RO"/>
        </w:rPr>
        <w:t>Scorurile parțiale pentru cele doua băuturi răcoritoare;</w:t>
      </w:r>
    </w:p>
    <w:p w:rsidR="006F0966" w:rsidRPr="00D15642" w:rsidRDefault="006F0966" w:rsidP="006F0966">
      <w:pPr>
        <w:numPr>
          <w:ilvl w:val="0"/>
          <w:numId w:val="3"/>
        </w:numPr>
        <w:jc w:val="both"/>
        <w:rPr>
          <w:rFonts w:ascii="Arial" w:hAnsi="Arial" w:cs="Arial"/>
          <w:sz w:val="22"/>
          <w:szCs w:val="22"/>
          <w:lang w:val="ro-RO"/>
        </w:rPr>
      </w:pPr>
      <w:r w:rsidRPr="00D15642">
        <w:rPr>
          <w:rFonts w:ascii="Arial" w:hAnsi="Arial" w:cs="Arial"/>
          <w:sz w:val="22"/>
          <w:szCs w:val="22"/>
          <w:lang w:val="ro-RO"/>
        </w:rPr>
        <w:t>Scorurile globale pentru cele două băuturi răcoritoare;</w:t>
      </w:r>
    </w:p>
    <w:p w:rsidR="006F0966" w:rsidRPr="00D15642" w:rsidRDefault="006F0966" w:rsidP="006F0966">
      <w:pPr>
        <w:numPr>
          <w:ilvl w:val="0"/>
          <w:numId w:val="3"/>
        </w:numPr>
        <w:jc w:val="both"/>
        <w:rPr>
          <w:rFonts w:ascii="Arial" w:hAnsi="Arial" w:cs="Arial"/>
          <w:sz w:val="22"/>
          <w:szCs w:val="22"/>
          <w:lang w:val="ro-RO"/>
        </w:rPr>
      </w:pPr>
      <w:r w:rsidRPr="00D15642">
        <w:rPr>
          <w:rFonts w:ascii="Arial" w:hAnsi="Arial" w:cs="Arial"/>
          <w:sz w:val="22"/>
          <w:szCs w:val="22"/>
          <w:lang w:val="ro-RO"/>
        </w:rPr>
        <w:t>Specificați care dintre cele doua produse este mai bine cotat în preferințele consumatorilor.</w:t>
      </w:r>
    </w:p>
    <w:p w:rsidR="006F0966" w:rsidRPr="00D15642" w:rsidRDefault="006F0966" w:rsidP="006F0966">
      <w:pPr>
        <w:jc w:val="both"/>
        <w:rPr>
          <w:rFonts w:ascii="Arial" w:eastAsia="MS Mincho" w:hAnsi="Arial" w:cs="Arial"/>
          <w:iCs/>
          <w:sz w:val="22"/>
          <w:szCs w:val="22"/>
          <w:lang w:val="ro-RO" w:eastAsia="ro-RO"/>
        </w:rPr>
      </w:pPr>
    </w:p>
    <w:p w:rsidR="00B1420C" w:rsidRPr="00D15642" w:rsidRDefault="00B1420C" w:rsidP="00B1420C">
      <w:pPr>
        <w:pStyle w:val="ListParagraph"/>
        <w:ind w:left="1080"/>
        <w:rPr>
          <w:rFonts w:ascii="Arial" w:hAnsi="Arial" w:cs="Arial"/>
          <w:b/>
          <w:sz w:val="22"/>
          <w:szCs w:val="22"/>
          <w:lang w:val="it-IT"/>
        </w:rPr>
      </w:pPr>
      <w:r w:rsidRPr="00D15642">
        <w:rPr>
          <w:rFonts w:ascii="Arial" w:hAnsi="Arial" w:cs="Arial"/>
          <w:b/>
          <w:sz w:val="22"/>
          <w:szCs w:val="22"/>
          <w:lang w:val="it-IT"/>
        </w:rPr>
        <w:t>Nivelul de dificultate: ridicat</w:t>
      </w:r>
    </w:p>
    <w:p w:rsidR="00B1420C" w:rsidRPr="00D15642" w:rsidRDefault="00B1420C" w:rsidP="00B1420C">
      <w:pPr>
        <w:pStyle w:val="ListParagraph"/>
        <w:ind w:left="1080"/>
        <w:rPr>
          <w:rFonts w:ascii="Arial" w:hAnsi="Arial" w:cs="Arial"/>
          <w:b/>
          <w:sz w:val="22"/>
          <w:szCs w:val="22"/>
        </w:rPr>
      </w:pPr>
      <w:r w:rsidRPr="00D15642">
        <w:rPr>
          <w:rFonts w:ascii="Arial" w:hAnsi="Arial" w:cs="Arial"/>
          <w:b/>
          <w:sz w:val="22"/>
          <w:szCs w:val="22"/>
          <w:lang w:val="it-IT"/>
        </w:rPr>
        <w:t xml:space="preserve">Răspuns: </w:t>
      </w:r>
      <w:r w:rsidRPr="00D15642">
        <w:rPr>
          <w:rFonts w:ascii="Arial" w:hAnsi="Arial" w:cs="Arial"/>
          <w:b/>
          <w:sz w:val="22"/>
          <w:szCs w:val="22"/>
        </w:rPr>
        <w:t xml:space="preserve"> </w:t>
      </w:r>
    </w:p>
    <w:p w:rsidR="006F0966" w:rsidRPr="00D15642" w:rsidRDefault="006F0966" w:rsidP="006F0966">
      <w:pPr>
        <w:jc w:val="both"/>
        <w:rPr>
          <w:rFonts w:ascii="Arial" w:eastAsia="MS Mincho" w:hAnsi="Arial" w:cs="Arial"/>
          <w:iCs/>
          <w:sz w:val="22"/>
          <w:szCs w:val="22"/>
          <w:lang w:val="ro-RO" w:eastAsia="ro-RO"/>
        </w:rPr>
      </w:pPr>
    </w:p>
    <w:p w:rsidR="006F0966" w:rsidRPr="00D15642" w:rsidRDefault="006F0966" w:rsidP="006F0966">
      <w:pPr>
        <w:jc w:val="both"/>
        <w:rPr>
          <w:rFonts w:ascii="Arial" w:eastAsia="MS Mincho" w:hAnsi="Arial" w:cs="Arial"/>
          <w:iCs/>
          <w:sz w:val="22"/>
          <w:szCs w:val="22"/>
          <w:lang w:val="ro-RO" w:eastAsia="ro-RO"/>
        </w:rPr>
      </w:pPr>
      <w:r w:rsidRPr="00D15642">
        <w:rPr>
          <w:rFonts w:ascii="Arial" w:hAnsi="Arial" w:cs="Arial"/>
          <w:sz w:val="22"/>
          <w:szCs w:val="22"/>
          <w:lang w:val="ro-RO"/>
        </w:rPr>
        <w:t xml:space="preserve"> a) Foarte favorabil= 5pct, Favorabil=4pct, Indiferent=3pct, Nefavorabil=2pct, Foarte nefavorabil=1pct </w:t>
      </w:r>
    </w:p>
    <w:p w:rsidR="006F0966" w:rsidRPr="00D15642" w:rsidRDefault="006F0966" w:rsidP="006F0966">
      <w:pPr>
        <w:jc w:val="both"/>
        <w:rPr>
          <w:rFonts w:ascii="Arial" w:hAnsi="Arial" w:cs="Arial"/>
          <w:b/>
          <w:sz w:val="22"/>
          <w:szCs w:val="22"/>
          <w:lang w:val="ro-RO"/>
        </w:rPr>
      </w:pPr>
      <w:r w:rsidRPr="00D15642">
        <w:rPr>
          <w:rFonts w:ascii="Arial" w:hAnsi="Arial" w:cs="Arial"/>
          <w:sz w:val="22"/>
          <w:szCs w:val="22"/>
          <w:lang w:val="ro-RO"/>
        </w:rPr>
        <w:t>b)</w:t>
      </w:r>
      <w:r w:rsidRPr="00D15642">
        <w:rPr>
          <w:rFonts w:ascii="Arial" w:hAnsi="Arial" w:cs="Arial"/>
          <w:b/>
          <w:sz w:val="22"/>
          <w:szCs w:val="22"/>
          <w:lang w:val="ro-RO"/>
        </w:rPr>
        <w:t xml:space="preserve">Fanta:                                                              Prigat :          </w:t>
      </w:r>
    </w:p>
    <w:p w:rsidR="006F0966" w:rsidRPr="00D15642" w:rsidRDefault="00B1420C" w:rsidP="006F0966">
      <w:pPr>
        <w:jc w:val="both"/>
        <w:rPr>
          <w:rFonts w:ascii="Arial" w:hAnsi="Arial" w:cs="Arial"/>
          <w:sz w:val="22"/>
          <w:szCs w:val="22"/>
          <w:lang w:val="ro-RO"/>
        </w:rPr>
      </w:pPr>
      <w:r>
        <w:rPr>
          <w:rFonts w:ascii="Arial" w:hAnsi="Arial" w:cs="Arial"/>
          <w:sz w:val="22"/>
          <w:szCs w:val="22"/>
          <w:lang w:val="ro-RO"/>
        </w:rPr>
        <w:t xml:space="preserve">Scor pret =3,43 </w:t>
      </w:r>
      <w:r>
        <w:rPr>
          <w:rFonts w:ascii="Arial" w:hAnsi="Arial" w:cs="Arial"/>
          <w:sz w:val="22"/>
          <w:szCs w:val="22"/>
          <w:lang w:val="ro-RO"/>
        </w:rPr>
        <w:tab/>
      </w:r>
      <w:r>
        <w:rPr>
          <w:rFonts w:ascii="Arial" w:hAnsi="Arial" w:cs="Arial"/>
          <w:sz w:val="22"/>
          <w:szCs w:val="22"/>
          <w:lang w:val="ro-RO"/>
        </w:rPr>
        <w:tab/>
      </w:r>
      <w:r>
        <w:rPr>
          <w:rFonts w:ascii="Arial" w:hAnsi="Arial" w:cs="Arial"/>
          <w:sz w:val="22"/>
          <w:szCs w:val="22"/>
          <w:lang w:val="ro-RO"/>
        </w:rPr>
        <w:tab/>
        <w:t xml:space="preserve">                  </w:t>
      </w:r>
      <w:r w:rsidR="006F0966" w:rsidRPr="00D15642">
        <w:rPr>
          <w:rFonts w:ascii="Arial" w:hAnsi="Arial" w:cs="Arial"/>
          <w:sz w:val="22"/>
          <w:szCs w:val="22"/>
          <w:lang w:val="ro-RO"/>
        </w:rPr>
        <w:t xml:space="preserve">Scor pret =4,11 </w:t>
      </w:r>
    </w:p>
    <w:p w:rsidR="006F0966" w:rsidRPr="00D15642" w:rsidRDefault="006F0966" w:rsidP="006F0966">
      <w:pPr>
        <w:jc w:val="both"/>
        <w:rPr>
          <w:rFonts w:ascii="Arial" w:hAnsi="Arial" w:cs="Arial"/>
          <w:sz w:val="22"/>
          <w:szCs w:val="22"/>
          <w:lang w:val="ro-RO"/>
        </w:rPr>
      </w:pPr>
      <w:r w:rsidRPr="00D15642">
        <w:rPr>
          <w:rFonts w:ascii="Arial" w:hAnsi="Arial" w:cs="Arial"/>
          <w:sz w:val="22"/>
          <w:szCs w:val="22"/>
          <w:lang w:val="ro-RO"/>
        </w:rPr>
        <w:t xml:space="preserve">Scor gust  =3,68 </w:t>
      </w:r>
      <w:r w:rsidRPr="00D15642">
        <w:rPr>
          <w:rFonts w:ascii="Arial" w:hAnsi="Arial" w:cs="Arial"/>
          <w:sz w:val="22"/>
          <w:szCs w:val="22"/>
          <w:lang w:val="ro-RO"/>
        </w:rPr>
        <w:tab/>
        <w:t xml:space="preserve">              </w:t>
      </w:r>
      <w:r w:rsidR="00B1420C">
        <w:rPr>
          <w:rFonts w:ascii="Arial" w:hAnsi="Arial" w:cs="Arial"/>
          <w:sz w:val="22"/>
          <w:szCs w:val="22"/>
          <w:lang w:val="ro-RO"/>
        </w:rPr>
        <w:t xml:space="preserve">                           </w:t>
      </w:r>
      <w:r w:rsidRPr="00D15642">
        <w:rPr>
          <w:rFonts w:ascii="Arial" w:hAnsi="Arial" w:cs="Arial"/>
          <w:sz w:val="22"/>
          <w:szCs w:val="22"/>
          <w:lang w:val="ro-RO"/>
        </w:rPr>
        <w:t xml:space="preserve">Scor gust  =4,23 </w:t>
      </w:r>
    </w:p>
    <w:p w:rsidR="006F0966" w:rsidRPr="00D15642" w:rsidRDefault="006F0966" w:rsidP="006F0966">
      <w:pPr>
        <w:jc w:val="both"/>
        <w:rPr>
          <w:rFonts w:ascii="Arial" w:hAnsi="Arial" w:cs="Arial"/>
          <w:sz w:val="22"/>
          <w:szCs w:val="22"/>
          <w:lang w:val="ro-RO"/>
        </w:rPr>
      </w:pPr>
      <w:r w:rsidRPr="00D15642">
        <w:rPr>
          <w:rFonts w:ascii="Arial" w:hAnsi="Arial" w:cs="Arial"/>
          <w:sz w:val="22"/>
          <w:szCs w:val="22"/>
          <w:lang w:val="ro-RO"/>
        </w:rPr>
        <w:t>Scor design  =3,24</w:t>
      </w:r>
      <w:r w:rsidRPr="00D15642">
        <w:rPr>
          <w:rFonts w:ascii="Arial" w:hAnsi="Arial" w:cs="Arial"/>
          <w:sz w:val="22"/>
          <w:szCs w:val="22"/>
          <w:lang w:val="ro-RO"/>
        </w:rPr>
        <w:tab/>
      </w:r>
      <w:r w:rsidRPr="00D15642">
        <w:rPr>
          <w:rFonts w:ascii="Arial" w:hAnsi="Arial" w:cs="Arial"/>
          <w:sz w:val="22"/>
          <w:szCs w:val="22"/>
          <w:lang w:val="ro-RO"/>
        </w:rPr>
        <w:tab/>
        <w:t xml:space="preserve">            </w:t>
      </w:r>
      <w:r w:rsidR="00B1420C">
        <w:rPr>
          <w:rFonts w:ascii="Arial" w:hAnsi="Arial" w:cs="Arial"/>
          <w:sz w:val="22"/>
          <w:szCs w:val="22"/>
          <w:lang w:val="ro-RO"/>
        </w:rPr>
        <w:t xml:space="preserve">                  </w:t>
      </w:r>
      <w:r w:rsidRPr="00D15642">
        <w:rPr>
          <w:rFonts w:ascii="Arial" w:hAnsi="Arial" w:cs="Arial"/>
          <w:sz w:val="22"/>
          <w:szCs w:val="22"/>
          <w:lang w:val="ro-RO"/>
        </w:rPr>
        <w:t>Scor design  =3,81</w:t>
      </w:r>
    </w:p>
    <w:p w:rsidR="006F0966" w:rsidRPr="00D15642" w:rsidRDefault="006F0966" w:rsidP="006F0966">
      <w:pPr>
        <w:jc w:val="both"/>
        <w:rPr>
          <w:rFonts w:ascii="Arial" w:hAnsi="Arial" w:cs="Arial"/>
          <w:sz w:val="22"/>
          <w:szCs w:val="22"/>
          <w:lang w:val="ro-RO"/>
        </w:rPr>
      </w:pPr>
      <w:r w:rsidRPr="00D15642">
        <w:rPr>
          <w:rFonts w:ascii="Arial" w:hAnsi="Arial" w:cs="Arial"/>
          <w:sz w:val="22"/>
          <w:szCs w:val="22"/>
          <w:lang w:val="ro-RO"/>
        </w:rPr>
        <w:t>c)</w:t>
      </w:r>
      <w:r w:rsidRPr="00D15642">
        <w:rPr>
          <w:rFonts w:ascii="Arial" w:hAnsi="Arial" w:cs="Arial"/>
          <w:b/>
          <w:sz w:val="22"/>
          <w:szCs w:val="22"/>
          <w:lang w:val="ro-RO"/>
        </w:rPr>
        <w:t xml:space="preserve"> Fanta:                                                              Prigat :                 </w:t>
      </w:r>
    </w:p>
    <w:p w:rsidR="006F0966" w:rsidRPr="00D15642" w:rsidRDefault="006F0966" w:rsidP="006F0966">
      <w:pPr>
        <w:jc w:val="both"/>
        <w:rPr>
          <w:rFonts w:ascii="Arial" w:hAnsi="Arial" w:cs="Arial"/>
          <w:sz w:val="22"/>
          <w:szCs w:val="22"/>
          <w:lang w:val="ro-RO"/>
        </w:rPr>
      </w:pPr>
      <w:r w:rsidRPr="00D15642">
        <w:rPr>
          <w:rFonts w:ascii="Arial" w:hAnsi="Arial" w:cs="Arial"/>
          <w:sz w:val="22"/>
          <w:szCs w:val="22"/>
          <w:lang w:val="ro-RO"/>
        </w:rPr>
        <w:t xml:space="preserve">   Scor global =3,45 </w:t>
      </w:r>
      <w:r w:rsidRPr="00D15642">
        <w:rPr>
          <w:rFonts w:ascii="Arial" w:hAnsi="Arial" w:cs="Arial"/>
          <w:sz w:val="22"/>
          <w:szCs w:val="22"/>
          <w:lang w:val="ro-RO"/>
        </w:rPr>
        <w:tab/>
      </w:r>
      <w:r w:rsidRPr="00D15642">
        <w:rPr>
          <w:rFonts w:ascii="Arial" w:hAnsi="Arial" w:cs="Arial"/>
          <w:sz w:val="22"/>
          <w:szCs w:val="22"/>
          <w:lang w:val="ro-RO"/>
        </w:rPr>
        <w:tab/>
      </w:r>
      <w:r w:rsidRPr="00D15642">
        <w:rPr>
          <w:rFonts w:ascii="Arial" w:hAnsi="Arial" w:cs="Arial"/>
          <w:sz w:val="22"/>
          <w:szCs w:val="22"/>
          <w:lang w:val="ro-RO"/>
        </w:rPr>
        <w:tab/>
      </w:r>
      <w:r w:rsidRPr="00D15642">
        <w:rPr>
          <w:rFonts w:ascii="Arial" w:hAnsi="Arial" w:cs="Arial"/>
          <w:sz w:val="22"/>
          <w:szCs w:val="22"/>
          <w:lang w:val="ro-RO"/>
        </w:rPr>
        <w:tab/>
        <w:t xml:space="preserve">   Scor global =4,05 </w:t>
      </w:r>
    </w:p>
    <w:p w:rsidR="006F0966" w:rsidRPr="00D15642" w:rsidRDefault="006F0966" w:rsidP="006F0966">
      <w:pPr>
        <w:jc w:val="both"/>
        <w:rPr>
          <w:rFonts w:ascii="Arial" w:hAnsi="Arial" w:cs="Arial"/>
          <w:sz w:val="22"/>
          <w:szCs w:val="22"/>
          <w:lang w:val="ro-RO"/>
        </w:rPr>
      </w:pPr>
      <w:r w:rsidRPr="00D15642">
        <w:rPr>
          <w:rFonts w:ascii="Arial" w:hAnsi="Arial" w:cs="Arial"/>
          <w:sz w:val="22"/>
          <w:szCs w:val="22"/>
          <w:lang w:val="ro-RO"/>
        </w:rPr>
        <w:t xml:space="preserve">d) In urma calculelor efectuate, se poate aprecia că  băutura  răcoritoare  Prigat  este mai bine cotata în preferințele consumatorilor. </w:t>
      </w:r>
    </w:p>
    <w:p w:rsidR="006F0966" w:rsidRPr="00D15642" w:rsidRDefault="006F0966" w:rsidP="006F0966">
      <w:pPr>
        <w:jc w:val="both"/>
        <w:rPr>
          <w:rFonts w:ascii="Arial" w:hAnsi="Arial" w:cs="Arial"/>
          <w:sz w:val="22"/>
          <w:szCs w:val="22"/>
          <w:lang w:val="ro-RO"/>
        </w:rPr>
      </w:pPr>
    </w:p>
    <w:p w:rsidR="006F0966" w:rsidRPr="00D15642" w:rsidRDefault="006F0966" w:rsidP="006F0966">
      <w:pPr>
        <w:jc w:val="both"/>
        <w:rPr>
          <w:rFonts w:ascii="Arial" w:hAnsi="Arial" w:cs="Arial"/>
          <w:sz w:val="22"/>
          <w:szCs w:val="22"/>
          <w:lang w:val="ro-RO"/>
        </w:rPr>
      </w:pPr>
    </w:p>
    <w:p w:rsidR="006F0966" w:rsidRPr="00D15642" w:rsidRDefault="006F0966" w:rsidP="006F0966">
      <w:pPr>
        <w:pStyle w:val="Title"/>
        <w:numPr>
          <w:ilvl w:val="0"/>
          <w:numId w:val="1"/>
        </w:numPr>
        <w:jc w:val="both"/>
        <w:rPr>
          <w:sz w:val="22"/>
          <w:szCs w:val="22"/>
          <w:lang w:val="ro-RO"/>
        </w:rPr>
      </w:pPr>
      <w:r w:rsidRPr="00D15642">
        <w:rPr>
          <w:sz w:val="22"/>
          <w:szCs w:val="22"/>
          <w:lang w:val="ro-RO"/>
        </w:rPr>
        <w:t>O anchetă realizată pe un eșantion de 1500 persoane a cerut celor intervievați să indice ordinea de</w:t>
      </w:r>
      <w:r w:rsidRPr="00D15642">
        <w:rPr>
          <w:color w:val="FF0000"/>
          <w:sz w:val="22"/>
          <w:szCs w:val="22"/>
          <w:lang w:val="ro-RO"/>
        </w:rPr>
        <w:t xml:space="preserve"> </w:t>
      </w:r>
      <w:r w:rsidRPr="00D15642">
        <w:rPr>
          <w:sz w:val="22"/>
          <w:szCs w:val="22"/>
          <w:lang w:val="ro-RO"/>
        </w:rPr>
        <w:t xml:space="preserve"> importanță  a celor trei atribute în decizia de cumparare a produsului « sacou din lana ». Rezultatele obținute sunt cele din tabelul următor :</w:t>
      </w:r>
    </w:p>
    <w:p w:rsidR="006F0966" w:rsidRPr="00D15642" w:rsidRDefault="006F0966" w:rsidP="006F0966">
      <w:pPr>
        <w:pStyle w:val="Default"/>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7"/>
        <w:gridCol w:w="1897"/>
        <w:gridCol w:w="1897"/>
        <w:gridCol w:w="1898"/>
      </w:tblGrid>
      <w:tr w:rsidR="006F0966" w:rsidRPr="00D15642" w:rsidTr="002A1D61">
        <w:trPr>
          <w:jc w:val="center"/>
        </w:trPr>
        <w:tc>
          <w:tcPr>
            <w:tcW w:w="1897" w:type="dxa"/>
          </w:tcPr>
          <w:p w:rsidR="006F0966" w:rsidRPr="00D15642" w:rsidRDefault="006F0966" w:rsidP="002A1D61">
            <w:pPr>
              <w:spacing w:before="100" w:beforeAutospacing="1" w:after="100" w:afterAutospacing="1"/>
              <w:rPr>
                <w:rFonts w:ascii="Arial" w:hAnsi="Arial" w:cs="Arial"/>
                <w:bCs/>
                <w:sz w:val="22"/>
                <w:szCs w:val="22"/>
                <w:lang w:val="ro-RO"/>
              </w:rPr>
            </w:pPr>
            <w:r w:rsidRPr="00D15642">
              <w:rPr>
                <w:rFonts w:ascii="Arial" w:hAnsi="Arial" w:cs="Arial"/>
                <w:bCs/>
                <w:sz w:val="22"/>
                <w:szCs w:val="22"/>
                <w:lang w:val="ro-RO"/>
              </w:rPr>
              <w:t>Caracteristici</w:t>
            </w:r>
          </w:p>
        </w:tc>
        <w:tc>
          <w:tcPr>
            <w:tcW w:w="1897" w:type="dxa"/>
          </w:tcPr>
          <w:p w:rsidR="006F0966" w:rsidRPr="00D15642" w:rsidRDefault="006F0966" w:rsidP="002A1D61">
            <w:pPr>
              <w:spacing w:before="100" w:beforeAutospacing="1" w:after="100" w:afterAutospacing="1"/>
              <w:rPr>
                <w:rFonts w:ascii="Arial" w:hAnsi="Arial" w:cs="Arial"/>
                <w:bCs/>
                <w:sz w:val="22"/>
                <w:szCs w:val="22"/>
                <w:lang w:val="ro-RO"/>
              </w:rPr>
            </w:pPr>
            <w:r w:rsidRPr="00D15642">
              <w:rPr>
                <w:rFonts w:ascii="Arial" w:hAnsi="Arial" w:cs="Arial"/>
                <w:bCs/>
                <w:sz w:val="22"/>
                <w:szCs w:val="22"/>
                <w:lang w:val="ro-RO"/>
              </w:rPr>
              <w:t>I</w:t>
            </w:r>
          </w:p>
        </w:tc>
        <w:tc>
          <w:tcPr>
            <w:tcW w:w="1897" w:type="dxa"/>
          </w:tcPr>
          <w:p w:rsidR="006F0966" w:rsidRPr="00D15642" w:rsidRDefault="006F0966" w:rsidP="002A1D61">
            <w:pPr>
              <w:spacing w:before="100" w:beforeAutospacing="1" w:after="100" w:afterAutospacing="1"/>
              <w:rPr>
                <w:rFonts w:ascii="Arial" w:hAnsi="Arial" w:cs="Arial"/>
                <w:bCs/>
                <w:sz w:val="22"/>
                <w:szCs w:val="22"/>
                <w:lang w:val="ro-RO"/>
              </w:rPr>
            </w:pPr>
            <w:r w:rsidRPr="00D15642">
              <w:rPr>
                <w:rFonts w:ascii="Arial" w:hAnsi="Arial" w:cs="Arial"/>
                <w:bCs/>
                <w:sz w:val="22"/>
                <w:szCs w:val="22"/>
                <w:lang w:val="ro-RO"/>
              </w:rPr>
              <w:t>II</w:t>
            </w:r>
          </w:p>
        </w:tc>
        <w:tc>
          <w:tcPr>
            <w:tcW w:w="1898" w:type="dxa"/>
          </w:tcPr>
          <w:p w:rsidR="006F0966" w:rsidRPr="00D15642" w:rsidRDefault="006F0966" w:rsidP="002A1D61">
            <w:pPr>
              <w:spacing w:before="100" w:beforeAutospacing="1" w:after="100" w:afterAutospacing="1"/>
              <w:rPr>
                <w:rFonts w:ascii="Arial" w:hAnsi="Arial" w:cs="Arial"/>
                <w:bCs/>
                <w:sz w:val="22"/>
                <w:szCs w:val="22"/>
                <w:lang w:val="ro-RO"/>
              </w:rPr>
            </w:pPr>
            <w:r w:rsidRPr="00D15642">
              <w:rPr>
                <w:rFonts w:ascii="Arial" w:hAnsi="Arial" w:cs="Arial"/>
                <w:bCs/>
                <w:sz w:val="22"/>
                <w:szCs w:val="22"/>
                <w:lang w:val="ro-RO"/>
              </w:rPr>
              <w:t>III</w:t>
            </w:r>
          </w:p>
        </w:tc>
      </w:tr>
      <w:tr w:rsidR="006F0966" w:rsidRPr="00D15642" w:rsidTr="002A1D61">
        <w:trPr>
          <w:jc w:val="center"/>
        </w:trPr>
        <w:tc>
          <w:tcPr>
            <w:tcW w:w="1897" w:type="dxa"/>
          </w:tcPr>
          <w:p w:rsidR="006F0966" w:rsidRPr="00D15642" w:rsidRDefault="006F0966" w:rsidP="002A1D61">
            <w:pPr>
              <w:spacing w:before="100" w:beforeAutospacing="1" w:after="100" w:afterAutospacing="1"/>
              <w:rPr>
                <w:rFonts w:ascii="Arial" w:hAnsi="Arial" w:cs="Arial"/>
                <w:bCs/>
                <w:sz w:val="22"/>
                <w:szCs w:val="22"/>
                <w:lang w:val="ro-RO"/>
              </w:rPr>
            </w:pPr>
            <w:r w:rsidRPr="00D15642">
              <w:rPr>
                <w:rFonts w:ascii="Arial" w:hAnsi="Arial" w:cs="Arial"/>
                <w:bCs/>
                <w:sz w:val="22"/>
                <w:szCs w:val="22"/>
                <w:lang w:val="ro-RO"/>
              </w:rPr>
              <w:t>Culoare</w:t>
            </w:r>
          </w:p>
        </w:tc>
        <w:tc>
          <w:tcPr>
            <w:tcW w:w="1897" w:type="dxa"/>
          </w:tcPr>
          <w:p w:rsidR="006F0966" w:rsidRPr="00D15642" w:rsidRDefault="006F0966" w:rsidP="002A1D61">
            <w:pPr>
              <w:spacing w:before="100" w:beforeAutospacing="1" w:after="100" w:afterAutospacing="1"/>
              <w:rPr>
                <w:rFonts w:ascii="Arial" w:hAnsi="Arial" w:cs="Arial"/>
                <w:bCs/>
                <w:sz w:val="22"/>
                <w:szCs w:val="22"/>
                <w:lang w:val="ro-RO"/>
              </w:rPr>
            </w:pPr>
            <w:r w:rsidRPr="00D15642">
              <w:rPr>
                <w:rFonts w:ascii="Arial" w:hAnsi="Arial" w:cs="Arial"/>
                <w:bCs/>
                <w:sz w:val="22"/>
                <w:szCs w:val="22"/>
                <w:lang w:val="ro-RO"/>
              </w:rPr>
              <w:t>600</w:t>
            </w:r>
          </w:p>
        </w:tc>
        <w:tc>
          <w:tcPr>
            <w:tcW w:w="1897" w:type="dxa"/>
          </w:tcPr>
          <w:p w:rsidR="006F0966" w:rsidRPr="00D15642" w:rsidRDefault="006F0966" w:rsidP="002A1D61">
            <w:pPr>
              <w:spacing w:before="100" w:beforeAutospacing="1" w:after="100" w:afterAutospacing="1"/>
              <w:rPr>
                <w:rFonts w:ascii="Arial" w:hAnsi="Arial" w:cs="Arial"/>
                <w:bCs/>
                <w:sz w:val="22"/>
                <w:szCs w:val="22"/>
                <w:lang w:val="ro-RO"/>
              </w:rPr>
            </w:pPr>
            <w:r w:rsidRPr="00D15642">
              <w:rPr>
                <w:rFonts w:ascii="Arial" w:hAnsi="Arial" w:cs="Arial"/>
                <w:bCs/>
                <w:sz w:val="22"/>
                <w:szCs w:val="22"/>
                <w:lang w:val="ro-RO"/>
              </w:rPr>
              <w:t>600</w:t>
            </w:r>
          </w:p>
        </w:tc>
        <w:tc>
          <w:tcPr>
            <w:tcW w:w="1898" w:type="dxa"/>
          </w:tcPr>
          <w:p w:rsidR="006F0966" w:rsidRPr="00D15642" w:rsidRDefault="006F0966" w:rsidP="002A1D61">
            <w:pPr>
              <w:spacing w:before="100" w:beforeAutospacing="1" w:after="100" w:afterAutospacing="1"/>
              <w:rPr>
                <w:rFonts w:ascii="Arial" w:hAnsi="Arial" w:cs="Arial"/>
                <w:bCs/>
                <w:sz w:val="22"/>
                <w:szCs w:val="22"/>
                <w:lang w:val="ro-RO"/>
              </w:rPr>
            </w:pPr>
            <w:r w:rsidRPr="00D15642">
              <w:rPr>
                <w:rFonts w:ascii="Arial" w:hAnsi="Arial" w:cs="Arial"/>
                <w:bCs/>
                <w:sz w:val="22"/>
                <w:szCs w:val="22"/>
                <w:lang w:val="ro-RO"/>
              </w:rPr>
              <w:t>400</w:t>
            </w:r>
          </w:p>
        </w:tc>
      </w:tr>
      <w:tr w:rsidR="006F0966" w:rsidRPr="00D15642" w:rsidTr="002A1D61">
        <w:trPr>
          <w:jc w:val="center"/>
        </w:trPr>
        <w:tc>
          <w:tcPr>
            <w:tcW w:w="1897" w:type="dxa"/>
          </w:tcPr>
          <w:p w:rsidR="006F0966" w:rsidRPr="00D15642" w:rsidRDefault="006F0966" w:rsidP="002A1D61">
            <w:pPr>
              <w:spacing w:before="100" w:beforeAutospacing="1" w:after="100" w:afterAutospacing="1"/>
              <w:rPr>
                <w:rFonts w:ascii="Arial" w:hAnsi="Arial" w:cs="Arial"/>
                <w:bCs/>
                <w:sz w:val="22"/>
                <w:szCs w:val="22"/>
                <w:lang w:val="ro-RO"/>
              </w:rPr>
            </w:pPr>
            <w:r w:rsidRPr="00D15642">
              <w:rPr>
                <w:rFonts w:ascii="Arial" w:hAnsi="Arial" w:cs="Arial"/>
                <w:bCs/>
                <w:sz w:val="22"/>
                <w:szCs w:val="22"/>
                <w:lang w:val="ro-RO"/>
              </w:rPr>
              <w:t>Model</w:t>
            </w:r>
          </w:p>
        </w:tc>
        <w:tc>
          <w:tcPr>
            <w:tcW w:w="1897" w:type="dxa"/>
          </w:tcPr>
          <w:p w:rsidR="006F0966" w:rsidRPr="00D15642" w:rsidRDefault="006F0966" w:rsidP="002A1D61">
            <w:pPr>
              <w:spacing w:before="100" w:beforeAutospacing="1" w:after="100" w:afterAutospacing="1"/>
              <w:rPr>
                <w:rFonts w:ascii="Arial" w:hAnsi="Arial" w:cs="Arial"/>
                <w:bCs/>
                <w:sz w:val="22"/>
                <w:szCs w:val="22"/>
                <w:lang w:val="ro-RO"/>
              </w:rPr>
            </w:pPr>
            <w:r w:rsidRPr="00D15642">
              <w:rPr>
                <w:rFonts w:ascii="Arial" w:hAnsi="Arial" w:cs="Arial"/>
                <w:bCs/>
                <w:sz w:val="22"/>
                <w:szCs w:val="22"/>
                <w:lang w:val="ro-RO"/>
              </w:rPr>
              <w:t>700</w:t>
            </w:r>
          </w:p>
        </w:tc>
        <w:tc>
          <w:tcPr>
            <w:tcW w:w="1897" w:type="dxa"/>
          </w:tcPr>
          <w:p w:rsidR="006F0966" w:rsidRPr="00D15642" w:rsidRDefault="006F0966" w:rsidP="002A1D61">
            <w:pPr>
              <w:spacing w:before="100" w:beforeAutospacing="1" w:after="100" w:afterAutospacing="1"/>
              <w:rPr>
                <w:rFonts w:ascii="Arial" w:hAnsi="Arial" w:cs="Arial"/>
                <w:bCs/>
                <w:sz w:val="22"/>
                <w:szCs w:val="22"/>
                <w:lang w:val="ro-RO"/>
              </w:rPr>
            </w:pPr>
            <w:r w:rsidRPr="00D15642">
              <w:rPr>
                <w:rFonts w:ascii="Arial" w:hAnsi="Arial" w:cs="Arial"/>
                <w:bCs/>
                <w:sz w:val="22"/>
                <w:szCs w:val="22"/>
                <w:lang w:val="ro-RO"/>
              </w:rPr>
              <w:t>700</w:t>
            </w:r>
          </w:p>
        </w:tc>
        <w:tc>
          <w:tcPr>
            <w:tcW w:w="1898" w:type="dxa"/>
          </w:tcPr>
          <w:p w:rsidR="006F0966" w:rsidRPr="00D15642" w:rsidRDefault="006F0966" w:rsidP="002A1D61">
            <w:pPr>
              <w:spacing w:before="100" w:beforeAutospacing="1" w:after="100" w:afterAutospacing="1"/>
              <w:rPr>
                <w:rFonts w:ascii="Arial" w:hAnsi="Arial" w:cs="Arial"/>
                <w:bCs/>
                <w:sz w:val="22"/>
                <w:szCs w:val="22"/>
                <w:lang w:val="ro-RO"/>
              </w:rPr>
            </w:pPr>
            <w:r w:rsidRPr="00D15642">
              <w:rPr>
                <w:rFonts w:ascii="Arial" w:hAnsi="Arial" w:cs="Arial"/>
                <w:bCs/>
                <w:sz w:val="22"/>
                <w:szCs w:val="22"/>
                <w:lang w:val="ro-RO"/>
              </w:rPr>
              <w:t>300</w:t>
            </w:r>
          </w:p>
        </w:tc>
      </w:tr>
      <w:tr w:rsidR="006F0966" w:rsidRPr="00D15642" w:rsidTr="002A1D61">
        <w:trPr>
          <w:jc w:val="center"/>
        </w:trPr>
        <w:tc>
          <w:tcPr>
            <w:tcW w:w="1897" w:type="dxa"/>
          </w:tcPr>
          <w:p w:rsidR="006F0966" w:rsidRPr="00D15642" w:rsidRDefault="006F0966" w:rsidP="002A1D61">
            <w:pPr>
              <w:spacing w:before="100" w:beforeAutospacing="1" w:after="100" w:afterAutospacing="1"/>
              <w:rPr>
                <w:rFonts w:ascii="Arial" w:hAnsi="Arial" w:cs="Arial"/>
                <w:bCs/>
                <w:sz w:val="22"/>
                <w:szCs w:val="22"/>
                <w:lang w:val="ro-RO"/>
              </w:rPr>
            </w:pPr>
            <w:r w:rsidRPr="00D15642">
              <w:rPr>
                <w:rFonts w:ascii="Arial" w:hAnsi="Arial" w:cs="Arial"/>
                <w:bCs/>
                <w:sz w:val="22"/>
                <w:szCs w:val="22"/>
                <w:lang w:val="ro-RO"/>
              </w:rPr>
              <w:t xml:space="preserve">Preţ </w:t>
            </w:r>
          </w:p>
        </w:tc>
        <w:tc>
          <w:tcPr>
            <w:tcW w:w="1897" w:type="dxa"/>
          </w:tcPr>
          <w:p w:rsidR="006F0966" w:rsidRPr="00D15642" w:rsidRDefault="006F0966" w:rsidP="002A1D61">
            <w:pPr>
              <w:spacing w:before="100" w:beforeAutospacing="1" w:after="100" w:afterAutospacing="1"/>
              <w:rPr>
                <w:rFonts w:ascii="Arial" w:hAnsi="Arial" w:cs="Arial"/>
                <w:bCs/>
                <w:sz w:val="22"/>
                <w:szCs w:val="22"/>
                <w:lang w:val="ro-RO"/>
              </w:rPr>
            </w:pPr>
            <w:r w:rsidRPr="00D15642">
              <w:rPr>
                <w:rFonts w:ascii="Arial" w:hAnsi="Arial" w:cs="Arial"/>
                <w:bCs/>
                <w:sz w:val="22"/>
                <w:szCs w:val="22"/>
                <w:lang w:val="ro-RO"/>
              </w:rPr>
              <w:t>500</w:t>
            </w:r>
          </w:p>
        </w:tc>
        <w:tc>
          <w:tcPr>
            <w:tcW w:w="1897" w:type="dxa"/>
          </w:tcPr>
          <w:p w:rsidR="006F0966" w:rsidRPr="00D15642" w:rsidRDefault="006F0966" w:rsidP="002A1D61">
            <w:pPr>
              <w:spacing w:before="100" w:beforeAutospacing="1" w:after="100" w:afterAutospacing="1"/>
              <w:rPr>
                <w:rFonts w:ascii="Arial" w:hAnsi="Arial" w:cs="Arial"/>
                <w:bCs/>
                <w:sz w:val="22"/>
                <w:szCs w:val="22"/>
                <w:lang w:val="ro-RO"/>
              </w:rPr>
            </w:pPr>
            <w:r w:rsidRPr="00D15642">
              <w:rPr>
                <w:rFonts w:ascii="Arial" w:hAnsi="Arial" w:cs="Arial"/>
                <w:bCs/>
                <w:sz w:val="22"/>
                <w:szCs w:val="22"/>
                <w:lang w:val="ro-RO"/>
              </w:rPr>
              <w:t>500</w:t>
            </w:r>
          </w:p>
        </w:tc>
        <w:tc>
          <w:tcPr>
            <w:tcW w:w="1898" w:type="dxa"/>
          </w:tcPr>
          <w:p w:rsidR="006F0966" w:rsidRPr="00D15642" w:rsidRDefault="006F0966" w:rsidP="002A1D61">
            <w:pPr>
              <w:spacing w:before="100" w:beforeAutospacing="1" w:after="100" w:afterAutospacing="1"/>
              <w:rPr>
                <w:rFonts w:ascii="Arial" w:hAnsi="Arial" w:cs="Arial"/>
                <w:bCs/>
                <w:sz w:val="22"/>
                <w:szCs w:val="22"/>
                <w:lang w:val="ro-RO"/>
              </w:rPr>
            </w:pPr>
            <w:r w:rsidRPr="00D15642">
              <w:rPr>
                <w:rFonts w:ascii="Arial" w:hAnsi="Arial" w:cs="Arial"/>
                <w:bCs/>
                <w:sz w:val="22"/>
                <w:szCs w:val="22"/>
                <w:lang w:val="ro-RO"/>
              </w:rPr>
              <w:t>400</w:t>
            </w:r>
          </w:p>
        </w:tc>
      </w:tr>
    </w:tbl>
    <w:p w:rsidR="006F0966" w:rsidRPr="00D15642" w:rsidRDefault="006F0966" w:rsidP="006F0966">
      <w:pPr>
        <w:spacing w:after="200"/>
        <w:jc w:val="both"/>
        <w:rPr>
          <w:rFonts w:ascii="Arial" w:hAnsi="Arial" w:cs="Arial"/>
          <w:sz w:val="22"/>
          <w:szCs w:val="22"/>
          <w:lang w:val="ro-RO"/>
        </w:rPr>
      </w:pPr>
      <w:r w:rsidRPr="00D15642">
        <w:rPr>
          <w:rFonts w:ascii="Arial" w:hAnsi="Arial" w:cs="Arial"/>
          <w:sz w:val="22"/>
          <w:szCs w:val="22"/>
          <w:lang w:val="ro-RO"/>
        </w:rPr>
        <w:t>Determinați:</w:t>
      </w:r>
    </w:p>
    <w:p w:rsidR="006F0966" w:rsidRPr="00D15642" w:rsidRDefault="006F0966" w:rsidP="006F0966">
      <w:pPr>
        <w:numPr>
          <w:ilvl w:val="0"/>
          <w:numId w:val="4"/>
        </w:numPr>
        <w:ind w:left="2154" w:hanging="357"/>
        <w:jc w:val="both"/>
        <w:rPr>
          <w:rFonts w:ascii="Arial" w:hAnsi="Arial" w:cs="Arial"/>
          <w:sz w:val="22"/>
          <w:szCs w:val="22"/>
          <w:lang w:val="ro-RO"/>
        </w:rPr>
      </w:pPr>
      <w:r w:rsidRPr="00D15642">
        <w:rPr>
          <w:rFonts w:ascii="Arial" w:hAnsi="Arial" w:cs="Arial"/>
          <w:sz w:val="22"/>
          <w:szCs w:val="22"/>
          <w:lang w:val="ro-RO"/>
        </w:rPr>
        <w:t>ponderea optiunilor cumparatorilor;</w:t>
      </w:r>
    </w:p>
    <w:p w:rsidR="006F0966" w:rsidRPr="00D15642" w:rsidRDefault="006F0966" w:rsidP="006F0966">
      <w:pPr>
        <w:numPr>
          <w:ilvl w:val="0"/>
          <w:numId w:val="4"/>
        </w:numPr>
        <w:ind w:left="2154" w:hanging="357"/>
        <w:jc w:val="both"/>
        <w:rPr>
          <w:rFonts w:ascii="Arial" w:hAnsi="Arial" w:cs="Arial"/>
          <w:sz w:val="22"/>
          <w:szCs w:val="22"/>
          <w:lang w:val="ro-RO"/>
        </w:rPr>
      </w:pPr>
      <w:r w:rsidRPr="00D15642">
        <w:rPr>
          <w:rFonts w:ascii="Arial" w:hAnsi="Arial" w:cs="Arial"/>
          <w:sz w:val="22"/>
          <w:szCs w:val="22"/>
          <w:lang w:val="ro-RO"/>
        </w:rPr>
        <w:t>scorurile pentru fiecare atribut;</w:t>
      </w:r>
    </w:p>
    <w:p w:rsidR="006F0966" w:rsidRPr="00D15642" w:rsidRDefault="006F0966" w:rsidP="006F0966">
      <w:pPr>
        <w:numPr>
          <w:ilvl w:val="0"/>
          <w:numId w:val="4"/>
        </w:numPr>
        <w:ind w:left="2154" w:hanging="357"/>
        <w:jc w:val="both"/>
        <w:rPr>
          <w:rFonts w:ascii="Arial" w:hAnsi="Arial" w:cs="Arial"/>
          <w:sz w:val="22"/>
          <w:szCs w:val="22"/>
          <w:lang w:val="ro-RO"/>
        </w:rPr>
      </w:pPr>
      <w:r w:rsidRPr="00D15642">
        <w:rPr>
          <w:rFonts w:ascii="Arial" w:hAnsi="Arial" w:cs="Arial"/>
          <w:sz w:val="22"/>
          <w:szCs w:val="22"/>
          <w:lang w:val="ro-RO"/>
        </w:rPr>
        <w:t>ordinea importanței celor trei caracteristici.</w:t>
      </w:r>
    </w:p>
    <w:p w:rsidR="006F0966" w:rsidRPr="00D15642" w:rsidRDefault="006F0966" w:rsidP="006F0966">
      <w:pPr>
        <w:ind w:left="2154"/>
        <w:jc w:val="both"/>
        <w:rPr>
          <w:rFonts w:ascii="Arial" w:hAnsi="Arial" w:cs="Arial"/>
          <w:sz w:val="22"/>
          <w:szCs w:val="22"/>
          <w:lang w:val="ro-RO"/>
        </w:rPr>
      </w:pPr>
    </w:p>
    <w:p w:rsidR="00B1420C" w:rsidRPr="00D15642" w:rsidRDefault="00B1420C" w:rsidP="00B1420C">
      <w:pPr>
        <w:pStyle w:val="ListParagraph"/>
        <w:ind w:left="1080"/>
        <w:rPr>
          <w:rFonts w:ascii="Arial" w:hAnsi="Arial" w:cs="Arial"/>
          <w:b/>
          <w:sz w:val="22"/>
          <w:szCs w:val="22"/>
          <w:lang w:val="it-IT"/>
        </w:rPr>
      </w:pPr>
      <w:r w:rsidRPr="00D15642">
        <w:rPr>
          <w:rFonts w:ascii="Arial" w:hAnsi="Arial" w:cs="Arial"/>
          <w:b/>
          <w:sz w:val="22"/>
          <w:szCs w:val="22"/>
          <w:lang w:val="it-IT"/>
        </w:rPr>
        <w:t>Nivelul de dificultate: ridicat</w:t>
      </w:r>
    </w:p>
    <w:p w:rsidR="00B1420C" w:rsidRPr="00D15642" w:rsidRDefault="00B1420C" w:rsidP="00B1420C">
      <w:pPr>
        <w:pStyle w:val="ListParagraph"/>
        <w:ind w:left="1080"/>
        <w:rPr>
          <w:rFonts w:ascii="Arial" w:hAnsi="Arial" w:cs="Arial"/>
          <w:b/>
          <w:sz w:val="22"/>
          <w:szCs w:val="22"/>
        </w:rPr>
      </w:pPr>
      <w:r w:rsidRPr="00D15642">
        <w:rPr>
          <w:rFonts w:ascii="Arial" w:hAnsi="Arial" w:cs="Arial"/>
          <w:b/>
          <w:sz w:val="22"/>
          <w:szCs w:val="22"/>
          <w:lang w:val="it-IT"/>
        </w:rPr>
        <w:t xml:space="preserve">Răspuns: </w:t>
      </w:r>
      <w:r w:rsidRPr="00D15642">
        <w:rPr>
          <w:rFonts w:ascii="Arial" w:hAnsi="Arial" w:cs="Arial"/>
          <w:b/>
          <w:sz w:val="22"/>
          <w:szCs w:val="22"/>
        </w:rPr>
        <w:t xml:space="preserve"> </w:t>
      </w:r>
    </w:p>
    <w:p w:rsidR="006F0966" w:rsidRPr="00D15642" w:rsidRDefault="006F0966" w:rsidP="006F0966">
      <w:pPr>
        <w:jc w:val="both"/>
        <w:rPr>
          <w:rFonts w:ascii="Arial" w:eastAsia="MS Mincho" w:hAnsi="Arial" w:cs="Arial"/>
          <w:iCs/>
          <w:sz w:val="22"/>
          <w:szCs w:val="22"/>
          <w:lang w:val="ro-RO" w:eastAsia="ro-RO"/>
        </w:rPr>
      </w:pPr>
    </w:p>
    <w:p w:rsidR="006F0966" w:rsidRPr="00D15642" w:rsidRDefault="006F0966" w:rsidP="006F0966">
      <w:pPr>
        <w:numPr>
          <w:ilvl w:val="0"/>
          <w:numId w:val="5"/>
        </w:numPr>
        <w:jc w:val="both"/>
        <w:rPr>
          <w:rFonts w:ascii="Arial" w:hAnsi="Arial" w:cs="Arial"/>
          <w:sz w:val="22"/>
          <w:szCs w:val="22"/>
          <w:lang w:val="ro-RO"/>
        </w:rPr>
      </w:pPr>
      <w:r w:rsidRPr="00D15642">
        <w:rPr>
          <w:rFonts w:ascii="Arial" w:hAnsi="Arial" w:cs="Arial"/>
          <w:bCs/>
          <w:sz w:val="22"/>
          <w:szCs w:val="22"/>
          <w:lang w:val="ro-RO"/>
        </w:rPr>
        <w:t>I= 3 pct; II= 2 pct; III= 1pct</w:t>
      </w:r>
    </w:p>
    <w:p w:rsidR="006F0966" w:rsidRPr="00D15642" w:rsidRDefault="006F0966" w:rsidP="006F0966">
      <w:pPr>
        <w:numPr>
          <w:ilvl w:val="0"/>
          <w:numId w:val="5"/>
        </w:numPr>
        <w:jc w:val="both"/>
        <w:rPr>
          <w:rFonts w:ascii="Arial" w:hAnsi="Arial" w:cs="Arial"/>
          <w:sz w:val="22"/>
          <w:szCs w:val="22"/>
          <w:lang w:val="ro-RO"/>
        </w:rPr>
      </w:pPr>
      <w:r w:rsidRPr="00D15642">
        <w:rPr>
          <w:rFonts w:ascii="Arial" w:hAnsi="Arial" w:cs="Arial"/>
          <w:sz w:val="22"/>
          <w:szCs w:val="22"/>
          <w:lang w:val="ro-RO"/>
        </w:rPr>
        <w:t xml:space="preserve">Scor </w:t>
      </w:r>
      <w:r w:rsidRPr="00D15642">
        <w:rPr>
          <w:rFonts w:ascii="Arial" w:hAnsi="Arial" w:cs="Arial"/>
          <w:bCs/>
          <w:sz w:val="22"/>
          <w:szCs w:val="22"/>
          <w:lang w:val="ro-RO"/>
        </w:rPr>
        <w:t>Culoare= 2,13</w:t>
      </w:r>
      <w:r w:rsidRPr="00D15642">
        <w:rPr>
          <w:rFonts w:ascii="Arial" w:hAnsi="Arial" w:cs="Arial"/>
          <w:sz w:val="22"/>
          <w:szCs w:val="22"/>
          <w:lang w:val="ro-RO"/>
        </w:rPr>
        <w:t xml:space="preserve">; </w:t>
      </w:r>
      <w:r w:rsidRPr="00D15642">
        <w:rPr>
          <w:rFonts w:ascii="Arial" w:hAnsi="Arial" w:cs="Arial"/>
          <w:bCs/>
          <w:sz w:val="22"/>
          <w:szCs w:val="22"/>
          <w:lang w:val="ro-RO"/>
        </w:rPr>
        <w:t xml:space="preserve"> Scor Model= 2,26</w:t>
      </w:r>
      <w:r w:rsidRPr="00D15642">
        <w:rPr>
          <w:rFonts w:ascii="Arial" w:hAnsi="Arial" w:cs="Arial"/>
          <w:sz w:val="22"/>
          <w:szCs w:val="22"/>
          <w:lang w:val="ro-RO"/>
        </w:rPr>
        <w:t xml:space="preserve">  ;</w:t>
      </w:r>
      <w:r w:rsidRPr="00D15642">
        <w:rPr>
          <w:rFonts w:ascii="Arial" w:hAnsi="Arial" w:cs="Arial"/>
          <w:bCs/>
          <w:sz w:val="22"/>
          <w:szCs w:val="22"/>
          <w:lang w:val="ro-RO"/>
        </w:rPr>
        <w:t xml:space="preserve"> Scor Preţ= 2,06</w:t>
      </w:r>
      <w:r w:rsidRPr="00D15642">
        <w:rPr>
          <w:rFonts w:ascii="Arial" w:hAnsi="Arial" w:cs="Arial"/>
          <w:sz w:val="22"/>
          <w:szCs w:val="22"/>
          <w:lang w:val="ro-RO"/>
        </w:rPr>
        <w:t xml:space="preserve"> </w:t>
      </w:r>
    </w:p>
    <w:p w:rsidR="006F0966" w:rsidRPr="00D15642" w:rsidRDefault="006F0966" w:rsidP="006F0966">
      <w:pPr>
        <w:numPr>
          <w:ilvl w:val="0"/>
          <w:numId w:val="5"/>
        </w:numPr>
        <w:jc w:val="both"/>
        <w:rPr>
          <w:rFonts w:ascii="Arial" w:hAnsi="Arial" w:cs="Arial"/>
          <w:sz w:val="22"/>
          <w:szCs w:val="22"/>
          <w:lang w:val="ro-RO"/>
        </w:rPr>
      </w:pPr>
      <w:r w:rsidRPr="00D15642">
        <w:rPr>
          <w:rFonts w:ascii="Arial" w:hAnsi="Arial" w:cs="Arial"/>
          <w:sz w:val="22"/>
          <w:szCs w:val="22"/>
          <w:lang w:val="ro-RO"/>
        </w:rPr>
        <w:t>Locul 1 -</w:t>
      </w:r>
      <w:r w:rsidRPr="00D15642">
        <w:rPr>
          <w:rFonts w:ascii="Arial" w:hAnsi="Arial" w:cs="Arial"/>
          <w:bCs/>
          <w:sz w:val="22"/>
          <w:szCs w:val="22"/>
          <w:lang w:val="ro-RO"/>
        </w:rPr>
        <w:t xml:space="preserve"> Scor Model= 2,26</w:t>
      </w:r>
    </w:p>
    <w:p w:rsidR="006F0966" w:rsidRPr="00D15642" w:rsidRDefault="006F0966" w:rsidP="006F0966">
      <w:pPr>
        <w:ind w:left="2160"/>
        <w:jc w:val="both"/>
        <w:rPr>
          <w:rFonts w:ascii="Arial" w:hAnsi="Arial" w:cs="Arial"/>
          <w:sz w:val="22"/>
          <w:szCs w:val="22"/>
          <w:lang w:val="ro-RO"/>
        </w:rPr>
      </w:pPr>
      <w:r w:rsidRPr="00D15642">
        <w:rPr>
          <w:rFonts w:ascii="Arial" w:hAnsi="Arial" w:cs="Arial"/>
          <w:sz w:val="22"/>
          <w:szCs w:val="22"/>
          <w:lang w:val="ro-RO"/>
        </w:rPr>
        <w:t xml:space="preserve">Locul 2 - Scor </w:t>
      </w:r>
      <w:r w:rsidRPr="00D15642">
        <w:rPr>
          <w:rFonts w:ascii="Arial" w:hAnsi="Arial" w:cs="Arial"/>
          <w:bCs/>
          <w:sz w:val="22"/>
          <w:szCs w:val="22"/>
          <w:lang w:val="ro-RO"/>
        </w:rPr>
        <w:t>Culoare= 2,13</w:t>
      </w:r>
    </w:p>
    <w:p w:rsidR="006F0966" w:rsidRPr="00D15642" w:rsidRDefault="006F0966" w:rsidP="006F0966">
      <w:pPr>
        <w:ind w:left="2160"/>
        <w:jc w:val="both"/>
        <w:rPr>
          <w:rFonts w:ascii="Arial" w:hAnsi="Arial" w:cs="Arial"/>
          <w:sz w:val="22"/>
          <w:szCs w:val="22"/>
          <w:lang w:val="ro-RO"/>
        </w:rPr>
      </w:pPr>
      <w:r w:rsidRPr="00D15642">
        <w:rPr>
          <w:rFonts w:ascii="Arial" w:hAnsi="Arial" w:cs="Arial"/>
          <w:sz w:val="22"/>
          <w:szCs w:val="22"/>
          <w:lang w:val="ro-RO"/>
        </w:rPr>
        <w:t>Locul 3-</w:t>
      </w:r>
      <w:r w:rsidRPr="00D15642">
        <w:rPr>
          <w:rFonts w:ascii="Arial" w:hAnsi="Arial" w:cs="Arial"/>
          <w:bCs/>
          <w:sz w:val="22"/>
          <w:szCs w:val="22"/>
          <w:lang w:val="ro-RO"/>
        </w:rPr>
        <w:t xml:space="preserve">  Scor Preţ= 2,06</w:t>
      </w:r>
      <w:r w:rsidRPr="00D15642">
        <w:rPr>
          <w:rFonts w:ascii="Arial" w:hAnsi="Arial" w:cs="Arial"/>
          <w:sz w:val="22"/>
          <w:szCs w:val="22"/>
          <w:lang w:val="ro-RO"/>
        </w:rPr>
        <w:t xml:space="preserve"> </w:t>
      </w:r>
    </w:p>
    <w:p w:rsidR="006F0966" w:rsidRPr="00D15642" w:rsidRDefault="006F0966" w:rsidP="006F0966">
      <w:pPr>
        <w:ind w:right="720"/>
        <w:jc w:val="center"/>
        <w:rPr>
          <w:rFonts w:ascii="Arial" w:hAnsi="Arial" w:cs="Arial"/>
          <w:sz w:val="22"/>
          <w:szCs w:val="22"/>
          <w:lang w:val="ro-RO"/>
        </w:rPr>
      </w:pPr>
    </w:p>
    <w:p w:rsidR="006F0966" w:rsidRPr="00D15642" w:rsidRDefault="006F0966" w:rsidP="006F0966">
      <w:pPr>
        <w:ind w:right="720"/>
        <w:jc w:val="center"/>
        <w:rPr>
          <w:rFonts w:ascii="Arial" w:hAnsi="Arial" w:cs="Arial"/>
          <w:sz w:val="22"/>
          <w:szCs w:val="22"/>
          <w:lang w:val="ro-RO"/>
        </w:rPr>
      </w:pPr>
    </w:p>
    <w:p w:rsidR="006F0966" w:rsidRPr="00D15642" w:rsidRDefault="006F0966" w:rsidP="006F0966">
      <w:pPr>
        <w:ind w:right="720"/>
        <w:jc w:val="center"/>
        <w:rPr>
          <w:rFonts w:ascii="Arial" w:hAnsi="Arial" w:cs="Arial"/>
          <w:sz w:val="22"/>
          <w:szCs w:val="22"/>
          <w:lang w:val="ro-RO"/>
        </w:rPr>
      </w:pPr>
    </w:p>
    <w:p w:rsidR="006F0966" w:rsidRPr="00D15642" w:rsidRDefault="006F0966" w:rsidP="006F0966">
      <w:pPr>
        <w:ind w:right="720"/>
        <w:jc w:val="center"/>
        <w:rPr>
          <w:rFonts w:ascii="Arial" w:hAnsi="Arial" w:cs="Arial"/>
          <w:sz w:val="22"/>
          <w:szCs w:val="22"/>
          <w:lang w:val="ro-RO"/>
        </w:rPr>
      </w:pPr>
    </w:p>
    <w:p w:rsidR="006F0966" w:rsidRPr="00D15642" w:rsidRDefault="006F0966" w:rsidP="006F0966">
      <w:pPr>
        <w:pStyle w:val="Title"/>
        <w:numPr>
          <w:ilvl w:val="0"/>
          <w:numId w:val="1"/>
        </w:numPr>
        <w:jc w:val="both"/>
        <w:rPr>
          <w:sz w:val="22"/>
          <w:szCs w:val="22"/>
          <w:lang w:val="ro-RO"/>
        </w:rPr>
      </w:pPr>
      <w:r w:rsidRPr="00D15642">
        <w:rPr>
          <w:sz w:val="22"/>
          <w:szCs w:val="22"/>
          <w:lang w:val="ro-RO"/>
        </w:rPr>
        <w:t>Calculaţi scorul general aferent scalei tip Likert, având la bază datele existente în tabelul de mai jos:</w:t>
      </w:r>
    </w:p>
    <w:p w:rsidR="006F0966" w:rsidRPr="00D15642" w:rsidRDefault="006F0966" w:rsidP="006F0966">
      <w:pPr>
        <w:jc w:val="both"/>
        <w:rPr>
          <w:rFonts w:ascii="Arial" w:hAnsi="Arial" w:cs="Arial"/>
          <w:sz w:val="22"/>
          <w:szCs w:val="22"/>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2"/>
        <w:gridCol w:w="1559"/>
        <w:gridCol w:w="1417"/>
        <w:gridCol w:w="1418"/>
        <w:gridCol w:w="1134"/>
        <w:gridCol w:w="958"/>
      </w:tblGrid>
      <w:tr w:rsidR="006F0966" w:rsidRPr="00D15642" w:rsidTr="002A1D61">
        <w:tc>
          <w:tcPr>
            <w:tcW w:w="2802" w:type="dxa"/>
            <w:vAlign w:val="center"/>
          </w:tcPr>
          <w:p w:rsidR="006F0966" w:rsidRPr="00D15642" w:rsidRDefault="006F0966" w:rsidP="002A1D61">
            <w:pPr>
              <w:jc w:val="center"/>
              <w:rPr>
                <w:rFonts w:ascii="Arial" w:hAnsi="Arial" w:cs="Arial"/>
                <w:b/>
                <w:sz w:val="22"/>
                <w:szCs w:val="22"/>
                <w:lang w:val="ro-RO"/>
              </w:rPr>
            </w:pPr>
          </w:p>
        </w:tc>
        <w:tc>
          <w:tcPr>
            <w:tcW w:w="1559" w:type="dxa"/>
            <w:vAlign w:val="center"/>
          </w:tcPr>
          <w:p w:rsidR="006F0966" w:rsidRPr="00D15642" w:rsidRDefault="006F0966" w:rsidP="002A1D61">
            <w:pPr>
              <w:jc w:val="center"/>
              <w:rPr>
                <w:rFonts w:ascii="Arial" w:hAnsi="Arial" w:cs="Arial"/>
                <w:b/>
                <w:sz w:val="22"/>
                <w:szCs w:val="22"/>
                <w:lang w:val="ro-RO"/>
              </w:rPr>
            </w:pPr>
            <w:r w:rsidRPr="00D15642">
              <w:rPr>
                <w:rFonts w:ascii="Arial" w:hAnsi="Arial" w:cs="Arial"/>
                <w:b/>
                <w:sz w:val="22"/>
                <w:szCs w:val="22"/>
                <w:lang w:val="ro-RO"/>
              </w:rPr>
              <w:t>Dezacord total</w:t>
            </w:r>
          </w:p>
        </w:tc>
        <w:tc>
          <w:tcPr>
            <w:tcW w:w="1417" w:type="dxa"/>
            <w:vAlign w:val="center"/>
          </w:tcPr>
          <w:p w:rsidR="006F0966" w:rsidRPr="00D15642" w:rsidRDefault="006F0966" w:rsidP="002A1D61">
            <w:pPr>
              <w:jc w:val="center"/>
              <w:rPr>
                <w:rFonts w:ascii="Arial" w:hAnsi="Arial" w:cs="Arial"/>
                <w:b/>
                <w:sz w:val="22"/>
                <w:szCs w:val="22"/>
                <w:lang w:val="ro-RO"/>
              </w:rPr>
            </w:pPr>
            <w:r w:rsidRPr="00D15642">
              <w:rPr>
                <w:rFonts w:ascii="Arial" w:hAnsi="Arial" w:cs="Arial"/>
                <w:b/>
                <w:sz w:val="22"/>
                <w:szCs w:val="22"/>
                <w:lang w:val="ro-RO"/>
              </w:rPr>
              <w:t>Dezacord</w:t>
            </w:r>
          </w:p>
        </w:tc>
        <w:tc>
          <w:tcPr>
            <w:tcW w:w="1418" w:type="dxa"/>
            <w:vAlign w:val="center"/>
          </w:tcPr>
          <w:p w:rsidR="006F0966" w:rsidRPr="00D15642" w:rsidRDefault="006F0966" w:rsidP="002A1D61">
            <w:pPr>
              <w:jc w:val="center"/>
              <w:rPr>
                <w:rFonts w:ascii="Arial" w:hAnsi="Arial" w:cs="Arial"/>
                <w:b/>
                <w:sz w:val="22"/>
                <w:szCs w:val="22"/>
                <w:lang w:val="ro-RO"/>
              </w:rPr>
            </w:pPr>
            <w:r w:rsidRPr="00D15642">
              <w:rPr>
                <w:rFonts w:ascii="Arial" w:hAnsi="Arial" w:cs="Arial"/>
                <w:b/>
                <w:sz w:val="22"/>
                <w:szCs w:val="22"/>
                <w:lang w:val="ro-RO"/>
              </w:rPr>
              <w:t>Indiferent</w:t>
            </w:r>
          </w:p>
        </w:tc>
        <w:tc>
          <w:tcPr>
            <w:tcW w:w="1134" w:type="dxa"/>
            <w:vAlign w:val="center"/>
          </w:tcPr>
          <w:p w:rsidR="006F0966" w:rsidRPr="00D15642" w:rsidRDefault="006F0966" w:rsidP="002A1D61">
            <w:pPr>
              <w:jc w:val="center"/>
              <w:rPr>
                <w:rFonts w:ascii="Arial" w:hAnsi="Arial" w:cs="Arial"/>
                <w:b/>
                <w:sz w:val="22"/>
                <w:szCs w:val="22"/>
                <w:lang w:val="ro-RO"/>
              </w:rPr>
            </w:pPr>
            <w:r w:rsidRPr="00D15642">
              <w:rPr>
                <w:rFonts w:ascii="Arial" w:hAnsi="Arial" w:cs="Arial"/>
                <w:b/>
                <w:sz w:val="22"/>
                <w:szCs w:val="22"/>
                <w:lang w:val="ro-RO"/>
              </w:rPr>
              <w:t>Acord</w:t>
            </w:r>
          </w:p>
        </w:tc>
        <w:tc>
          <w:tcPr>
            <w:tcW w:w="958" w:type="dxa"/>
            <w:vAlign w:val="center"/>
          </w:tcPr>
          <w:p w:rsidR="006F0966" w:rsidRPr="00D15642" w:rsidRDefault="006F0966" w:rsidP="002A1D61">
            <w:pPr>
              <w:jc w:val="center"/>
              <w:rPr>
                <w:rFonts w:ascii="Arial" w:hAnsi="Arial" w:cs="Arial"/>
                <w:b/>
                <w:sz w:val="22"/>
                <w:szCs w:val="22"/>
                <w:lang w:val="ro-RO"/>
              </w:rPr>
            </w:pPr>
            <w:r w:rsidRPr="00D15642">
              <w:rPr>
                <w:rFonts w:ascii="Arial" w:hAnsi="Arial" w:cs="Arial"/>
                <w:b/>
                <w:sz w:val="22"/>
                <w:szCs w:val="22"/>
                <w:lang w:val="ro-RO"/>
              </w:rPr>
              <w:t>Acord total</w:t>
            </w:r>
          </w:p>
        </w:tc>
      </w:tr>
      <w:tr w:rsidR="006F0966" w:rsidRPr="00D15642" w:rsidTr="002A1D61">
        <w:tc>
          <w:tcPr>
            <w:tcW w:w="2802" w:type="dxa"/>
            <w:vAlign w:val="center"/>
          </w:tcPr>
          <w:p w:rsidR="006F0966" w:rsidRPr="00D15642" w:rsidRDefault="006F0966" w:rsidP="002A1D61">
            <w:pPr>
              <w:jc w:val="center"/>
              <w:rPr>
                <w:rFonts w:ascii="Arial" w:hAnsi="Arial" w:cs="Arial"/>
                <w:sz w:val="22"/>
                <w:szCs w:val="22"/>
                <w:lang w:val="ro-RO"/>
              </w:rPr>
            </w:pPr>
          </w:p>
        </w:tc>
        <w:tc>
          <w:tcPr>
            <w:tcW w:w="1559" w:type="dxa"/>
            <w:vAlign w:val="center"/>
          </w:tcPr>
          <w:p w:rsidR="006F0966" w:rsidRPr="00D15642" w:rsidRDefault="006F0966" w:rsidP="002A1D61">
            <w:pPr>
              <w:jc w:val="center"/>
              <w:rPr>
                <w:rFonts w:ascii="Arial" w:hAnsi="Arial" w:cs="Arial"/>
                <w:sz w:val="22"/>
                <w:szCs w:val="22"/>
                <w:lang w:val="ro-RO"/>
              </w:rPr>
            </w:pPr>
            <w:r w:rsidRPr="00D15642">
              <w:rPr>
                <w:rFonts w:ascii="Arial" w:hAnsi="Arial" w:cs="Arial"/>
                <w:sz w:val="22"/>
                <w:szCs w:val="22"/>
                <w:lang w:val="ro-RO"/>
              </w:rPr>
              <w:t>- 2</w:t>
            </w:r>
          </w:p>
        </w:tc>
        <w:tc>
          <w:tcPr>
            <w:tcW w:w="1417" w:type="dxa"/>
            <w:vAlign w:val="center"/>
          </w:tcPr>
          <w:p w:rsidR="006F0966" w:rsidRPr="00D15642" w:rsidRDefault="006F0966" w:rsidP="002A1D61">
            <w:pPr>
              <w:jc w:val="center"/>
              <w:rPr>
                <w:rFonts w:ascii="Arial" w:hAnsi="Arial" w:cs="Arial"/>
                <w:sz w:val="22"/>
                <w:szCs w:val="22"/>
                <w:lang w:val="ro-RO"/>
              </w:rPr>
            </w:pPr>
            <w:r w:rsidRPr="00D15642">
              <w:rPr>
                <w:rFonts w:ascii="Arial" w:hAnsi="Arial" w:cs="Arial"/>
                <w:sz w:val="22"/>
                <w:szCs w:val="22"/>
                <w:lang w:val="ro-RO"/>
              </w:rPr>
              <w:t>- 1</w:t>
            </w:r>
          </w:p>
        </w:tc>
        <w:tc>
          <w:tcPr>
            <w:tcW w:w="1418" w:type="dxa"/>
            <w:vAlign w:val="center"/>
          </w:tcPr>
          <w:p w:rsidR="006F0966" w:rsidRPr="00D15642" w:rsidRDefault="006F0966" w:rsidP="002A1D61">
            <w:pPr>
              <w:jc w:val="center"/>
              <w:rPr>
                <w:rFonts w:ascii="Arial" w:hAnsi="Arial" w:cs="Arial"/>
                <w:sz w:val="22"/>
                <w:szCs w:val="22"/>
                <w:lang w:val="ro-RO"/>
              </w:rPr>
            </w:pPr>
            <w:r w:rsidRPr="00D15642">
              <w:rPr>
                <w:rFonts w:ascii="Arial" w:hAnsi="Arial" w:cs="Arial"/>
                <w:sz w:val="22"/>
                <w:szCs w:val="22"/>
                <w:lang w:val="ro-RO"/>
              </w:rPr>
              <w:t>0</w:t>
            </w:r>
          </w:p>
        </w:tc>
        <w:tc>
          <w:tcPr>
            <w:tcW w:w="1134" w:type="dxa"/>
            <w:vAlign w:val="center"/>
          </w:tcPr>
          <w:p w:rsidR="006F0966" w:rsidRPr="00D15642" w:rsidRDefault="006F0966" w:rsidP="002A1D61">
            <w:pPr>
              <w:jc w:val="center"/>
              <w:rPr>
                <w:rFonts w:ascii="Arial" w:hAnsi="Arial" w:cs="Arial"/>
                <w:sz w:val="22"/>
                <w:szCs w:val="22"/>
                <w:lang w:val="ro-RO"/>
              </w:rPr>
            </w:pPr>
            <w:r w:rsidRPr="00D15642">
              <w:rPr>
                <w:rFonts w:ascii="Arial" w:hAnsi="Arial" w:cs="Arial"/>
                <w:sz w:val="22"/>
                <w:szCs w:val="22"/>
                <w:lang w:val="ro-RO"/>
              </w:rPr>
              <w:t>+ 1</w:t>
            </w:r>
          </w:p>
        </w:tc>
        <w:tc>
          <w:tcPr>
            <w:tcW w:w="958" w:type="dxa"/>
            <w:vAlign w:val="center"/>
          </w:tcPr>
          <w:p w:rsidR="006F0966" w:rsidRPr="00D15642" w:rsidRDefault="006F0966" w:rsidP="002A1D61">
            <w:pPr>
              <w:jc w:val="center"/>
              <w:rPr>
                <w:rFonts w:ascii="Arial" w:hAnsi="Arial" w:cs="Arial"/>
                <w:sz w:val="22"/>
                <w:szCs w:val="22"/>
                <w:lang w:val="ro-RO"/>
              </w:rPr>
            </w:pPr>
            <w:r w:rsidRPr="00D15642">
              <w:rPr>
                <w:rFonts w:ascii="Arial" w:hAnsi="Arial" w:cs="Arial"/>
                <w:sz w:val="22"/>
                <w:szCs w:val="22"/>
                <w:lang w:val="ro-RO"/>
              </w:rPr>
              <w:t>+ 2</w:t>
            </w:r>
          </w:p>
        </w:tc>
      </w:tr>
      <w:tr w:rsidR="006F0966" w:rsidRPr="00D15642" w:rsidTr="002A1D61">
        <w:tc>
          <w:tcPr>
            <w:tcW w:w="2802" w:type="dxa"/>
            <w:vAlign w:val="center"/>
          </w:tcPr>
          <w:p w:rsidR="006F0966" w:rsidRPr="00D15642" w:rsidRDefault="006F0966" w:rsidP="002A1D61">
            <w:pPr>
              <w:rPr>
                <w:rFonts w:ascii="Arial" w:hAnsi="Arial" w:cs="Arial"/>
                <w:sz w:val="22"/>
                <w:szCs w:val="22"/>
                <w:lang w:val="ro-RO"/>
              </w:rPr>
            </w:pPr>
            <w:r w:rsidRPr="00D15642">
              <w:rPr>
                <w:rFonts w:ascii="Arial" w:hAnsi="Arial" w:cs="Arial"/>
                <w:sz w:val="22"/>
                <w:szCs w:val="22"/>
                <w:lang w:val="ro-RO"/>
              </w:rPr>
              <w:t>„Un om primeşte două feluri de educaţie – una pe care i-o dau alţii, alta, mult mai însemnată, pe care ţi-o dă el însuşi” Samuel Smiles (1812-1904) british author</w:t>
            </w:r>
          </w:p>
        </w:tc>
        <w:tc>
          <w:tcPr>
            <w:tcW w:w="1559" w:type="dxa"/>
            <w:vAlign w:val="center"/>
          </w:tcPr>
          <w:p w:rsidR="006F0966" w:rsidRPr="00D15642" w:rsidRDefault="006F0966" w:rsidP="002A1D61">
            <w:pPr>
              <w:jc w:val="center"/>
              <w:rPr>
                <w:rFonts w:ascii="Arial" w:hAnsi="Arial" w:cs="Arial"/>
                <w:sz w:val="22"/>
                <w:szCs w:val="22"/>
                <w:lang w:val="ro-RO"/>
              </w:rPr>
            </w:pPr>
            <w:r w:rsidRPr="00D15642">
              <w:rPr>
                <w:rFonts w:ascii="Arial" w:hAnsi="Arial" w:cs="Arial"/>
                <w:sz w:val="22"/>
                <w:szCs w:val="22"/>
                <w:lang w:val="ro-RO"/>
              </w:rPr>
              <w:t>10</w:t>
            </w:r>
          </w:p>
        </w:tc>
        <w:tc>
          <w:tcPr>
            <w:tcW w:w="1417" w:type="dxa"/>
            <w:vAlign w:val="center"/>
          </w:tcPr>
          <w:p w:rsidR="006F0966" w:rsidRPr="00D15642" w:rsidRDefault="006F0966" w:rsidP="002A1D61">
            <w:pPr>
              <w:jc w:val="center"/>
              <w:rPr>
                <w:rFonts w:ascii="Arial" w:hAnsi="Arial" w:cs="Arial"/>
                <w:sz w:val="22"/>
                <w:szCs w:val="22"/>
                <w:lang w:val="ro-RO"/>
              </w:rPr>
            </w:pPr>
            <w:r w:rsidRPr="00D15642">
              <w:rPr>
                <w:rFonts w:ascii="Arial" w:hAnsi="Arial" w:cs="Arial"/>
                <w:sz w:val="22"/>
                <w:szCs w:val="22"/>
                <w:lang w:val="ro-RO"/>
              </w:rPr>
              <w:t>15</w:t>
            </w:r>
          </w:p>
        </w:tc>
        <w:tc>
          <w:tcPr>
            <w:tcW w:w="1418" w:type="dxa"/>
            <w:vAlign w:val="center"/>
          </w:tcPr>
          <w:p w:rsidR="006F0966" w:rsidRPr="00D15642" w:rsidRDefault="006F0966" w:rsidP="002A1D61">
            <w:pPr>
              <w:jc w:val="center"/>
              <w:rPr>
                <w:rFonts w:ascii="Arial" w:hAnsi="Arial" w:cs="Arial"/>
                <w:sz w:val="22"/>
                <w:szCs w:val="22"/>
                <w:lang w:val="ro-RO"/>
              </w:rPr>
            </w:pPr>
            <w:r w:rsidRPr="00D15642">
              <w:rPr>
                <w:rFonts w:ascii="Arial" w:hAnsi="Arial" w:cs="Arial"/>
                <w:sz w:val="22"/>
                <w:szCs w:val="22"/>
                <w:lang w:val="ro-RO"/>
              </w:rPr>
              <w:t>25</w:t>
            </w:r>
          </w:p>
        </w:tc>
        <w:tc>
          <w:tcPr>
            <w:tcW w:w="1134" w:type="dxa"/>
            <w:vAlign w:val="center"/>
          </w:tcPr>
          <w:p w:rsidR="006F0966" w:rsidRPr="00D15642" w:rsidRDefault="006F0966" w:rsidP="002A1D61">
            <w:pPr>
              <w:jc w:val="center"/>
              <w:rPr>
                <w:rFonts w:ascii="Arial" w:hAnsi="Arial" w:cs="Arial"/>
                <w:sz w:val="22"/>
                <w:szCs w:val="22"/>
                <w:lang w:val="ro-RO"/>
              </w:rPr>
            </w:pPr>
            <w:r w:rsidRPr="00D15642">
              <w:rPr>
                <w:rFonts w:ascii="Arial" w:hAnsi="Arial" w:cs="Arial"/>
                <w:sz w:val="22"/>
                <w:szCs w:val="22"/>
                <w:lang w:val="ro-RO"/>
              </w:rPr>
              <w:t>30</w:t>
            </w:r>
          </w:p>
        </w:tc>
        <w:tc>
          <w:tcPr>
            <w:tcW w:w="958" w:type="dxa"/>
            <w:vAlign w:val="center"/>
          </w:tcPr>
          <w:p w:rsidR="006F0966" w:rsidRPr="00D15642" w:rsidRDefault="006F0966" w:rsidP="002A1D61">
            <w:pPr>
              <w:jc w:val="center"/>
              <w:rPr>
                <w:rFonts w:ascii="Arial" w:hAnsi="Arial" w:cs="Arial"/>
                <w:sz w:val="22"/>
                <w:szCs w:val="22"/>
                <w:lang w:val="ro-RO"/>
              </w:rPr>
            </w:pPr>
            <w:r w:rsidRPr="00D15642">
              <w:rPr>
                <w:rFonts w:ascii="Arial" w:hAnsi="Arial" w:cs="Arial"/>
                <w:sz w:val="22"/>
                <w:szCs w:val="22"/>
                <w:lang w:val="ro-RO"/>
              </w:rPr>
              <w:t>20</w:t>
            </w:r>
          </w:p>
        </w:tc>
      </w:tr>
    </w:tbl>
    <w:p w:rsidR="006F0966" w:rsidRPr="00D15642" w:rsidRDefault="006F0966" w:rsidP="006F0966">
      <w:pPr>
        <w:ind w:right="720"/>
        <w:jc w:val="center"/>
        <w:rPr>
          <w:rFonts w:ascii="Arial" w:hAnsi="Arial" w:cs="Arial"/>
          <w:sz w:val="22"/>
          <w:szCs w:val="22"/>
          <w:lang w:val="ro-RO"/>
        </w:rPr>
      </w:pPr>
    </w:p>
    <w:p w:rsidR="006F0966" w:rsidRPr="00D15642" w:rsidRDefault="006F0966" w:rsidP="006F0966">
      <w:pPr>
        <w:ind w:right="720"/>
        <w:jc w:val="center"/>
        <w:rPr>
          <w:rFonts w:ascii="Arial" w:hAnsi="Arial" w:cs="Arial"/>
          <w:sz w:val="22"/>
          <w:szCs w:val="22"/>
          <w:lang w:val="ro-RO"/>
        </w:rPr>
      </w:pPr>
    </w:p>
    <w:p w:rsidR="00B1420C" w:rsidRPr="00D15642" w:rsidRDefault="00B1420C" w:rsidP="00B1420C">
      <w:pPr>
        <w:pStyle w:val="ListParagraph"/>
        <w:ind w:left="1080"/>
        <w:rPr>
          <w:rFonts w:ascii="Arial" w:hAnsi="Arial" w:cs="Arial"/>
          <w:b/>
          <w:sz w:val="22"/>
          <w:szCs w:val="22"/>
          <w:lang w:val="it-IT"/>
        </w:rPr>
      </w:pPr>
      <w:r w:rsidRPr="00D15642">
        <w:rPr>
          <w:rFonts w:ascii="Arial" w:hAnsi="Arial" w:cs="Arial"/>
          <w:b/>
          <w:sz w:val="22"/>
          <w:szCs w:val="22"/>
          <w:lang w:val="it-IT"/>
        </w:rPr>
        <w:t xml:space="preserve">Nivelul de dificultate: </w:t>
      </w:r>
      <w:r>
        <w:rPr>
          <w:rFonts w:ascii="Arial" w:hAnsi="Arial" w:cs="Arial"/>
          <w:b/>
          <w:sz w:val="22"/>
          <w:szCs w:val="22"/>
          <w:lang w:val="it-IT"/>
        </w:rPr>
        <w:t>mediu</w:t>
      </w:r>
      <w:bookmarkStart w:id="0" w:name="_GoBack"/>
      <w:bookmarkEnd w:id="0"/>
    </w:p>
    <w:p w:rsidR="00B1420C" w:rsidRPr="00D15642" w:rsidRDefault="00B1420C" w:rsidP="00B1420C">
      <w:pPr>
        <w:pStyle w:val="ListParagraph"/>
        <w:ind w:left="1080"/>
        <w:rPr>
          <w:rFonts w:ascii="Arial" w:hAnsi="Arial" w:cs="Arial"/>
          <w:b/>
          <w:sz w:val="22"/>
          <w:szCs w:val="22"/>
        </w:rPr>
      </w:pPr>
      <w:r w:rsidRPr="00D15642">
        <w:rPr>
          <w:rFonts w:ascii="Arial" w:hAnsi="Arial" w:cs="Arial"/>
          <w:b/>
          <w:sz w:val="22"/>
          <w:szCs w:val="22"/>
          <w:lang w:val="it-IT"/>
        </w:rPr>
        <w:t xml:space="preserve">Răspuns: </w:t>
      </w:r>
      <w:r w:rsidRPr="00D15642">
        <w:rPr>
          <w:rFonts w:ascii="Arial" w:hAnsi="Arial" w:cs="Arial"/>
          <w:b/>
          <w:sz w:val="22"/>
          <w:szCs w:val="22"/>
        </w:rPr>
        <w:t xml:space="preserve"> </w:t>
      </w:r>
    </w:p>
    <w:p w:rsidR="006F0966" w:rsidRPr="00D15642" w:rsidRDefault="006F0966" w:rsidP="006F0966">
      <w:pPr>
        <w:autoSpaceDE w:val="0"/>
        <w:autoSpaceDN w:val="0"/>
        <w:adjustRightInd w:val="0"/>
        <w:ind w:left="360"/>
        <w:rPr>
          <w:rFonts w:ascii="Arial" w:hAnsi="Arial" w:cs="Arial"/>
          <w:sz w:val="22"/>
          <w:szCs w:val="22"/>
          <w:lang w:val="ro-RO" w:eastAsia="en-GB"/>
        </w:rPr>
      </w:pPr>
      <w:r w:rsidRPr="00D15642">
        <w:rPr>
          <w:rFonts w:ascii="Arial" w:hAnsi="Arial" w:cs="Arial"/>
          <w:sz w:val="22"/>
          <w:szCs w:val="22"/>
          <w:lang w:val="ro-RO" w:eastAsia="en-GB"/>
        </w:rPr>
        <w:t xml:space="preserve">Scor general = </w:t>
      </w:r>
      <w:r w:rsidRPr="00D15642">
        <w:rPr>
          <w:rFonts w:ascii="Arial" w:hAnsi="Arial" w:cs="Arial"/>
          <w:position w:val="-24"/>
          <w:sz w:val="22"/>
          <w:szCs w:val="22"/>
          <w:lang w:val="ro-RO" w:eastAsia="en-GB"/>
        </w:rPr>
        <w:object w:dxaOrig="5880" w:dyaOrig="620">
          <v:shape id="_x0000_i1031" type="#_x0000_t75" style="width:294pt;height:30.75pt" o:ole="">
            <v:imagedata r:id="rId18" o:title=""/>
          </v:shape>
          <o:OLEObject Type="Embed" ProgID="Equation.3" ShapeID="_x0000_i1031" DrawAspect="Content" ObjectID="_1696169981" r:id="rId19"/>
        </w:object>
      </w:r>
    </w:p>
    <w:p w:rsidR="006F0966" w:rsidRPr="00D15642" w:rsidRDefault="006F0966" w:rsidP="006F0966">
      <w:pPr>
        <w:ind w:right="720"/>
        <w:jc w:val="center"/>
        <w:rPr>
          <w:rFonts w:ascii="Arial" w:hAnsi="Arial" w:cs="Arial"/>
          <w:sz w:val="22"/>
          <w:szCs w:val="22"/>
          <w:lang w:val="ro-RO"/>
        </w:rPr>
      </w:pPr>
    </w:p>
    <w:p w:rsidR="00C145C0" w:rsidRPr="00D15642" w:rsidRDefault="00C145C0">
      <w:pPr>
        <w:rPr>
          <w:rFonts w:ascii="Arial" w:hAnsi="Arial" w:cs="Arial"/>
          <w:sz w:val="22"/>
          <w:szCs w:val="22"/>
        </w:rPr>
      </w:pPr>
    </w:p>
    <w:sectPr w:rsidR="00C145C0" w:rsidRPr="00D156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41968"/>
    <w:multiLevelType w:val="hybridMultilevel"/>
    <w:tmpl w:val="53DA6664"/>
    <w:lvl w:ilvl="0" w:tplc="FAB47B58">
      <w:start w:val="1"/>
      <w:numFmt w:val="lowerLetter"/>
      <w:lvlText w:val="%1)"/>
      <w:lvlJc w:val="left"/>
      <w:pPr>
        <w:ind w:left="2160" w:hanging="360"/>
      </w:pPr>
      <w:rPr>
        <w:rFonts w:eastAsia="MS Mincho" w:hint="default"/>
      </w:rPr>
    </w:lvl>
    <w:lvl w:ilvl="1" w:tplc="04180019" w:tentative="1">
      <w:start w:val="1"/>
      <w:numFmt w:val="lowerLetter"/>
      <w:lvlText w:val="%2."/>
      <w:lvlJc w:val="left"/>
      <w:pPr>
        <w:ind w:left="2880" w:hanging="360"/>
      </w:pPr>
    </w:lvl>
    <w:lvl w:ilvl="2" w:tplc="0418001B" w:tentative="1">
      <w:start w:val="1"/>
      <w:numFmt w:val="lowerRoman"/>
      <w:lvlText w:val="%3."/>
      <w:lvlJc w:val="right"/>
      <w:pPr>
        <w:ind w:left="3600" w:hanging="180"/>
      </w:pPr>
    </w:lvl>
    <w:lvl w:ilvl="3" w:tplc="0418000F" w:tentative="1">
      <w:start w:val="1"/>
      <w:numFmt w:val="decimal"/>
      <w:lvlText w:val="%4."/>
      <w:lvlJc w:val="left"/>
      <w:pPr>
        <w:ind w:left="4320" w:hanging="360"/>
      </w:pPr>
    </w:lvl>
    <w:lvl w:ilvl="4" w:tplc="04180019" w:tentative="1">
      <w:start w:val="1"/>
      <w:numFmt w:val="lowerLetter"/>
      <w:lvlText w:val="%5."/>
      <w:lvlJc w:val="left"/>
      <w:pPr>
        <w:ind w:left="5040" w:hanging="360"/>
      </w:pPr>
    </w:lvl>
    <w:lvl w:ilvl="5" w:tplc="0418001B" w:tentative="1">
      <w:start w:val="1"/>
      <w:numFmt w:val="lowerRoman"/>
      <w:lvlText w:val="%6."/>
      <w:lvlJc w:val="right"/>
      <w:pPr>
        <w:ind w:left="5760" w:hanging="180"/>
      </w:pPr>
    </w:lvl>
    <w:lvl w:ilvl="6" w:tplc="0418000F" w:tentative="1">
      <w:start w:val="1"/>
      <w:numFmt w:val="decimal"/>
      <w:lvlText w:val="%7."/>
      <w:lvlJc w:val="left"/>
      <w:pPr>
        <w:ind w:left="6480" w:hanging="360"/>
      </w:pPr>
    </w:lvl>
    <w:lvl w:ilvl="7" w:tplc="04180019" w:tentative="1">
      <w:start w:val="1"/>
      <w:numFmt w:val="lowerLetter"/>
      <w:lvlText w:val="%8."/>
      <w:lvlJc w:val="left"/>
      <w:pPr>
        <w:ind w:left="7200" w:hanging="360"/>
      </w:pPr>
    </w:lvl>
    <w:lvl w:ilvl="8" w:tplc="0418001B" w:tentative="1">
      <w:start w:val="1"/>
      <w:numFmt w:val="lowerRoman"/>
      <w:lvlText w:val="%9."/>
      <w:lvlJc w:val="right"/>
      <w:pPr>
        <w:ind w:left="7920" w:hanging="180"/>
      </w:pPr>
    </w:lvl>
  </w:abstractNum>
  <w:abstractNum w:abstractNumId="1">
    <w:nsid w:val="17001D22"/>
    <w:multiLevelType w:val="hybridMultilevel"/>
    <w:tmpl w:val="43DE1AE6"/>
    <w:lvl w:ilvl="0" w:tplc="696A6A72">
      <w:start w:val="3"/>
      <w:numFmt w:val="decimal"/>
      <w:lvlText w:val="%1."/>
      <w:lvlJc w:val="left"/>
      <w:pPr>
        <w:ind w:left="360" w:hanging="360"/>
      </w:pPr>
      <w:rPr>
        <w:rFonts w:hint="default"/>
        <w:b/>
        <w:color w:val="auto"/>
      </w:rPr>
    </w:lvl>
    <w:lvl w:ilvl="1" w:tplc="04180019">
      <w:start w:val="1"/>
      <w:numFmt w:val="lowerLetter"/>
      <w:lvlText w:val="%2."/>
      <w:lvlJc w:val="left"/>
      <w:pPr>
        <w:ind w:left="1440" w:hanging="360"/>
      </w:pPr>
    </w:lvl>
    <w:lvl w:ilvl="2" w:tplc="D81C436A">
      <w:start w:val="1"/>
      <w:numFmt w:val="bullet"/>
      <w:lvlText w:val="-"/>
      <w:lvlJc w:val="left"/>
      <w:pPr>
        <w:ind w:left="2340" w:hanging="360"/>
      </w:pPr>
      <w:rPr>
        <w:rFonts w:ascii="Times New Roman" w:eastAsia="Times New Roman" w:hAnsi="Times New Roman" w:cs="Times New Roman"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1CE9409F"/>
    <w:multiLevelType w:val="hybridMultilevel"/>
    <w:tmpl w:val="D90E9ABE"/>
    <w:lvl w:ilvl="0" w:tplc="31BA104E">
      <w:start w:val="1"/>
      <w:numFmt w:val="lowerLetter"/>
      <w:lvlText w:val="%1)"/>
      <w:lvlJc w:val="left"/>
      <w:pPr>
        <w:ind w:left="2160" w:hanging="360"/>
      </w:pPr>
      <w:rPr>
        <w:rFonts w:hint="default"/>
      </w:rPr>
    </w:lvl>
    <w:lvl w:ilvl="1" w:tplc="04180019" w:tentative="1">
      <w:start w:val="1"/>
      <w:numFmt w:val="lowerLetter"/>
      <w:lvlText w:val="%2."/>
      <w:lvlJc w:val="left"/>
      <w:pPr>
        <w:ind w:left="2880" w:hanging="360"/>
      </w:pPr>
    </w:lvl>
    <w:lvl w:ilvl="2" w:tplc="0418001B" w:tentative="1">
      <w:start w:val="1"/>
      <w:numFmt w:val="lowerRoman"/>
      <w:lvlText w:val="%3."/>
      <w:lvlJc w:val="right"/>
      <w:pPr>
        <w:ind w:left="3600" w:hanging="180"/>
      </w:pPr>
    </w:lvl>
    <w:lvl w:ilvl="3" w:tplc="0418000F" w:tentative="1">
      <w:start w:val="1"/>
      <w:numFmt w:val="decimal"/>
      <w:lvlText w:val="%4."/>
      <w:lvlJc w:val="left"/>
      <w:pPr>
        <w:ind w:left="4320" w:hanging="360"/>
      </w:pPr>
    </w:lvl>
    <w:lvl w:ilvl="4" w:tplc="04180019" w:tentative="1">
      <w:start w:val="1"/>
      <w:numFmt w:val="lowerLetter"/>
      <w:lvlText w:val="%5."/>
      <w:lvlJc w:val="left"/>
      <w:pPr>
        <w:ind w:left="5040" w:hanging="360"/>
      </w:pPr>
    </w:lvl>
    <w:lvl w:ilvl="5" w:tplc="0418001B" w:tentative="1">
      <w:start w:val="1"/>
      <w:numFmt w:val="lowerRoman"/>
      <w:lvlText w:val="%6."/>
      <w:lvlJc w:val="right"/>
      <w:pPr>
        <w:ind w:left="5760" w:hanging="180"/>
      </w:pPr>
    </w:lvl>
    <w:lvl w:ilvl="6" w:tplc="0418000F" w:tentative="1">
      <w:start w:val="1"/>
      <w:numFmt w:val="decimal"/>
      <w:lvlText w:val="%7."/>
      <w:lvlJc w:val="left"/>
      <w:pPr>
        <w:ind w:left="6480" w:hanging="360"/>
      </w:pPr>
    </w:lvl>
    <w:lvl w:ilvl="7" w:tplc="04180019" w:tentative="1">
      <w:start w:val="1"/>
      <w:numFmt w:val="lowerLetter"/>
      <w:lvlText w:val="%8."/>
      <w:lvlJc w:val="left"/>
      <w:pPr>
        <w:ind w:left="7200" w:hanging="360"/>
      </w:pPr>
    </w:lvl>
    <w:lvl w:ilvl="8" w:tplc="0418001B" w:tentative="1">
      <w:start w:val="1"/>
      <w:numFmt w:val="lowerRoman"/>
      <w:lvlText w:val="%9."/>
      <w:lvlJc w:val="right"/>
      <w:pPr>
        <w:ind w:left="7920" w:hanging="180"/>
      </w:pPr>
    </w:lvl>
  </w:abstractNum>
  <w:abstractNum w:abstractNumId="3">
    <w:nsid w:val="475551AA"/>
    <w:multiLevelType w:val="hybridMultilevel"/>
    <w:tmpl w:val="78D611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D8D3855"/>
    <w:multiLevelType w:val="hybridMultilevel"/>
    <w:tmpl w:val="E5B6343C"/>
    <w:lvl w:ilvl="0" w:tplc="405A09F8">
      <w:start w:val="1"/>
      <w:numFmt w:val="lowerLetter"/>
      <w:lvlText w:val="%1."/>
      <w:lvlJc w:val="left"/>
      <w:pPr>
        <w:ind w:left="720" w:hanging="360"/>
      </w:pPr>
      <w:rPr>
        <w:rFonts w:ascii="Times New Roman" w:eastAsia="Times New Roman" w:hAnsi="Times New Roman" w:cs="Times New Roman"/>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68A13E2"/>
    <w:multiLevelType w:val="hybridMultilevel"/>
    <w:tmpl w:val="569C07C2"/>
    <w:lvl w:ilvl="0" w:tplc="B2C24B90">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6">
    <w:nsid w:val="6ACF4501"/>
    <w:multiLevelType w:val="hybridMultilevel"/>
    <w:tmpl w:val="81E6E926"/>
    <w:lvl w:ilvl="0" w:tplc="05AC0740">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num w:numId="1">
    <w:abstractNumId w:val="1"/>
  </w:num>
  <w:num w:numId="2">
    <w:abstractNumId w:val="4"/>
  </w:num>
  <w:num w:numId="3">
    <w:abstractNumId w:val="5"/>
  </w:num>
  <w:num w:numId="4">
    <w:abstractNumId w:val="2"/>
  </w:num>
  <w:num w:numId="5">
    <w:abstractNumId w:val="0"/>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5401"/>
    <w:rsid w:val="00295401"/>
    <w:rsid w:val="006F0966"/>
    <w:rsid w:val="00B1420C"/>
    <w:rsid w:val="00C145C0"/>
    <w:rsid w:val="00D156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096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Spacing1">
    <w:name w:val="No Spacing1"/>
    <w:qFormat/>
    <w:rsid w:val="006F0966"/>
    <w:pPr>
      <w:spacing w:after="0" w:line="240" w:lineRule="auto"/>
      <w:jc w:val="both"/>
    </w:pPr>
    <w:rPr>
      <w:rFonts w:ascii="Bookman Old Style" w:eastAsia="Batang" w:hAnsi="Bookman Old Style" w:cs="Times New Roman"/>
      <w:sz w:val="20"/>
      <w:szCs w:val="20"/>
      <w:lang w:val="ro-RO" w:eastAsia="ko-KR"/>
    </w:rPr>
  </w:style>
  <w:style w:type="paragraph" w:customStyle="1" w:styleId="Default">
    <w:name w:val="Default"/>
    <w:rsid w:val="006F0966"/>
    <w:pPr>
      <w:autoSpaceDE w:val="0"/>
      <w:autoSpaceDN w:val="0"/>
      <w:adjustRightInd w:val="0"/>
      <w:spacing w:after="0" w:line="240" w:lineRule="auto"/>
    </w:pPr>
    <w:rPr>
      <w:rFonts w:ascii="Arial" w:eastAsia="Calibri" w:hAnsi="Arial" w:cs="Arial"/>
      <w:color w:val="000000"/>
      <w:sz w:val="24"/>
      <w:szCs w:val="24"/>
      <w:lang w:val="ro-RO"/>
    </w:rPr>
  </w:style>
  <w:style w:type="paragraph" w:styleId="ListParagraph">
    <w:name w:val="List Paragraph"/>
    <w:basedOn w:val="Normal"/>
    <w:uiPriority w:val="34"/>
    <w:qFormat/>
    <w:rsid w:val="006F0966"/>
    <w:pPr>
      <w:ind w:left="720"/>
      <w:contextualSpacing/>
    </w:pPr>
  </w:style>
  <w:style w:type="paragraph" w:styleId="Title">
    <w:name w:val="Title"/>
    <w:basedOn w:val="Default"/>
    <w:next w:val="Default"/>
    <w:link w:val="TitleChar"/>
    <w:qFormat/>
    <w:rsid w:val="006F0966"/>
    <w:rPr>
      <w:rFonts w:eastAsia="MS Mincho"/>
      <w:color w:val="auto"/>
      <w:lang w:val="en-US"/>
    </w:rPr>
  </w:style>
  <w:style w:type="character" w:customStyle="1" w:styleId="TitleChar">
    <w:name w:val="Title Char"/>
    <w:basedOn w:val="DefaultParagraphFont"/>
    <w:link w:val="Title"/>
    <w:rsid w:val="006F0966"/>
    <w:rPr>
      <w:rFonts w:ascii="Arial" w:eastAsia="MS Mincho" w:hAnsi="Arial" w:cs="Arial"/>
      <w:sz w:val="24"/>
      <w:szCs w:val="24"/>
    </w:rPr>
  </w:style>
  <w:style w:type="table" w:styleId="TableGrid">
    <w:name w:val="Table Grid"/>
    <w:basedOn w:val="TableNormal"/>
    <w:uiPriority w:val="59"/>
    <w:rsid w:val="00D15642"/>
    <w:pPr>
      <w:spacing w:after="0" w:line="240" w:lineRule="auto"/>
    </w:pPr>
    <w:rPr>
      <w:rFonts w:ascii="Arial" w:eastAsiaTheme="minorEastAsia" w:hAnsi="Arial" w:cs="Arial"/>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096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Spacing1">
    <w:name w:val="No Spacing1"/>
    <w:qFormat/>
    <w:rsid w:val="006F0966"/>
    <w:pPr>
      <w:spacing w:after="0" w:line="240" w:lineRule="auto"/>
      <w:jc w:val="both"/>
    </w:pPr>
    <w:rPr>
      <w:rFonts w:ascii="Bookman Old Style" w:eastAsia="Batang" w:hAnsi="Bookman Old Style" w:cs="Times New Roman"/>
      <w:sz w:val="20"/>
      <w:szCs w:val="20"/>
      <w:lang w:val="ro-RO" w:eastAsia="ko-KR"/>
    </w:rPr>
  </w:style>
  <w:style w:type="paragraph" w:customStyle="1" w:styleId="Default">
    <w:name w:val="Default"/>
    <w:rsid w:val="006F0966"/>
    <w:pPr>
      <w:autoSpaceDE w:val="0"/>
      <w:autoSpaceDN w:val="0"/>
      <w:adjustRightInd w:val="0"/>
      <w:spacing w:after="0" w:line="240" w:lineRule="auto"/>
    </w:pPr>
    <w:rPr>
      <w:rFonts w:ascii="Arial" w:eastAsia="Calibri" w:hAnsi="Arial" w:cs="Arial"/>
      <w:color w:val="000000"/>
      <w:sz w:val="24"/>
      <w:szCs w:val="24"/>
      <w:lang w:val="ro-RO"/>
    </w:rPr>
  </w:style>
  <w:style w:type="paragraph" w:styleId="ListParagraph">
    <w:name w:val="List Paragraph"/>
    <w:basedOn w:val="Normal"/>
    <w:uiPriority w:val="34"/>
    <w:qFormat/>
    <w:rsid w:val="006F0966"/>
    <w:pPr>
      <w:ind w:left="720"/>
      <w:contextualSpacing/>
    </w:pPr>
  </w:style>
  <w:style w:type="paragraph" w:styleId="Title">
    <w:name w:val="Title"/>
    <w:basedOn w:val="Default"/>
    <w:next w:val="Default"/>
    <w:link w:val="TitleChar"/>
    <w:qFormat/>
    <w:rsid w:val="006F0966"/>
    <w:rPr>
      <w:rFonts w:eastAsia="MS Mincho"/>
      <w:color w:val="auto"/>
      <w:lang w:val="en-US"/>
    </w:rPr>
  </w:style>
  <w:style w:type="character" w:customStyle="1" w:styleId="TitleChar">
    <w:name w:val="Title Char"/>
    <w:basedOn w:val="DefaultParagraphFont"/>
    <w:link w:val="Title"/>
    <w:rsid w:val="006F0966"/>
    <w:rPr>
      <w:rFonts w:ascii="Arial" w:eastAsia="MS Mincho" w:hAnsi="Arial" w:cs="Arial"/>
      <w:sz w:val="24"/>
      <w:szCs w:val="24"/>
    </w:rPr>
  </w:style>
  <w:style w:type="table" w:styleId="TableGrid">
    <w:name w:val="Table Grid"/>
    <w:basedOn w:val="TableNormal"/>
    <w:uiPriority w:val="59"/>
    <w:rsid w:val="00D15642"/>
    <w:pPr>
      <w:spacing w:after="0" w:line="240" w:lineRule="auto"/>
    </w:pPr>
    <w:rPr>
      <w:rFonts w:ascii="Arial" w:eastAsiaTheme="minorEastAsia" w:hAnsi="Arial" w:cs="Arial"/>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4.bin"/><Relationship Id="rId18" Type="http://schemas.openxmlformats.org/officeDocument/2006/relationships/image" Target="media/image7.wmf"/><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oleObject" Target="embeddings/oleObject1.bin"/><Relationship Id="rId12" Type="http://schemas.openxmlformats.org/officeDocument/2006/relationships/image" Target="media/image4.wmf"/><Relationship Id="rId17" Type="http://schemas.openxmlformats.org/officeDocument/2006/relationships/oleObject" Target="embeddings/oleObject6.bin"/><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oleObject" Target="embeddings/oleObject3.bin"/><Relationship Id="rId5" Type="http://schemas.openxmlformats.org/officeDocument/2006/relationships/webSettings" Target="webSettings.xml"/><Relationship Id="rId15" Type="http://schemas.openxmlformats.org/officeDocument/2006/relationships/oleObject" Target="embeddings/oleObject5.bin"/><Relationship Id="rId10" Type="http://schemas.openxmlformats.org/officeDocument/2006/relationships/image" Target="media/image3.wmf"/><Relationship Id="rId19" Type="http://schemas.openxmlformats.org/officeDocument/2006/relationships/oleObject" Target="embeddings/oleObject7.bin"/><Relationship Id="rId4" Type="http://schemas.openxmlformats.org/officeDocument/2006/relationships/settings" Target="settings.xml"/><Relationship Id="rId9" Type="http://schemas.openxmlformats.org/officeDocument/2006/relationships/oleObject" Target="embeddings/oleObject2.bin"/><Relationship Id="rId14" Type="http://schemas.openxmlformats.org/officeDocument/2006/relationships/image" Target="media/image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6</Pages>
  <Words>1275</Words>
  <Characters>7273</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Geografie-PC7</dc:creator>
  <cp:keywords/>
  <dc:description/>
  <cp:lastModifiedBy>Geografie-PC7</cp:lastModifiedBy>
  <cp:revision>2</cp:revision>
  <dcterms:created xsi:type="dcterms:W3CDTF">2021-10-19T14:06:00Z</dcterms:created>
  <dcterms:modified xsi:type="dcterms:W3CDTF">2021-10-19T14:33:00Z</dcterms:modified>
</cp:coreProperties>
</file>