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38" w:type="dxa"/>
        <w:tblLook w:val="04A0" w:firstRow="1" w:lastRow="0" w:firstColumn="1" w:lastColumn="0" w:noHBand="0" w:noVBand="1"/>
      </w:tblPr>
      <w:tblGrid>
        <w:gridCol w:w="2785"/>
        <w:gridCol w:w="6953"/>
      </w:tblGrid>
      <w:tr w:rsidR="006C6E5F" w:rsidRPr="00DB5850" w14:paraId="5B28E63A" w14:textId="77777777" w:rsidTr="00EC1809">
        <w:tc>
          <w:tcPr>
            <w:tcW w:w="2785" w:type="dxa"/>
          </w:tcPr>
          <w:p w14:paraId="14FD0F87" w14:textId="77777777" w:rsidR="006C6E5F" w:rsidRPr="00DB5850" w:rsidRDefault="006C6E5F" w:rsidP="00EC1809">
            <w:pPr>
              <w:autoSpaceDE w:val="0"/>
              <w:autoSpaceDN w:val="0"/>
              <w:adjustRightInd w:val="0"/>
              <w:jc w:val="both"/>
              <w:rPr>
                <w:rFonts w:ascii="Arial" w:hAnsi="Arial" w:cs="Arial"/>
                <w:b/>
              </w:rPr>
            </w:pPr>
            <w:r w:rsidRPr="00DB5850">
              <w:rPr>
                <w:rFonts w:ascii="Arial" w:hAnsi="Arial" w:cs="Arial"/>
                <w:b/>
              </w:rPr>
              <w:t>Domeniul de pregătire profesională</w:t>
            </w:r>
          </w:p>
        </w:tc>
        <w:tc>
          <w:tcPr>
            <w:tcW w:w="6953" w:type="dxa"/>
          </w:tcPr>
          <w:p w14:paraId="4B496EB5" w14:textId="77777777" w:rsidR="006C6E5F" w:rsidRPr="00DB5850" w:rsidRDefault="006C6E5F" w:rsidP="00EC1809">
            <w:pPr>
              <w:autoSpaceDE w:val="0"/>
              <w:autoSpaceDN w:val="0"/>
              <w:adjustRightInd w:val="0"/>
              <w:jc w:val="both"/>
              <w:rPr>
                <w:rFonts w:ascii="Arial" w:hAnsi="Arial" w:cs="Arial"/>
                <w:b/>
              </w:rPr>
            </w:pPr>
            <w:r w:rsidRPr="00DB5850">
              <w:rPr>
                <w:rFonts w:ascii="Arial" w:hAnsi="Arial" w:cs="Arial"/>
                <w:b/>
              </w:rPr>
              <w:t>Electronică automatizări</w:t>
            </w:r>
          </w:p>
        </w:tc>
      </w:tr>
      <w:tr w:rsidR="006C6E5F" w:rsidRPr="00DB5850" w14:paraId="479CE8AB" w14:textId="77777777" w:rsidTr="00EC1809">
        <w:tc>
          <w:tcPr>
            <w:tcW w:w="2785" w:type="dxa"/>
          </w:tcPr>
          <w:p w14:paraId="4B151C0E" w14:textId="77777777" w:rsidR="006C6E5F" w:rsidRPr="00DB5850" w:rsidRDefault="006C6E5F" w:rsidP="00EC1809">
            <w:pPr>
              <w:autoSpaceDE w:val="0"/>
              <w:autoSpaceDN w:val="0"/>
              <w:adjustRightInd w:val="0"/>
              <w:jc w:val="both"/>
              <w:rPr>
                <w:rFonts w:ascii="Arial" w:hAnsi="Arial" w:cs="Arial"/>
                <w:b/>
              </w:rPr>
            </w:pPr>
            <w:r w:rsidRPr="00DB5850">
              <w:rPr>
                <w:rFonts w:ascii="Arial" w:hAnsi="Arial" w:cs="Arial"/>
                <w:b/>
              </w:rPr>
              <w:t xml:space="preserve">Calificarea </w:t>
            </w:r>
          </w:p>
        </w:tc>
        <w:tc>
          <w:tcPr>
            <w:tcW w:w="6953" w:type="dxa"/>
          </w:tcPr>
          <w:p w14:paraId="03E22EE4" w14:textId="77777777" w:rsidR="006C6E5F" w:rsidRPr="00DB5850" w:rsidRDefault="006C6E5F" w:rsidP="00EC1809">
            <w:pPr>
              <w:spacing w:after="120"/>
              <w:rPr>
                <w:rFonts w:ascii="Arial" w:hAnsi="Arial" w:cs="Arial"/>
                <w:b/>
              </w:rPr>
            </w:pPr>
            <w:r w:rsidRPr="00DB5850">
              <w:rPr>
                <w:rFonts w:ascii="Arial" w:hAnsi="Arial" w:cs="Arial"/>
                <w:b/>
              </w:rPr>
              <w:t>Tehnician operator tehnică de calcul, Tehnician de telecomunicaţii, Tehnician operator telematică, Tehnician în automatizări, Tehnician electronist, Tehnician roboţi industriali, Electronist aparate și echipamente, Electronist rețele de telecomunicații</w:t>
            </w:r>
          </w:p>
          <w:p w14:paraId="172D803A" w14:textId="77777777" w:rsidR="006C6E5F" w:rsidRPr="00DB5850" w:rsidRDefault="006C6E5F" w:rsidP="00EC1809">
            <w:pPr>
              <w:autoSpaceDE w:val="0"/>
              <w:autoSpaceDN w:val="0"/>
              <w:adjustRightInd w:val="0"/>
              <w:jc w:val="both"/>
              <w:rPr>
                <w:rFonts w:ascii="Arial" w:hAnsi="Arial" w:cs="Arial"/>
                <w:b/>
              </w:rPr>
            </w:pPr>
          </w:p>
        </w:tc>
      </w:tr>
      <w:tr w:rsidR="006C6E5F" w:rsidRPr="00DB5850" w14:paraId="73944D7C" w14:textId="77777777" w:rsidTr="00EC1809">
        <w:tc>
          <w:tcPr>
            <w:tcW w:w="2785" w:type="dxa"/>
          </w:tcPr>
          <w:p w14:paraId="6996B96B" w14:textId="77777777" w:rsidR="006C6E5F" w:rsidRPr="00DB5850" w:rsidRDefault="006C6E5F" w:rsidP="00EC1809">
            <w:pPr>
              <w:autoSpaceDE w:val="0"/>
              <w:autoSpaceDN w:val="0"/>
              <w:adjustRightInd w:val="0"/>
              <w:jc w:val="both"/>
              <w:rPr>
                <w:rFonts w:ascii="Arial" w:hAnsi="Arial" w:cs="Arial"/>
                <w:b/>
              </w:rPr>
            </w:pPr>
            <w:r w:rsidRPr="00DB5850">
              <w:rPr>
                <w:rFonts w:ascii="Arial" w:hAnsi="Arial" w:cs="Arial"/>
                <w:b/>
              </w:rPr>
              <w:t>Modulul</w:t>
            </w:r>
          </w:p>
        </w:tc>
        <w:tc>
          <w:tcPr>
            <w:tcW w:w="6953" w:type="dxa"/>
          </w:tcPr>
          <w:p w14:paraId="56541AC8" w14:textId="77777777" w:rsidR="006C6E5F" w:rsidRPr="00DB5850" w:rsidRDefault="006C6E5F" w:rsidP="00EC1809">
            <w:pPr>
              <w:autoSpaceDE w:val="0"/>
              <w:autoSpaceDN w:val="0"/>
              <w:adjustRightInd w:val="0"/>
              <w:jc w:val="both"/>
              <w:rPr>
                <w:rFonts w:ascii="Arial" w:hAnsi="Arial" w:cs="Arial"/>
                <w:b/>
              </w:rPr>
            </w:pPr>
            <w:r w:rsidRPr="00DB5850">
              <w:rPr>
                <w:rFonts w:ascii="Arial" w:hAnsi="Arial" w:cs="Arial"/>
                <w:b/>
              </w:rPr>
              <w:t xml:space="preserve">BAZELE ELECTRONICII </w:t>
            </w:r>
            <w:r>
              <w:rPr>
                <w:rFonts w:ascii="Arial" w:hAnsi="Arial" w:cs="Arial"/>
                <w:b/>
              </w:rPr>
              <w:t>ANALOGICE</w:t>
            </w:r>
          </w:p>
        </w:tc>
      </w:tr>
      <w:tr w:rsidR="006C6E5F" w:rsidRPr="00DB5850" w14:paraId="620E2227" w14:textId="77777777" w:rsidTr="00EC1809">
        <w:tc>
          <w:tcPr>
            <w:tcW w:w="2785" w:type="dxa"/>
          </w:tcPr>
          <w:p w14:paraId="1B6D7E4B" w14:textId="77777777" w:rsidR="006C6E5F" w:rsidRPr="00DB5850" w:rsidRDefault="006C6E5F" w:rsidP="00EC1809">
            <w:pPr>
              <w:autoSpaceDE w:val="0"/>
              <w:autoSpaceDN w:val="0"/>
              <w:adjustRightInd w:val="0"/>
              <w:jc w:val="both"/>
              <w:rPr>
                <w:rFonts w:ascii="Arial" w:hAnsi="Arial" w:cs="Arial"/>
                <w:b/>
              </w:rPr>
            </w:pPr>
            <w:r w:rsidRPr="00DB5850">
              <w:rPr>
                <w:rFonts w:ascii="Arial" w:hAnsi="Arial" w:cs="Arial"/>
                <w:b/>
              </w:rPr>
              <w:t>Clasa</w:t>
            </w:r>
          </w:p>
        </w:tc>
        <w:tc>
          <w:tcPr>
            <w:tcW w:w="6953" w:type="dxa"/>
          </w:tcPr>
          <w:p w14:paraId="5292BA9E" w14:textId="77777777" w:rsidR="006C6E5F" w:rsidRPr="00DB5850" w:rsidRDefault="006C6E5F" w:rsidP="00EC1809">
            <w:pPr>
              <w:autoSpaceDE w:val="0"/>
              <w:autoSpaceDN w:val="0"/>
              <w:adjustRightInd w:val="0"/>
              <w:jc w:val="both"/>
              <w:rPr>
                <w:rFonts w:ascii="Arial" w:hAnsi="Arial" w:cs="Arial"/>
                <w:b/>
              </w:rPr>
            </w:pPr>
            <w:r w:rsidRPr="00DB5850">
              <w:rPr>
                <w:rFonts w:ascii="Arial" w:hAnsi="Arial" w:cs="Arial"/>
                <w:b/>
              </w:rPr>
              <w:t>a X-a</w:t>
            </w:r>
          </w:p>
        </w:tc>
      </w:tr>
    </w:tbl>
    <w:p w14:paraId="72D85632" w14:textId="77777777" w:rsidR="006C6E5F" w:rsidRDefault="006C6E5F" w:rsidP="006C6E5F">
      <w:pPr>
        <w:jc w:val="both"/>
        <w:rPr>
          <w:rFonts w:ascii="Arial" w:hAnsi="Arial" w:cs="Arial"/>
        </w:rPr>
      </w:pPr>
    </w:p>
    <w:p w14:paraId="2BAE8778" w14:textId="77397431" w:rsidR="00F70353" w:rsidRPr="006C6E5F" w:rsidRDefault="00F70353" w:rsidP="006C6E5F">
      <w:pPr>
        <w:pStyle w:val="ListParagraph"/>
        <w:numPr>
          <w:ilvl w:val="0"/>
          <w:numId w:val="6"/>
        </w:numPr>
        <w:jc w:val="both"/>
      </w:pPr>
      <w:proofErr w:type="spellStart"/>
      <w:r w:rsidRPr="006C6E5F">
        <w:t>Realizaţi</w:t>
      </w:r>
      <w:proofErr w:type="spellEnd"/>
      <w:r w:rsidRPr="006C6E5F">
        <w:t xml:space="preserve"> un </w:t>
      </w:r>
      <w:proofErr w:type="spellStart"/>
      <w:r w:rsidRPr="006C6E5F">
        <w:t>eseu</w:t>
      </w:r>
      <w:proofErr w:type="spellEnd"/>
      <w:r w:rsidRPr="006C6E5F">
        <w:t xml:space="preserve"> cu </w:t>
      </w:r>
      <w:proofErr w:type="spellStart"/>
      <w:r w:rsidRPr="006C6E5F">
        <w:t>tema</w:t>
      </w:r>
      <w:proofErr w:type="spellEnd"/>
      <w:r w:rsidRPr="006C6E5F">
        <w:t xml:space="preserve"> „</w:t>
      </w:r>
      <w:proofErr w:type="spellStart"/>
      <w:r w:rsidRPr="006C6E5F">
        <w:t>Dioda</w:t>
      </w:r>
      <w:proofErr w:type="spellEnd"/>
      <w:r w:rsidRPr="006C6E5F">
        <w:t xml:space="preserve"> </w:t>
      </w:r>
      <w:proofErr w:type="spellStart"/>
      <w:r w:rsidRPr="006C6E5F">
        <w:t>redresoare</w:t>
      </w:r>
      <w:proofErr w:type="spellEnd"/>
      <w:r w:rsidRPr="006C6E5F">
        <w:t xml:space="preserve">” </w:t>
      </w:r>
      <w:proofErr w:type="spellStart"/>
      <w:r w:rsidRPr="006C6E5F">
        <w:t>după</w:t>
      </w:r>
      <w:proofErr w:type="spellEnd"/>
      <w:r w:rsidRPr="006C6E5F">
        <w:t xml:space="preserve"> </w:t>
      </w:r>
      <w:proofErr w:type="spellStart"/>
      <w:r w:rsidRPr="006C6E5F">
        <w:t>următoarea</w:t>
      </w:r>
      <w:proofErr w:type="spellEnd"/>
      <w:r w:rsidRPr="006C6E5F">
        <w:t xml:space="preserve"> </w:t>
      </w:r>
      <w:proofErr w:type="spellStart"/>
      <w:r w:rsidRPr="006C6E5F">
        <w:t>structură</w:t>
      </w:r>
      <w:proofErr w:type="spellEnd"/>
      <w:r w:rsidRPr="006C6E5F">
        <w:t xml:space="preserve"> de </w:t>
      </w:r>
      <w:proofErr w:type="spellStart"/>
      <w:r w:rsidRPr="006C6E5F">
        <w:t>idei</w:t>
      </w:r>
      <w:proofErr w:type="spellEnd"/>
      <w:r w:rsidRPr="006C6E5F">
        <w:t>:</w:t>
      </w:r>
    </w:p>
    <w:p w14:paraId="618FC100" w14:textId="77777777" w:rsidR="00F70353" w:rsidRPr="00D361A8" w:rsidRDefault="00F70353" w:rsidP="00F70353">
      <w:pPr>
        <w:ind w:left="360"/>
        <w:jc w:val="both"/>
        <w:rPr>
          <w:rFonts w:ascii="Arial" w:hAnsi="Arial" w:cs="Arial"/>
        </w:rPr>
      </w:pPr>
    </w:p>
    <w:p w14:paraId="62EBFA3F" w14:textId="77777777" w:rsidR="00F70353" w:rsidRDefault="00F70353" w:rsidP="00F70353">
      <w:pPr>
        <w:pStyle w:val="ListParagraph"/>
        <w:numPr>
          <w:ilvl w:val="0"/>
          <w:numId w:val="1"/>
        </w:numPr>
        <w:jc w:val="both"/>
      </w:pPr>
      <w:proofErr w:type="spellStart"/>
      <w:r>
        <w:t>Caracterizarea</w:t>
      </w:r>
      <w:proofErr w:type="spellEnd"/>
      <w:r>
        <w:t xml:space="preserve"> </w:t>
      </w:r>
      <w:proofErr w:type="spellStart"/>
      <w:r>
        <w:t>diodei</w:t>
      </w:r>
      <w:proofErr w:type="spellEnd"/>
      <w:r>
        <w:t xml:space="preserve">, din </w:t>
      </w:r>
      <w:proofErr w:type="spellStart"/>
      <w:r>
        <w:t>punct</w:t>
      </w:r>
      <w:proofErr w:type="spellEnd"/>
      <w:r>
        <w:t xml:space="preserve"> de </w:t>
      </w:r>
      <w:proofErr w:type="spellStart"/>
      <w:r>
        <w:t>vedere</w:t>
      </w:r>
      <w:proofErr w:type="spellEnd"/>
      <w:r>
        <w:t xml:space="preserve"> </w:t>
      </w:r>
      <w:proofErr w:type="spellStart"/>
      <w:r>
        <w:t>constructiv</w:t>
      </w:r>
      <w:proofErr w:type="spellEnd"/>
      <w:r>
        <w:t>.</w:t>
      </w:r>
    </w:p>
    <w:p w14:paraId="11EC31EF" w14:textId="77777777" w:rsidR="00F70353" w:rsidRDefault="00F70353" w:rsidP="00F70353">
      <w:pPr>
        <w:pStyle w:val="ListParagraph"/>
        <w:numPr>
          <w:ilvl w:val="0"/>
          <w:numId w:val="1"/>
        </w:numPr>
        <w:jc w:val="both"/>
      </w:pPr>
      <w:proofErr w:type="spellStart"/>
      <w:r>
        <w:t>Reprezentarea</w:t>
      </w:r>
      <w:proofErr w:type="spellEnd"/>
      <w:r>
        <w:t xml:space="preserve"> </w:t>
      </w:r>
      <w:proofErr w:type="spellStart"/>
      <w:r>
        <w:t>simbolului</w:t>
      </w:r>
      <w:proofErr w:type="spellEnd"/>
      <w:r>
        <w:t xml:space="preserve"> </w:t>
      </w:r>
      <w:proofErr w:type="spellStart"/>
      <w:r>
        <w:t>convențional</w:t>
      </w:r>
      <w:proofErr w:type="spellEnd"/>
      <w:r>
        <w:t xml:space="preserve"> al </w:t>
      </w:r>
      <w:proofErr w:type="spellStart"/>
      <w:r>
        <w:t>diodei</w:t>
      </w:r>
      <w:proofErr w:type="spellEnd"/>
      <w:r>
        <w:t xml:space="preserve">, cu </w:t>
      </w:r>
      <w:proofErr w:type="spellStart"/>
      <w:r>
        <w:t>precizarea</w:t>
      </w:r>
      <w:proofErr w:type="spellEnd"/>
      <w:r>
        <w:t xml:space="preserve"> </w:t>
      </w:r>
      <w:proofErr w:type="spellStart"/>
      <w:r>
        <w:t>denumirii</w:t>
      </w:r>
      <w:proofErr w:type="spellEnd"/>
      <w:r>
        <w:t xml:space="preserve"> </w:t>
      </w:r>
      <w:proofErr w:type="spellStart"/>
      <w:r>
        <w:t>terminalelor</w:t>
      </w:r>
      <w:proofErr w:type="spellEnd"/>
      <w:r>
        <w:t>.</w:t>
      </w:r>
    </w:p>
    <w:p w14:paraId="2D4458A5" w14:textId="77777777" w:rsidR="00F70353" w:rsidRDefault="00F70353" w:rsidP="00F70353">
      <w:pPr>
        <w:pStyle w:val="ListParagraph"/>
        <w:numPr>
          <w:ilvl w:val="0"/>
          <w:numId w:val="1"/>
        </w:numPr>
        <w:jc w:val="both"/>
      </w:pPr>
      <w:proofErr w:type="spellStart"/>
      <w:r>
        <w:t>Reprezentarea</w:t>
      </w:r>
      <w:proofErr w:type="spellEnd"/>
      <w:r>
        <w:t xml:space="preserve"> </w:t>
      </w:r>
      <w:proofErr w:type="spellStart"/>
      <w:r>
        <w:t>schemei</w:t>
      </w:r>
      <w:proofErr w:type="spellEnd"/>
      <w:r>
        <w:t xml:space="preserve"> de </w:t>
      </w:r>
      <w:proofErr w:type="spellStart"/>
      <w:r>
        <w:t>polarizare</w:t>
      </w:r>
      <w:proofErr w:type="spellEnd"/>
      <w:r>
        <w:t xml:space="preserve"> </w:t>
      </w:r>
      <w:proofErr w:type="spellStart"/>
      <w:r>
        <w:t>directă</w:t>
      </w:r>
      <w:proofErr w:type="spellEnd"/>
      <w:r>
        <w:t xml:space="preserve"> a </w:t>
      </w:r>
      <w:proofErr w:type="spellStart"/>
      <w:r>
        <w:t>diodei</w:t>
      </w:r>
      <w:proofErr w:type="spellEnd"/>
      <w:r>
        <w:t xml:space="preserve"> </w:t>
      </w:r>
      <w:proofErr w:type="spellStart"/>
      <w:r>
        <w:t>și</w:t>
      </w:r>
      <w:proofErr w:type="spellEnd"/>
      <w:r>
        <w:t xml:space="preserve"> </w:t>
      </w:r>
      <w:proofErr w:type="spellStart"/>
      <w:r>
        <w:t>explicarea</w:t>
      </w:r>
      <w:proofErr w:type="spellEnd"/>
      <w:r>
        <w:t xml:space="preserve"> </w:t>
      </w:r>
      <w:proofErr w:type="spellStart"/>
      <w:r>
        <w:t>comportării</w:t>
      </w:r>
      <w:proofErr w:type="spellEnd"/>
      <w:r>
        <w:t xml:space="preserve"> </w:t>
      </w:r>
      <w:proofErr w:type="spellStart"/>
      <w:r>
        <w:t>diodei</w:t>
      </w:r>
      <w:proofErr w:type="spellEnd"/>
      <w:r>
        <w:t xml:space="preserve"> </w:t>
      </w:r>
      <w:proofErr w:type="spellStart"/>
      <w:r>
        <w:t>în</w:t>
      </w:r>
      <w:proofErr w:type="spellEnd"/>
      <w:r>
        <w:t xml:space="preserve"> </w:t>
      </w:r>
      <w:proofErr w:type="spellStart"/>
      <w:r>
        <w:t>polarizare</w:t>
      </w:r>
      <w:proofErr w:type="spellEnd"/>
      <w:r>
        <w:t xml:space="preserve"> </w:t>
      </w:r>
      <w:proofErr w:type="spellStart"/>
      <w:r>
        <w:t>directă</w:t>
      </w:r>
      <w:proofErr w:type="spellEnd"/>
      <w:r>
        <w:t>.</w:t>
      </w:r>
    </w:p>
    <w:p w14:paraId="32097BF9" w14:textId="77777777" w:rsidR="00F70353" w:rsidRDefault="00F70353" w:rsidP="00F70353">
      <w:pPr>
        <w:pStyle w:val="ListParagraph"/>
        <w:numPr>
          <w:ilvl w:val="0"/>
          <w:numId w:val="1"/>
        </w:numPr>
        <w:jc w:val="both"/>
      </w:pPr>
      <w:proofErr w:type="spellStart"/>
      <w:r>
        <w:t>Reprezentarea</w:t>
      </w:r>
      <w:proofErr w:type="spellEnd"/>
      <w:r>
        <w:t xml:space="preserve"> </w:t>
      </w:r>
      <w:proofErr w:type="spellStart"/>
      <w:r>
        <w:t>schemei</w:t>
      </w:r>
      <w:proofErr w:type="spellEnd"/>
      <w:r>
        <w:t xml:space="preserve"> de </w:t>
      </w:r>
      <w:proofErr w:type="spellStart"/>
      <w:r>
        <w:t>polarizare</w:t>
      </w:r>
      <w:proofErr w:type="spellEnd"/>
      <w:r>
        <w:t xml:space="preserve"> </w:t>
      </w:r>
      <w:proofErr w:type="spellStart"/>
      <w:r>
        <w:t>inversă</w:t>
      </w:r>
      <w:proofErr w:type="spellEnd"/>
      <w:r>
        <w:t xml:space="preserve"> a </w:t>
      </w:r>
      <w:proofErr w:type="spellStart"/>
      <w:r>
        <w:t>diodei</w:t>
      </w:r>
      <w:proofErr w:type="spellEnd"/>
      <w:r>
        <w:t xml:space="preserve"> </w:t>
      </w:r>
      <w:proofErr w:type="spellStart"/>
      <w:r>
        <w:t>și</w:t>
      </w:r>
      <w:proofErr w:type="spellEnd"/>
      <w:r>
        <w:t xml:space="preserve"> </w:t>
      </w:r>
      <w:proofErr w:type="spellStart"/>
      <w:r>
        <w:t>explicarea</w:t>
      </w:r>
      <w:proofErr w:type="spellEnd"/>
      <w:r>
        <w:t xml:space="preserve"> </w:t>
      </w:r>
      <w:proofErr w:type="spellStart"/>
      <w:r>
        <w:t>comportării</w:t>
      </w:r>
      <w:proofErr w:type="spellEnd"/>
      <w:r>
        <w:t xml:space="preserve"> </w:t>
      </w:r>
      <w:proofErr w:type="spellStart"/>
      <w:r>
        <w:t>diodei</w:t>
      </w:r>
      <w:proofErr w:type="spellEnd"/>
      <w:r>
        <w:t xml:space="preserve"> </w:t>
      </w:r>
      <w:proofErr w:type="spellStart"/>
      <w:r>
        <w:t>în</w:t>
      </w:r>
      <w:proofErr w:type="spellEnd"/>
      <w:r>
        <w:t xml:space="preserve"> </w:t>
      </w:r>
      <w:proofErr w:type="spellStart"/>
      <w:r>
        <w:t>polarizare</w:t>
      </w:r>
      <w:proofErr w:type="spellEnd"/>
      <w:r>
        <w:t xml:space="preserve"> </w:t>
      </w:r>
      <w:proofErr w:type="spellStart"/>
      <w:r>
        <w:t>inversă</w:t>
      </w:r>
      <w:proofErr w:type="spellEnd"/>
      <w:r>
        <w:t>.</w:t>
      </w:r>
    </w:p>
    <w:p w14:paraId="30E5C49E" w14:textId="77777777" w:rsidR="00F70353" w:rsidRDefault="00F70353" w:rsidP="00F70353">
      <w:pPr>
        <w:pStyle w:val="ListParagraph"/>
        <w:numPr>
          <w:ilvl w:val="0"/>
          <w:numId w:val="1"/>
        </w:numPr>
        <w:jc w:val="both"/>
      </w:pPr>
      <w:proofErr w:type="spellStart"/>
      <w:r>
        <w:t>Enumerarea</w:t>
      </w:r>
      <w:proofErr w:type="spellEnd"/>
      <w:r>
        <w:t xml:space="preserve"> </w:t>
      </w:r>
      <w:proofErr w:type="spellStart"/>
      <w:r>
        <w:t>parametrilor</w:t>
      </w:r>
      <w:proofErr w:type="spellEnd"/>
      <w:r>
        <w:t xml:space="preserve"> </w:t>
      </w:r>
      <w:proofErr w:type="spellStart"/>
      <w:r>
        <w:t>limită</w:t>
      </w:r>
      <w:proofErr w:type="spellEnd"/>
      <w:r>
        <w:t xml:space="preserve"> ai </w:t>
      </w:r>
      <w:proofErr w:type="spellStart"/>
      <w:r>
        <w:t>diodei</w:t>
      </w:r>
      <w:proofErr w:type="spellEnd"/>
      <w:r>
        <w:t xml:space="preserve"> cu </w:t>
      </w:r>
      <w:proofErr w:type="spellStart"/>
      <w:r>
        <w:t>specificarea</w:t>
      </w:r>
      <w:proofErr w:type="spellEnd"/>
      <w:r>
        <w:t xml:space="preserve"> </w:t>
      </w:r>
      <w:proofErr w:type="spellStart"/>
      <w:r>
        <w:t>notațiilor</w:t>
      </w:r>
      <w:proofErr w:type="spellEnd"/>
      <w:r>
        <w:t xml:space="preserve"> </w:t>
      </w:r>
      <w:proofErr w:type="spellStart"/>
      <w:r>
        <w:t>uzuale</w:t>
      </w:r>
      <w:proofErr w:type="spellEnd"/>
      <w:r>
        <w:t xml:space="preserve"> ale </w:t>
      </w:r>
      <w:proofErr w:type="spellStart"/>
      <w:r>
        <w:t>acestora</w:t>
      </w:r>
      <w:proofErr w:type="spellEnd"/>
      <w:r>
        <w:t>.</w:t>
      </w:r>
    </w:p>
    <w:p w14:paraId="79B4ADF9" w14:textId="77777777" w:rsidR="00F70353" w:rsidRDefault="00F70353" w:rsidP="00F70353">
      <w:pPr>
        <w:pStyle w:val="ListParagraph"/>
        <w:numPr>
          <w:ilvl w:val="0"/>
          <w:numId w:val="1"/>
        </w:numPr>
        <w:jc w:val="both"/>
      </w:pPr>
      <w:proofErr w:type="spellStart"/>
      <w:r>
        <w:t>Precizarea</w:t>
      </w:r>
      <w:proofErr w:type="spellEnd"/>
      <w:r>
        <w:t xml:space="preserve"> </w:t>
      </w:r>
      <w:proofErr w:type="spellStart"/>
      <w:r>
        <w:t>domeniului</w:t>
      </w:r>
      <w:proofErr w:type="spellEnd"/>
      <w:r>
        <w:t xml:space="preserve"> de </w:t>
      </w:r>
      <w:proofErr w:type="spellStart"/>
      <w:r>
        <w:t>frecvențe</w:t>
      </w:r>
      <w:proofErr w:type="spellEnd"/>
      <w:r>
        <w:t xml:space="preserve"> </w:t>
      </w:r>
      <w:proofErr w:type="spellStart"/>
      <w:r>
        <w:t>în</w:t>
      </w:r>
      <w:proofErr w:type="spellEnd"/>
      <w:r>
        <w:t xml:space="preserve"> care </w:t>
      </w:r>
      <w:proofErr w:type="spellStart"/>
      <w:r>
        <w:t>dioda</w:t>
      </w:r>
      <w:proofErr w:type="spellEnd"/>
      <w:r>
        <w:t xml:space="preserve"> </w:t>
      </w:r>
      <w:proofErr w:type="spellStart"/>
      <w:r>
        <w:t>redresoare</w:t>
      </w:r>
      <w:proofErr w:type="spellEnd"/>
      <w:r>
        <w:t xml:space="preserve"> </w:t>
      </w:r>
      <w:proofErr w:type="spellStart"/>
      <w:r>
        <w:t>funcționează</w:t>
      </w:r>
      <w:proofErr w:type="spellEnd"/>
      <w:r>
        <w:t>.</w:t>
      </w:r>
    </w:p>
    <w:p w14:paraId="23831BBA" w14:textId="77777777" w:rsidR="00F70353" w:rsidRDefault="00F70353" w:rsidP="00F70353">
      <w:pPr>
        <w:pStyle w:val="ListParagraph"/>
        <w:numPr>
          <w:ilvl w:val="0"/>
          <w:numId w:val="1"/>
        </w:numPr>
        <w:jc w:val="both"/>
      </w:pPr>
      <w:proofErr w:type="spellStart"/>
      <w:r>
        <w:t>Prezentarea</w:t>
      </w:r>
      <w:proofErr w:type="spellEnd"/>
      <w:r>
        <w:t xml:space="preserve"> </w:t>
      </w:r>
      <w:proofErr w:type="spellStart"/>
      <w:r>
        <w:t>modului</w:t>
      </w:r>
      <w:proofErr w:type="spellEnd"/>
      <w:r>
        <w:t xml:space="preserve"> </w:t>
      </w:r>
      <w:proofErr w:type="spellStart"/>
      <w:r>
        <w:t>în</w:t>
      </w:r>
      <w:proofErr w:type="spellEnd"/>
      <w:r>
        <w:t xml:space="preserve"> care se </w:t>
      </w:r>
      <w:proofErr w:type="spellStart"/>
      <w:r>
        <w:t>realizează</w:t>
      </w:r>
      <w:proofErr w:type="spellEnd"/>
      <w:r>
        <w:t xml:space="preserve"> </w:t>
      </w:r>
      <w:proofErr w:type="spellStart"/>
      <w:r>
        <w:t>verificarea</w:t>
      </w:r>
      <w:proofErr w:type="spellEnd"/>
      <w:r>
        <w:t xml:space="preserve"> </w:t>
      </w:r>
      <w:proofErr w:type="spellStart"/>
      <w:r>
        <w:t>stării</w:t>
      </w:r>
      <w:proofErr w:type="spellEnd"/>
      <w:r>
        <w:t xml:space="preserve"> de </w:t>
      </w:r>
      <w:proofErr w:type="spellStart"/>
      <w:r>
        <w:t>funcționare</w:t>
      </w:r>
      <w:proofErr w:type="spellEnd"/>
      <w:r>
        <w:t xml:space="preserve"> a </w:t>
      </w:r>
      <w:proofErr w:type="spellStart"/>
      <w:r>
        <w:t>diodei</w:t>
      </w:r>
      <w:proofErr w:type="spellEnd"/>
      <w:r>
        <w:t xml:space="preserve">, cu </w:t>
      </w:r>
      <w:proofErr w:type="spellStart"/>
      <w:r>
        <w:t>precizarea</w:t>
      </w:r>
      <w:proofErr w:type="spellEnd"/>
      <w:r>
        <w:t xml:space="preserve"> </w:t>
      </w:r>
      <w:proofErr w:type="spellStart"/>
      <w:r>
        <w:t>mărimii</w:t>
      </w:r>
      <w:proofErr w:type="spellEnd"/>
      <w:r>
        <w:t xml:space="preserve"> </w:t>
      </w:r>
      <w:proofErr w:type="spellStart"/>
      <w:r>
        <w:t>măsurate</w:t>
      </w:r>
      <w:proofErr w:type="spellEnd"/>
      <w:r>
        <w:t xml:space="preserve"> </w:t>
      </w:r>
      <w:proofErr w:type="spellStart"/>
      <w:r>
        <w:t>și</w:t>
      </w:r>
      <w:proofErr w:type="spellEnd"/>
      <w:r>
        <w:t xml:space="preserve"> </w:t>
      </w:r>
      <w:proofErr w:type="gramStart"/>
      <w:r>
        <w:t>a</w:t>
      </w:r>
      <w:proofErr w:type="gramEnd"/>
      <w:r>
        <w:t xml:space="preserve"> </w:t>
      </w:r>
      <w:proofErr w:type="spellStart"/>
      <w:r>
        <w:t>aparatului</w:t>
      </w:r>
      <w:proofErr w:type="spellEnd"/>
      <w:r>
        <w:t xml:space="preserve"> de </w:t>
      </w:r>
      <w:proofErr w:type="spellStart"/>
      <w:r>
        <w:t>măsurat</w:t>
      </w:r>
      <w:proofErr w:type="spellEnd"/>
      <w:r>
        <w:t xml:space="preserve"> </w:t>
      </w:r>
      <w:proofErr w:type="spellStart"/>
      <w:r>
        <w:t>utilizat</w:t>
      </w:r>
      <w:proofErr w:type="spellEnd"/>
      <w:r>
        <w:t>.</w:t>
      </w:r>
    </w:p>
    <w:p w14:paraId="77CB6231" w14:textId="77777777" w:rsidR="00F70353" w:rsidRDefault="00F70353" w:rsidP="00F70353">
      <w:pPr>
        <w:pStyle w:val="ListParagraph"/>
        <w:numPr>
          <w:ilvl w:val="0"/>
          <w:numId w:val="1"/>
        </w:numPr>
        <w:jc w:val="both"/>
      </w:pPr>
      <w:proofErr w:type="spellStart"/>
      <w:r>
        <w:t>Specificarea</w:t>
      </w:r>
      <w:proofErr w:type="spellEnd"/>
      <w:r>
        <w:t xml:space="preserve"> </w:t>
      </w:r>
      <w:proofErr w:type="spellStart"/>
      <w:r>
        <w:t>defectelor</w:t>
      </w:r>
      <w:proofErr w:type="spellEnd"/>
      <w:r>
        <w:t xml:space="preserve"> </w:t>
      </w:r>
      <w:proofErr w:type="spellStart"/>
      <w:r>
        <w:t>posibile</w:t>
      </w:r>
      <w:proofErr w:type="spellEnd"/>
      <w:r>
        <w:t xml:space="preserve"> ale </w:t>
      </w:r>
      <w:proofErr w:type="spellStart"/>
      <w:r>
        <w:t>diodelor</w:t>
      </w:r>
      <w:proofErr w:type="spellEnd"/>
      <w:r>
        <w:t xml:space="preserve">, cu </w:t>
      </w:r>
      <w:proofErr w:type="spellStart"/>
      <w:r>
        <w:t>precizarea</w:t>
      </w:r>
      <w:proofErr w:type="spellEnd"/>
      <w:r>
        <w:t xml:space="preserve"> </w:t>
      </w:r>
      <w:proofErr w:type="spellStart"/>
      <w:r>
        <w:t>modului</w:t>
      </w:r>
      <w:proofErr w:type="spellEnd"/>
      <w:r>
        <w:t xml:space="preserve"> de </w:t>
      </w:r>
      <w:proofErr w:type="spellStart"/>
      <w:r>
        <w:t>manifestare</w:t>
      </w:r>
      <w:proofErr w:type="spellEnd"/>
      <w:r>
        <w:t xml:space="preserve"> </w:t>
      </w:r>
      <w:proofErr w:type="gramStart"/>
      <w:r>
        <w:t>a</w:t>
      </w:r>
      <w:proofErr w:type="gramEnd"/>
      <w:r>
        <w:t xml:space="preserve"> </w:t>
      </w:r>
      <w:proofErr w:type="spellStart"/>
      <w:r>
        <w:t>acestora</w:t>
      </w:r>
      <w:proofErr w:type="spellEnd"/>
      <w:r>
        <w:t>.</w:t>
      </w:r>
    </w:p>
    <w:p w14:paraId="5082F7C6" w14:textId="77777777" w:rsidR="00F70353" w:rsidRDefault="00F70353" w:rsidP="00F70353">
      <w:pPr>
        <w:ind w:left="360"/>
        <w:jc w:val="both"/>
        <w:rPr>
          <w:rFonts w:ascii="Arial" w:hAnsi="Arial" w:cs="Arial"/>
          <w:b/>
        </w:rPr>
      </w:pPr>
    </w:p>
    <w:p w14:paraId="4B683814" w14:textId="51317701" w:rsidR="00F70353" w:rsidRPr="00FC663D" w:rsidRDefault="006C6E5F" w:rsidP="00FC663D">
      <w:pPr>
        <w:jc w:val="both"/>
        <w:rPr>
          <w:rFonts w:ascii="Arial" w:hAnsi="Arial" w:cs="Arial"/>
          <w:b/>
        </w:rPr>
      </w:pPr>
      <w:r w:rsidRPr="00FC663D">
        <w:rPr>
          <w:rFonts w:ascii="Arial" w:hAnsi="Arial" w:cs="Arial"/>
          <w:b/>
        </w:rPr>
        <w:t xml:space="preserve">Nivel de </w:t>
      </w:r>
      <w:proofErr w:type="spellStart"/>
      <w:r w:rsidRPr="00FC663D">
        <w:rPr>
          <w:rFonts w:ascii="Arial" w:hAnsi="Arial" w:cs="Arial"/>
          <w:b/>
        </w:rPr>
        <w:t>dificultate</w:t>
      </w:r>
      <w:proofErr w:type="spellEnd"/>
      <w:r w:rsidRPr="00FC663D">
        <w:rPr>
          <w:rFonts w:ascii="Arial" w:hAnsi="Arial" w:cs="Arial"/>
          <w:b/>
        </w:rPr>
        <w:t xml:space="preserve">: </w:t>
      </w:r>
      <w:proofErr w:type="spellStart"/>
      <w:r w:rsidRPr="00FC663D">
        <w:rPr>
          <w:rFonts w:ascii="Arial" w:hAnsi="Arial" w:cs="Arial"/>
          <w:b/>
        </w:rPr>
        <w:t>dificil</w:t>
      </w:r>
      <w:proofErr w:type="spellEnd"/>
    </w:p>
    <w:p w14:paraId="38D8B8CF" w14:textId="569BD6E3" w:rsidR="006C6E5F" w:rsidRPr="00FC663D" w:rsidRDefault="006C6E5F" w:rsidP="00FC663D">
      <w:pPr>
        <w:jc w:val="both"/>
        <w:rPr>
          <w:rFonts w:ascii="Arial" w:hAnsi="Arial" w:cs="Arial"/>
          <w:b/>
        </w:rPr>
      </w:pPr>
      <w:proofErr w:type="spellStart"/>
      <w:r w:rsidRPr="00FC663D">
        <w:rPr>
          <w:rFonts w:ascii="Arial" w:hAnsi="Arial" w:cs="Arial"/>
          <w:b/>
        </w:rPr>
        <w:t>Răspuns</w:t>
      </w:r>
      <w:proofErr w:type="spellEnd"/>
      <w:r w:rsidRPr="00FC663D">
        <w:rPr>
          <w:rFonts w:ascii="Arial" w:hAnsi="Arial" w:cs="Arial"/>
          <w:b/>
        </w:rPr>
        <w:t>:</w:t>
      </w:r>
    </w:p>
    <w:p w14:paraId="1BA94A48" w14:textId="77777777" w:rsidR="00847F40" w:rsidRDefault="00847F40" w:rsidP="00F70353">
      <w:pPr>
        <w:rPr>
          <w:rFonts w:ascii="Arial" w:hAnsi="Arial" w:cs="Arial"/>
        </w:rPr>
      </w:pPr>
    </w:p>
    <w:p w14:paraId="783C263D" w14:textId="5E2A6674" w:rsidR="00F70353" w:rsidRPr="009D59F6" w:rsidRDefault="00F70353" w:rsidP="00F70353">
      <w:pPr>
        <w:rPr>
          <w:rFonts w:ascii="Arial" w:hAnsi="Arial" w:cs="Arial"/>
        </w:rPr>
      </w:pPr>
      <w:r w:rsidRPr="00D87917">
        <w:rPr>
          <w:rFonts w:ascii="Arial" w:hAnsi="Arial" w:cs="Arial"/>
        </w:rPr>
        <w:t xml:space="preserve">Se </w:t>
      </w:r>
      <w:proofErr w:type="spellStart"/>
      <w:r w:rsidRPr="00D87917">
        <w:rPr>
          <w:rFonts w:ascii="Arial" w:hAnsi="Arial" w:cs="Arial"/>
        </w:rPr>
        <w:t>notează</w:t>
      </w:r>
      <w:proofErr w:type="spellEnd"/>
      <w:r w:rsidRPr="00D87917">
        <w:rPr>
          <w:rFonts w:ascii="Arial" w:hAnsi="Arial" w:cs="Arial"/>
        </w:rPr>
        <w:t xml:space="preserve"> </w:t>
      </w:r>
      <w:proofErr w:type="spellStart"/>
      <w:r w:rsidRPr="00D87917">
        <w:rPr>
          <w:rFonts w:ascii="Arial" w:hAnsi="Arial" w:cs="Arial"/>
        </w:rPr>
        <w:t>orice</w:t>
      </w:r>
      <w:proofErr w:type="spellEnd"/>
      <w:r w:rsidRPr="00D87917">
        <w:rPr>
          <w:rFonts w:ascii="Arial" w:hAnsi="Arial" w:cs="Arial"/>
        </w:rPr>
        <w:t xml:space="preserve"> </w:t>
      </w:r>
      <w:proofErr w:type="spellStart"/>
      <w:r w:rsidRPr="00D87917">
        <w:rPr>
          <w:rFonts w:ascii="Arial" w:hAnsi="Arial" w:cs="Arial"/>
        </w:rPr>
        <w:t>formulare</w:t>
      </w:r>
      <w:proofErr w:type="spellEnd"/>
      <w:r w:rsidRPr="00D87917">
        <w:rPr>
          <w:rFonts w:ascii="Arial" w:hAnsi="Arial" w:cs="Arial"/>
        </w:rPr>
        <w:t xml:space="preserve"> </w:t>
      </w:r>
      <w:proofErr w:type="spellStart"/>
      <w:r w:rsidRPr="00D87917">
        <w:rPr>
          <w:rFonts w:ascii="Arial" w:hAnsi="Arial" w:cs="Arial"/>
        </w:rPr>
        <w:t>corectă</w:t>
      </w:r>
      <w:proofErr w:type="spellEnd"/>
      <w:r w:rsidRPr="00D87917">
        <w:rPr>
          <w:rFonts w:ascii="Arial" w:hAnsi="Arial" w:cs="Arial"/>
        </w:rPr>
        <w:t xml:space="preserve"> </w:t>
      </w:r>
      <w:proofErr w:type="spellStart"/>
      <w:r w:rsidRPr="00D87917">
        <w:rPr>
          <w:rFonts w:ascii="Arial" w:hAnsi="Arial" w:cs="Arial"/>
        </w:rPr>
        <w:t>ce</w:t>
      </w:r>
      <w:proofErr w:type="spellEnd"/>
      <w:r w:rsidRPr="00D87917">
        <w:rPr>
          <w:rFonts w:ascii="Arial" w:hAnsi="Arial" w:cs="Arial"/>
        </w:rPr>
        <w:t xml:space="preserve"> </w:t>
      </w:r>
      <w:proofErr w:type="spellStart"/>
      <w:r w:rsidRPr="00D87917">
        <w:rPr>
          <w:rFonts w:ascii="Arial" w:hAnsi="Arial" w:cs="Arial"/>
        </w:rPr>
        <w:t>respectă</w:t>
      </w:r>
      <w:proofErr w:type="spellEnd"/>
      <w:r w:rsidRPr="00D87917">
        <w:rPr>
          <w:rFonts w:ascii="Arial" w:hAnsi="Arial" w:cs="Arial"/>
        </w:rPr>
        <w:t xml:space="preserve"> </w:t>
      </w:r>
      <w:proofErr w:type="spellStart"/>
      <w:r w:rsidRPr="00D87917">
        <w:rPr>
          <w:rFonts w:ascii="Arial" w:hAnsi="Arial" w:cs="Arial"/>
        </w:rPr>
        <w:t>următoarele</w:t>
      </w:r>
      <w:proofErr w:type="spellEnd"/>
      <w:r w:rsidRPr="00D87917">
        <w:rPr>
          <w:rFonts w:ascii="Arial" w:hAnsi="Arial" w:cs="Arial"/>
        </w:rPr>
        <w:t xml:space="preserve"> </w:t>
      </w:r>
      <w:proofErr w:type="spellStart"/>
      <w:r w:rsidRPr="00D87917">
        <w:rPr>
          <w:rFonts w:ascii="Arial" w:hAnsi="Arial" w:cs="Arial"/>
        </w:rPr>
        <w:t>idei</w:t>
      </w:r>
      <w:proofErr w:type="spellEnd"/>
      <w:r w:rsidRPr="00D87917">
        <w:rPr>
          <w:rFonts w:ascii="Arial" w:hAnsi="Arial" w:cs="Arial"/>
        </w:rPr>
        <w:t xml:space="preserve"> </w:t>
      </w:r>
      <w:proofErr w:type="spellStart"/>
      <w:r w:rsidRPr="00D87917">
        <w:rPr>
          <w:rFonts w:ascii="Arial" w:hAnsi="Arial" w:cs="Arial"/>
        </w:rPr>
        <w:t>principale</w:t>
      </w:r>
      <w:proofErr w:type="spellEnd"/>
      <w:r w:rsidRPr="00D87917">
        <w:rPr>
          <w:rFonts w:ascii="Arial" w:hAnsi="Arial" w:cs="Arial"/>
        </w:rPr>
        <w:t>:</w:t>
      </w:r>
    </w:p>
    <w:p w14:paraId="3693DD3C" w14:textId="77777777" w:rsidR="00F70353" w:rsidRDefault="00F70353" w:rsidP="00F70353">
      <w:pPr>
        <w:pStyle w:val="ListParagraph"/>
        <w:numPr>
          <w:ilvl w:val="0"/>
          <w:numId w:val="2"/>
        </w:numPr>
        <w:jc w:val="both"/>
      </w:pPr>
      <w:proofErr w:type="spellStart"/>
      <w:r w:rsidRPr="00CE2452">
        <w:t>Dioda</w:t>
      </w:r>
      <w:proofErr w:type="spellEnd"/>
      <w:r w:rsidRPr="00CE2452">
        <w:t xml:space="preserve"> </w:t>
      </w:r>
      <w:proofErr w:type="spellStart"/>
      <w:r w:rsidRPr="00CE2452">
        <w:t>redresoare</w:t>
      </w:r>
      <w:proofErr w:type="spellEnd"/>
      <w:r w:rsidRPr="00CE2452">
        <w:t xml:space="preserve"> </w:t>
      </w:r>
      <w:proofErr w:type="spellStart"/>
      <w:r w:rsidRPr="00CE2452">
        <w:t>este</w:t>
      </w:r>
      <w:proofErr w:type="spellEnd"/>
      <w:r w:rsidRPr="00CE2452">
        <w:t xml:space="preserve"> un </w:t>
      </w:r>
      <w:proofErr w:type="spellStart"/>
      <w:r w:rsidRPr="00CE2452">
        <w:t>dispozitiv</w:t>
      </w:r>
      <w:proofErr w:type="spellEnd"/>
      <w:r w:rsidRPr="00CE2452">
        <w:t xml:space="preserve"> electronic format </w:t>
      </w:r>
      <w:proofErr w:type="spellStart"/>
      <w:r w:rsidRPr="00CE2452">
        <w:t>dintr</w:t>
      </w:r>
      <w:proofErr w:type="spellEnd"/>
      <w:r w:rsidRPr="00CE2452">
        <w:t xml:space="preserve">-o </w:t>
      </w:r>
      <w:proofErr w:type="spellStart"/>
      <w:r w:rsidRPr="00CE2452">
        <w:t>joncțiune</w:t>
      </w:r>
      <w:proofErr w:type="spellEnd"/>
      <w:r w:rsidRPr="00CE2452">
        <w:t xml:space="preserve"> </w:t>
      </w:r>
      <w:proofErr w:type="spellStart"/>
      <w:r w:rsidRPr="00CE2452">
        <w:t>pn</w:t>
      </w:r>
      <w:proofErr w:type="spellEnd"/>
      <w:r w:rsidRPr="00CE2452">
        <w:t xml:space="preserve">, la </w:t>
      </w:r>
      <w:proofErr w:type="spellStart"/>
      <w:r w:rsidRPr="00CE2452">
        <w:t>extremitățile</w:t>
      </w:r>
      <w:proofErr w:type="spellEnd"/>
      <w:r w:rsidRPr="00CE2452">
        <w:t xml:space="preserve"> </w:t>
      </w:r>
      <w:proofErr w:type="spellStart"/>
      <w:r w:rsidRPr="00CE2452">
        <w:t>căreia</w:t>
      </w:r>
      <w:proofErr w:type="spellEnd"/>
      <w:r w:rsidRPr="00CE2452">
        <w:t xml:space="preserve"> sunt fixate </w:t>
      </w:r>
      <w:proofErr w:type="spellStart"/>
      <w:r w:rsidRPr="00CE2452">
        <w:t>conductoare</w:t>
      </w:r>
      <w:proofErr w:type="spellEnd"/>
      <w:r w:rsidRPr="00CE2452">
        <w:t xml:space="preserve"> de </w:t>
      </w:r>
      <w:proofErr w:type="spellStart"/>
      <w:r w:rsidRPr="00CE2452">
        <w:t>legătură</w:t>
      </w:r>
      <w:proofErr w:type="spellEnd"/>
      <w:r w:rsidRPr="00CE2452">
        <w:t xml:space="preserve">, </w:t>
      </w:r>
      <w:proofErr w:type="spellStart"/>
      <w:r w:rsidRPr="00CE2452">
        <w:t>în</w:t>
      </w:r>
      <w:proofErr w:type="spellEnd"/>
      <w:r w:rsidRPr="00CE2452">
        <w:t xml:space="preserve"> contact </w:t>
      </w:r>
      <w:proofErr w:type="spellStart"/>
      <w:r w:rsidRPr="00CE2452">
        <w:t>metalic</w:t>
      </w:r>
      <w:proofErr w:type="spellEnd"/>
      <w:r w:rsidRPr="00CE2452">
        <w:t xml:space="preserve"> cu </w:t>
      </w:r>
      <w:proofErr w:type="spellStart"/>
      <w:r w:rsidRPr="00CE2452">
        <w:t>regiunile</w:t>
      </w:r>
      <w:proofErr w:type="spellEnd"/>
      <w:r w:rsidRPr="00CE2452">
        <w:t xml:space="preserve"> p </w:t>
      </w:r>
      <w:proofErr w:type="spellStart"/>
      <w:r w:rsidRPr="00CE2452">
        <w:t>și</w:t>
      </w:r>
      <w:proofErr w:type="spellEnd"/>
      <w:r w:rsidRPr="00CE2452">
        <w:t xml:space="preserve"> n.</w:t>
      </w:r>
    </w:p>
    <w:p w14:paraId="619B1000" w14:textId="77777777" w:rsidR="00F70353" w:rsidRPr="00CE2452" w:rsidRDefault="00F70353" w:rsidP="00F70353">
      <w:pPr>
        <w:pStyle w:val="ListParagraph"/>
        <w:numPr>
          <w:ilvl w:val="0"/>
          <w:numId w:val="2"/>
        </w:numPr>
        <w:jc w:val="both"/>
      </w:pPr>
      <w:proofErr w:type="spellStart"/>
      <w:r>
        <w:t>Simbolul</w:t>
      </w:r>
      <w:proofErr w:type="spellEnd"/>
      <w:r>
        <w:t xml:space="preserve"> </w:t>
      </w:r>
      <w:proofErr w:type="spellStart"/>
      <w:r>
        <w:t>convențional</w:t>
      </w:r>
      <w:proofErr w:type="spellEnd"/>
      <w:r>
        <w:t xml:space="preserve"> al </w:t>
      </w:r>
      <w:proofErr w:type="spellStart"/>
      <w:r>
        <w:t>diodei</w:t>
      </w:r>
      <w:proofErr w:type="spellEnd"/>
      <w:r>
        <w:t xml:space="preserve"> </w:t>
      </w:r>
      <w:proofErr w:type="spellStart"/>
      <w:r>
        <w:t>redresoare</w:t>
      </w:r>
      <w:proofErr w:type="spellEnd"/>
      <w:r>
        <w:t xml:space="preserve">, </w:t>
      </w:r>
      <w:proofErr w:type="spellStart"/>
      <w:r>
        <w:t>este</w:t>
      </w:r>
      <w:proofErr w:type="spellEnd"/>
      <w:r>
        <w:t xml:space="preserve"> </w:t>
      </w:r>
      <w:proofErr w:type="spellStart"/>
      <w:r>
        <w:t>următorul</w:t>
      </w:r>
      <w:proofErr w:type="spellEnd"/>
      <w:r>
        <w:t>:</w:t>
      </w:r>
    </w:p>
    <w:p w14:paraId="14C1BB9A" w14:textId="77777777" w:rsidR="00F70353" w:rsidRDefault="00F70353" w:rsidP="00F70353">
      <w:pPr>
        <w:ind w:left="360"/>
        <w:jc w:val="both"/>
        <w:rPr>
          <w:rFonts w:ascii="Arial" w:hAnsi="Arial" w:cs="Arial"/>
          <w:b/>
        </w:rPr>
      </w:pPr>
    </w:p>
    <w:p w14:paraId="6746B020" w14:textId="2A9BEC79" w:rsidR="00F70353" w:rsidRDefault="00F70353" w:rsidP="00F70353">
      <w:pPr>
        <w:ind w:left="360"/>
        <w:jc w:val="both"/>
        <w:rPr>
          <w:rFonts w:ascii="Arial" w:hAnsi="Arial" w:cs="Arial"/>
          <w:b/>
        </w:rPr>
      </w:pPr>
      <w:r>
        <w:rPr>
          <w:rFonts w:ascii="Arial" w:hAnsi="Arial" w:cs="Arial"/>
          <w:b/>
          <w:noProof/>
        </w:rPr>
        <mc:AlternateContent>
          <mc:Choice Requires="wpg">
            <w:drawing>
              <wp:anchor distT="0" distB="0" distL="114300" distR="114300" simplePos="0" relativeHeight="251659264" behindDoc="0" locked="0" layoutInCell="1" allowOverlap="1" wp14:anchorId="1639B904" wp14:editId="20BDC0D8">
                <wp:simplePos x="0" y="0"/>
                <wp:positionH relativeFrom="column">
                  <wp:posOffset>2080895</wp:posOffset>
                </wp:positionH>
                <wp:positionV relativeFrom="paragraph">
                  <wp:posOffset>29210</wp:posOffset>
                </wp:positionV>
                <wp:extent cx="1729105" cy="299085"/>
                <wp:effectExtent l="0" t="3810" r="4445" b="114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9105" cy="299085"/>
                          <a:chOff x="4695" y="10118"/>
                          <a:chExt cx="2895" cy="550"/>
                        </a:xfrm>
                      </wpg:grpSpPr>
                      <wpg:grpSp>
                        <wpg:cNvPr id="2" name="Group 3"/>
                        <wpg:cNvGrpSpPr>
                          <a:grpSpLocks/>
                        </wpg:cNvGrpSpPr>
                        <wpg:grpSpPr bwMode="auto">
                          <a:xfrm>
                            <a:off x="4695" y="10118"/>
                            <a:ext cx="2627" cy="550"/>
                            <a:chOff x="4695" y="5235"/>
                            <a:chExt cx="2627" cy="550"/>
                          </a:xfrm>
                        </wpg:grpSpPr>
                        <wpg:grpSp>
                          <wpg:cNvPr id="3" name="Group 4"/>
                          <wpg:cNvGrpSpPr>
                            <a:grpSpLocks/>
                          </wpg:cNvGrpSpPr>
                          <wpg:grpSpPr bwMode="auto">
                            <a:xfrm>
                              <a:off x="4873" y="5429"/>
                              <a:ext cx="2449" cy="356"/>
                              <a:chOff x="4127" y="6759"/>
                              <a:chExt cx="2449" cy="356"/>
                            </a:xfrm>
                          </wpg:grpSpPr>
                          <wps:wsp>
                            <wps:cNvPr id="4" name="AutoShape 5"/>
                            <wps:cNvSpPr>
                              <a:spLocks noChangeArrowheads="1"/>
                            </wps:cNvSpPr>
                            <wps:spPr bwMode="auto">
                              <a:xfrm rot="5400000">
                                <a:off x="5219" y="6826"/>
                                <a:ext cx="278" cy="239"/>
                              </a:xfrm>
                              <a:prstGeom prst="triangle">
                                <a:avLst>
                                  <a:gd name="adj" fmla="val 50000"/>
                                </a:avLst>
                              </a:prstGeom>
                              <a:solidFill>
                                <a:srgbClr val="000000"/>
                              </a:solidFill>
                              <a:ln w="9525">
                                <a:solidFill>
                                  <a:srgbClr val="000000"/>
                                </a:solidFill>
                                <a:miter lim="800000"/>
                                <a:headEnd/>
                                <a:tailEnd/>
                              </a:ln>
                            </wps:spPr>
                            <wps:txbx>
                              <w:txbxContent>
                                <w:p w14:paraId="3F7B9DF1" w14:textId="77777777" w:rsidR="00F70353" w:rsidRDefault="00F70353" w:rsidP="00F70353">
                                  <w:pPr>
                                    <w:spacing w:after="240"/>
                                  </w:pPr>
                                </w:p>
                              </w:txbxContent>
                            </wps:txbx>
                            <wps:bodyPr rot="0" vert="horz" wrap="square" lIns="91440" tIns="45720" rIns="91440" bIns="45720" anchor="t" anchorCtr="0" upright="1">
                              <a:noAutofit/>
                            </wps:bodyPr>
                          </wps:wsp>
                          <wps:wsp>
                            <wps:cNvPr id="5" name="AutoShape 6"/>
                            <wps:cNvCnPr>
                              <a:cxnSpLocks noChangeShapeType="1"/>
                            </wps:cNvCnPr>
                            <wps:spPr bwMode="auto">
                              <a:xfrm>
                                <a:off x="5496" y="6759"/>
                                <a:ext cx="1" cy="356"/>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4127" y="6922"/>
                                <a:ext cx="109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8"/>
                            <wps:cNvCnPr>
                              <a:cxnSpLocks noChangeShapeType="1"/>
                            </wps:cNvCnPr>
                            <wps:spPr bwMode="auto">
                              <a:xfrm>
                                <a:off x="5477" y="6937"/>
                                <a:ext cx="109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 name="Text Box 9"/>
                          <wps:cNvSpPr txBox="1">
                            <a:spLocks noChangeArrowheads="1"/>
                          </wps:cNvSpPr>
                          <wps:spPr bwMode="auto">
                            <a:xfrm>
                              <a:off x="4695" y="5235"/>
                              <a:ext cx="960" cy="46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6D426" w14:textId="77777777" w:rsidR="00F70353" w:rsidRPr="001A7A68" w:rsidRDefault="00F70353" w:rsidP="00F70353">
                                <w:pPr>
                                  <w:rPr>
                                    <w:rFonts w:ascii="Arial" w:hAnsi="Arial" w:cs="Arial"/>
                                  </w:rPr>
                                </w:pPr>
                                <w:proofErr w:type="spellStart"/>
                                <w:r w:rsidRPr="001A7A68">
                                  <w:rPr>
                                    <w:rFonts w:ascii="Arial" w:hAnsi="Arial" w:cs="Arial"/>
                                  </w:rPr>
                                  <w:t>anod</w:t>
                                </w:r>
                                <w:proofErr w:type="spellEnd"/>
                              </w:p>
                            </w:txbxContent>
                          </wps:txbx>
                          <wps:bodyPr rot="0" vert="horz" wrap="square" lIns="91440" tIns="45720" rIns="91440" bIns="45720" anchor="t" anchorCtr="0" upright="1">
                            <a:noAutofit/>
                          </wps:bodyPr>
                        </wps:wsp>
                      </wpg:grpSp>
                      <wps:wsp>
                        <wps:cNvPr id="9" name="Text Box 10"/>
                        <wps:cNvSpPr txBox="1">
                          <a:spLocks noChangeArrowheads="1"/>
                        </wps:cNvSpPr>
                        <wps:spPr bwMode="auto">
                          <a:xfrm>
                            <a:off x="6630" y="10133"/>
                            <a:ext cx="960" cy="46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9F1E4" w14:textId="77777777" w:rsidR="00F70353" w:rsidRPr="001A7A68" w:rsidRDefault="00F70353" w:rsidP="00F70353">
                              <w:pPr>
                                <w:rPr>
                                  <w:rFonts w:ascii="Arial" w:hAnsi="Arial" w:cs="Arial"/>
                                </w:rPr>
                              </w:pPr>
                              <w:proofErr w:type="spellStart"/>
                              <w:r w:rsidRPr="001A7A68">
                                <w:rPr>
                                  <w:rFonts w:ascii="Arial" w:hAnsi="Arial" w:cs="Arial"/>
                                </w:rPr>
                                <w:t>catod</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9B904" id="Group 1" o:spid="_x0000_s1026" style="position:absolute;left:0;text-align:left;margin-left:163.85pt;margin-top:2.3pt;width:136.15pt;height:23.55pt;z-index:251659264" coordorigin="4695,10118" coordsize="2895,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">
                <v:group id="Group 3" o:spid="_x0000_s1027" style="position:absolute;left:4695;top:10118;width:2627;height:550" coordorigin="4695,5235" coordsize="262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4" o:spid="_x0000_s1028" style="position:absolute;left:4873;top:5429;width:2449;height:356" coordorigin="4127,6759" coordsize="2449,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 o:spid="_x0000_s1029" type="#_x0000_t5" style="position:absolute;left:5219;top:6826;width:278;height:23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" fillcolor="black">
                      <v:textbox>
                        <w:txbxContent>
                          <w:p w14:paraId="3F7B9DF1" w14:textId="77777777" w:rsidR="00F70353" w:rsidRDefault="00F70353" w:rsidP="00F70353">
                            <w:pPr>
                              <w:spacing w:after="240"/>
                            </w:pPr>
                          </w:p>
                        </w:txbxContent>
                      </v:textbox>
                    </v:shape>
                    <v:shapetype id="_x0000_t32" coordsize="21600,21600" o:spt="32" o:oned="t" path="m,l21600,21600e" filled="f">
                      <v:path arrowok="t" fillok="f" o:connecttype="none"/>
                      <o:lock v:ext="edit" shapetype="t"/>
                    </v:shapetype>
                    <v:shape id="AutoShape 6" o:spid="_x0000_s1030" type="#_x0000_t32" style="position:absolute;left:5496;top:6759;width:1;height:3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" strokeweight="1pt"/>
                    <v:shape id="AutoShape 7" o:spid="_x0000_s1031" type="#_x0000_t32" style="position:absolute;left:4127;top:6922;width:1099;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8" o:spid="_x0000_s1032" type="#_x0000_t32" style="position:absolute;left:5477;top:6937;width:1099;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group>
                  <v:shapetype id="_x0000_t202" coordsize="21600,21600" o:spt="202" path="m,l,21600r21600,l21600,xe">
                    <v:stroke joinstyle="miter"/>
                    <v:path gradientshapeok="t" o:connecttype="rect"/>
                  </v:shapetype>
                  <v:shape id="Text Box 9" o:spid="_x0000_s1033" type="#_x0000_t202" style="position:absolute;left:4695;top:5235;width:96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" filled="f" fillcolor="black" stroked="f">
                    <v:textbox>
                      <w:txbxContent>
                        <w:p w14:paraId="7B36D426" w14:textId="77777777" w:rsidR="00F70353" w:rsidRPr="001A7A68" w:rsidRDefault="00F70353" w:rsidP="00F70353">
                          <w:pPr>
                            <w:rPr>
                              <w:rFonts w:ascii="Arial" w:hAnsi="Arial" w:cs="Arial"/>
                            </w:rPr>
                          </w:pPr>
                          <w:proofErr w:type="spellStart"/>
                          <w:r w:rsidRPr="001A7A68">
                            <w:rPr>
                              <w:rFonts w:ascii="Arial" w:hAnsi="Arial" w:cs="Arial"/>
                            </w:rPr>
                            <w:t>anod</w:t>
                          </w:r>
                          <w:proofErr w:type="spellEnd"/>
                        </w:p>
                      </w:txbxContent>
                    </v:textbox>
                  </v:shape>
                </v:group>
                <v:shape id="Text Box 10" o:spid="_x0000_s1034" type="#_x0000_t202" style="position:absolute;left:6630;top:10133;width:96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" filled="f" fillcolor="black" stroked="f">
                  <v:textbox>
                    <w:txbxContent>
                      <w:p w14:paraId="19F9F1E4" w14:textId="77777777" w:rsidR="00F70353" w:rsidRPr="001A7A68" w:rsidRDefault="00F70353" w:rsidP="00F70353">
                        <w:pPr>
                          <w:rPr>
                            <w:rFonts w:ascii="Arial" w:hAnsi="Arial" w:cs="Arial"/>
                          </w:rPr>
                        </w:pPr>
                        <w:proofErr w:type="spellStart"/>
                        <w:r w:rsidRPr="001A7A68">
                          <w:rPr>
                            <w:rFonts w:ascii="Arial" w:hAnsi="Arial" w:cs="Arial"/>
                          </w:rPr>
                          <w:t>catod</w:t>
                        </w:r>
                        <w:proofErr w:type="spellEnd"/>
                      </w:p>
                    </w:txbxContent>
                  </v:textbox>
                </v:shape>
              </v:group>
            </w:pict>
          </mc:Fallback>
        </mc:AlternateContent>
      </w:r>
    </w:p>
    <w:p w14:paraId="1DDFA9C6" w14:textId="77777777" w:rsidR="00F70353" w:rsidRDefault="00F70353" w:rsidP="00F70353">
      <w:pPr>
        <w:jc w:val="both"/>
        <w:rPr>
          <w:rFonts w:ascii="Arial" w:hAnsi="Arial" w:cs="Arial"/>
          <w:b/>
        </w:rPr>
      </w:pPr>
    </w:p>
    <w:p w14:paraId="2880C4DB" w14:textId="77777777" w:rsidR="00F70353" w:rsidRDefault="00F70353" w:rsidP="00F70353">
      <w:pPr>
        <w:ind w:left="720"/>
        <w:jc w:val="both"/>
        <w:rPr>
          <w:rFonts w:ascii="Arial" w:hAnsi="Arial" w:cs="Arial"/>
        </w:rPr>
      </w:pPr>
    </w:p>
    <w:p w14:paraId="6F0CDAAD" w14:textId="77777777" w:rsidR="00F70353" w:rsidRDefault="00F70353" w:rsidP="00F70353">
      <w:pPr>
        <w:ind w:left="720"/>
        <w:jc w:val="both"/>
        <w:rPr>
          <w:rFonts w:ascii="Arial" w:hAnsi="Arial" w:cs="Arial"/>
        </w:rPr>
      </w:pPr>
      <w:proofErr w:type="spellStart"/>
      <w:r w:rsidRPr="001A7A68">
        <w:rPr>
          <w:rFonts w:ascii="Arial" w:hAnsi="Arial" w:cs="Arial"/>
        </w:rPr>
        <w:t>Terminalul</w:t>
      </w:r>
      <w:proofErr w:type="spellEnd"/>
      <w:r w:rsidRPr="001A7A68">
        <w:rPr>
          <w:rFonts w:ascii="Arial" w:hAnsi="Arial" w:cs="Arial"/>
        </w:rPr>
        <w:t xml:space="preserve"> </w:t>
      </w:r>
      <w:r>
        <w:rPr>
          <w:rFonts w:ascii="Arial" w:hAnsi="Arial" w:cs="Arial"/>
        </w:rPr>
        <w:t xml:space="preserve">care face </w:t>
      </w:r>
      <w:proofErr w:type="spellStart"/>
      <w:r>
        <w:rPr>
          <w:rFonts w:ascii="Arial" w:hAnsi="Arial" w:cs="Arial"/>
        </w:rPr>
        <w:t>legătura</w:t>
      </w:r>
      <w:proofErr w:type="spellEnd"/>
      <w:r>
        <w:rPr>
          <w:rFonts w:ascii="Arial" w:hAnsi="Arial" w:cs="Arial"/>
        </w:rPr>
        <w:t xml:space="preserve"> p se </w:t>
      </w:r>
      <w:proofErr w:type="spellStart"/>
      <w:r>
        <w:rPr>
          <w:rFonts w:ascii="Arial" w:hAnsi="Arial" w:cs="Arial"/>
        </w:rPr>
        <w:t>numește</w:t>
      </w:r>
      <w:proofErr w:type="spellEnd"/>
      <w:r>
        <w:rPr>
          <w:rFonts w:ascii="Arial" w:hAnsi="Arial" w:cs="Arial"/>
        </w:rPr>
        <w:t xml:space="preserve"> </w:t>
      </w:r>
      <w:proofErr w:type="spellStart"/>
      <w:r>
        <w:rPr>
          <w:rFonts w:ascii="Arial" w:hAnsi="Arial" w:cs="Arial"/>
        </w:rPr>
        <w:t>anod</w:t>
      </w:r>
      <w:proofErr w:type="spellEnd"/>
      <w:r>
        <w:rPr>
          <w:rFonts w:ascii="Arial" w:hAnsi="Arial" w:cs="Arial"/>
        </w:rPr>
        <w:t xml:space="preserve"> (A), </w:t>
      </w:r>
      <w:proofErr w:type="spellStart"/>
      <w:r>
        <w:rPr>
          <w:rFonts w:ascii="Arial" w:hAnsi="Arial" w:cs="Arial"/>
        </w:rPr>
        <w:t>iar</w:t>
      </w:r>
      <w:proofErr w:type="spellEnd"/>
      <w:r>
        <w:rPr>
          <w:rFonts w:ascii="Arial" w:hAnsi="Arial" w:cs="Arial"/>
        </w:rPr>
        <w:t xml:space="preserve"> </w:t>
      </w:r>
      <w:proofErr w:type="spellStart"/>
      <w:r>
        <w:rPr>
          <w:rFonts w:ascii="Arial" w:hAnsi="Arial" w:cs="Arial"/>
        </w:rPr>
        <w:t>cel</w:t>
      </w:r>
      <w:proofErr w:type="spellEnd"/>
      <w:r>
        <w:rPr>
          <w:rFonts w:ascii="Arial" w:hAnsi="Arial" w:cs="Arial"/>
        </w:rPr>
        <w:t xml:space="preserve"> care face </w:t>
      </w:r>
      <w:proofErr w:type="spellStart"/>
      <w:r>
        <w:rPr>
          <w:rFonts w:ascii="Arial" w:hAnsi="Arial" w:cs="Arial"/>
        </w:rPr>
        <w:t>legătura</w:t>
      </w:r>
      <w:proofErr w:type="spellEnd"/>
      <w:r>
        <w:rPr>
          <w:rFonts w:ascii="Arial" w:hAnsi="Arial" w:cs="Arial"/>
        </w:rPr>
        <w:t xml:space="preserve"> cu </w:t>
      </w:r>
      <w:proofErr w:type="spellStart"/>
      <w:r>
        <w:rPr>
          <w:rFonts w:ascii="Arial" w:hAnsi="Arial" w:cs="Arial"/>
        </w:rPr>
        <w:t>regiunea</w:t>
      </w:r>
      <w:proofErr w:type="spellEnd"/>
      <w:r>
        <w:rPr>
          <w:rFonts w:ascii="Arial" w:hAnsi="Arial" w:cs="Arial"/>
        </w:rPr>
        <w:t xml:space="preserve"> n, se </w:t>
      </w:r>
      <w:proofErr w:type="spellStart"/>
      <w:r>
        <w:rPr>
          <w:rFonts w:ascii="Arial" w:hAnsi="Arial" w:cs="Arial"/>
        </w:rPr>
        <w:t>numește</w:t>
      </w:r>
      <w:proofErr w:type="spellEnd"/>
      <w:r>
        <w:rPr>
          <w:rFonts w:ascii="Arial" w:hAnsi="Arial" w:cs="Arial"/>
        </w:rPr>
        <w:t xml:space="preserve"> </w:t>
      </w:r>
      <w:proofErr w:type="spellStart"/>
      <w:r>
        <w:rPr>
          <w:rFonts w:ascii="Arial" w:hAnsi="Arial" w:cs="Arial"/>
        </w:rPr>
        <w:t>catod</w:t>
      </w:r>
      <w:proofErr w:type="spellEnd"/>
      <w:r>
        <w:rPr>
          <w:rFonts w:ascii="Arial" w:hAnsi="Arial" w:cs="Arial"/>
        </w:rPr>
        <w:t xml:space="preserve"> (C).</w:t>
      </w:r>
    </w:p>
    <w:p w14:paraId="5B2E05DF" w14:textId="77777777" w:rsidR="00F70353" w:rsidRPr="001A7A68" w:rsidRDefault="00F70353" w:rsidP="00F70353">
      <w:pPr>
        <w:jc w:val="both"/>
        <w:rPr>
          <w:rFonts w:ascii="Arial" w:hAnsi="Arial" w:cs="Arial"/>
        </w:rPr>
      </w:pPr>
    </w:p>
    <w:p w14:paraId="0FA432ED" w14:textId="77777777" w:rsidR="00F70353" w:rsidRPr="007522B2" w:rsidRDefault="00F70353" w:rsidP="00F70353">
      <w:pPr>
        <w:pStyle w:val="ListParagraph"/>
        <w:numPr>
          <w:ilvl w:val="0"/>
          <w:numId w:val="2"/>
        </w:numPr>
        <w:jc w:val="both"/>
      </w:pPr>
      <w:r w:rsidRPr="007522B2">
        <w:t xml:space="preserve">Schema de </w:t>
      </w:r>
      <w:proofErr w:type="spellStart"/>
      <w:r w:rsidRPr="007522B2">
        <w:t>polarizare</w:t>
      </w:r>
      <w:proofErr w:type="spellEnd"/>
      <w:r w:rsidRPr="007522B2">
        <w:t xml:space="preserve"> </w:t>
      </w:r>
      <w:proofErr w:type="spellStart"/>
      <w:r w:rsidRPr="007522B2">
        <w:t>directă</w:t>
      </w:r>
      <w:proofErr w:type="spellEnd"/>
      <w:r w:rsidRPr="007522B2">
        <w:t xml:space="preserve"> a </w:t>
      </w:r>
      <w:proofErr w:type="spellStart"/>
      <w:r w:rsidRPr="007522B2">
        <w:t>diodei</w:t>
      </w:r>
      <w:proofErr w:type="spellEnd"/>
      <w:r w:rsidRPr="007522B2">
        <w:t>:</w:t>
      </w:r>
    </w:p>
    <w:p w14:paraId="29426BB1" w14:textId="77777777" w:rsidR="00F70353" w:rsidRDefault="00F70353" w:rsidP="00F70353">
      <w:pPr>
        <w:ind w:left="360"/>
        <w:jc w:val="both"/>
        <w:rPr>
          <w:rFonts w:ascii="Arial" w:hAnsi="Arial" w:cs="Arial"/>
        </w:rPr>
      </w:pPr>
      <w:r>
        <w:rPr>
          <w:rFonts w:ascii="Arial" w:hAnsi="Arial" w:cs="Arial"/>
          <w:noProof/>
        </w:rPr>
        <w:lastRenderedPageBreak/>
        <w:drawing>
          <wp:anchor distT="0" distB="0" distL="114300" distR="114300" simplePos="0" relativeHeight="251660288" behindDoc="1" locked="0" layoutInCell="1" allowOverlap="1" wp14:anchorId="4C5441C0" wp14:editId="0E80E5B7">
            <wp:simplePos x="0" y="0"/>
            <wp:positionH relativeFrom="column">
              <wp:posOffset>1664970</wp:posOffset>
            </wp:positionH>
            <wp:positionV relativeFrom="paragraph">
              <wp:posOffset>22860</wp:posOffset>
            </wp:positionV>
            <wp:extent cx="1277620" cy="891540"/>
            <wp:effectExtent l="0" t="0" r="0" b="3810"/>
            <wp:wrapTight wrapText="bothSides">
              <wp:wrapPolygon edited="0">
                <wp:start x="0" y="0"/>
                <wp:lineTo x="0" y="21231"/>
                <wp:lineTo x="21256" y="21231"/>
                <wp:lineTo x="21256" y="0"/>
                <wp:lineTo x="0" y="0"/>
              </wp:wrapPolygon>
            </wp:wrapTight>
            <wp:docPr id="952" name="Picture 952" descr="po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descr="poza 2"/>
                    <pic:cNvPicPr>
                      <a:picLocks noChangeAspect="1" noChangeArrowheads="1"/>
                    </pic:cNvPicPr>
                  </pic:nvPicPr>
                  <pic:blipFill>
                    <a:blip r:embed="rId5" cstate="print"/>
                    <a:srcRect/>
                    <a:stretch>
                      <a:fillRect/>
                    </a:stretch>
                  </pic:blipFill>
                  <pic:spPr bwMode="auto">
                    <a:xfrm>
                      <a:off x="0" y="0"/>
                      <a:ext cx="127762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42A249D" w14:textId="77777777" w:rsidR="00F70353" w:rsidRDefault="00F70353" w:rsidP="00F70353">
      <w:pPr>
        <w:ind w:left="360"/>
        <w:jc w:val="both"/>
        <w:rPr>
          <w:rFonts w:ascii="Arial" w:hAnsi="Arial" w:cs="Arial"/>
        </w:rPr>
      </w:pPr>
    </w:p>
    <w:p w14:paraId="0FCB8789" w14:textId="77777777" w:rsidR="00F70353" w:rsidRPr="007522B2" w:rsidRDefault="00F70353" w:rsidP="00F70353">
      <w:pPr>
        <w:ind w:left="360"/>
        <w:jc w:val="both"/>
        <w:rPr>
          <w:rFonts w:ascii="Arial" w:hAnsi="Arial" w:cs="Arial"/>
        </w:rPr>
      </w:pPr>
    </w:p>
    <w:p w14:paraId="0E1B46D9" w14:textId="77777777" w:rsidR="00F70353" w:rsidRDefault="00F70353" w:rsidP="00F70353">
      <w:pPr>
        <w:ind w:left="360"/>
        <w:jc w:val="both"/>
        <w:rPr>
          <w:rFonts w:ascii="Arial" w:hAnsi="Arial" w:cs="Arial"/>
          <w:b/>
        </w:rPr>
      </w:pPr>
    </w:p>
    <w:p w14:paraId="4779AF86" w14:textId="77777777" w:rsidR="00F70353" w:rsidRDefault="00F70353" w:rsidP="00F70353">
      <w:pPr>
        <w:ind w:left="360"/>
        <w:jc w:val="both"/>
        <w:rPr>
          <w:rFonts w:ascii="Arial" w:hAnsi="Arial" w:cs="Arial"/>
          <w:b/>
        </w:rPr>
      </w:pPr>
    </w:p>
    <w:p w14:paraId="224F8677" w14:textId="77777777" w:rsidR="00F70353" w:rsidRDefault="00F70353" w:rsidP="00F70353">
      <w:pPr>
        <w:jc w:val="both"/>
        <w:rPr>
          <w:rFonts w:ascii="Arial" w:hAnsi="Arial" w:cs="Arial"/>
        </w:rPr>
      </w:pPr>
    </w:p>
    <w:p w14:paraId="5FE65473" w14:textId="77777777" w:rsidR="00F70353" w:rsidRDefault="00F70353" w:rsidP="00F70353">
      <w:pPr>
        <w:jc w:val="both"/>
        <w:rPr>
          <w:rFonts w:ascii="Arial" w:hAnsi="Arial" w:cs="Arial"/>
        </w:rPr>
      </w:pPr>
    </w:p>
    <w:p w14:paraId="2242BC16" w14:textId="77777777" w:rsidR="00F70353" w:rsidRPr="007522B2" w:rsidRDefault="00F70353" w:rsidP="00F70353">
      <w:pPr>
        <w:jc w:val="both"/>
        <w:rPr>
          <w:rFonts w:ascii="Arial" w:hAnsi="Arial" w:cs="Arial"/>
        </w:rPr>
      </w:pPr>
      <w:proofErr w:type="spellStart"/>
      <w:r w:rsidRPr="007522B2">
        <w:rPr>
          <w:rFonts w:ascii="Arial" w:hAnsi="Arial" w:cs="Arial"/>
        </w:rPr>
        <w:t>Comportarea</w:t>
      </w:r>
      <w:proofErr w:type="spellEnd"/>
      <w:r w:rsidRPr="007522B2">
        <w:rPr>
          <w:rFonts w:ascii="Arial" w:hAnsi="Arial" w:cs="Arial"/>
        </w:rPr>
        <w:t xml:space="preserve"> </w:t>
      </w:r>
      <w:proofErr w:type="spellStart"/>
      <w:r w:rsidRPr="007522B2">
        <w:rPr>
          <w:rFonts w:ascii="Arial" w:hAnsi="Arial" w:cs="Arial"/>
        </w:rPr>
        <w:t>diodei</w:t>
      </w:r>
      <w:proofErr w:type="spellEnd"/>
      <w:r w:rsidRPr="007522B2">
        <w:rPr>
          <w:rFonts w:ascii="Arial" w:hAnsi="Arial" w:cs="Arial"/>
        </w:rPr>
        <w:t>:</w:t>
      </w:r>
    </w:p>
    <w:p w14:paraId="75365894" w14:textId="168CAE4F" w:rsidR="00F70353" w:rsidRPr="003B7609" w:rsidRDefault="00F70353" w:rsidP="00F70353">
      <w:pPr>
        <w:numPr>
          <w:ilvl w:val="0"/>
          <w:numId w:val="3"/>
        </w:numPr>
        <w:jc w:val="both"/>
        <w:rPr>
          <w:rFonts w:ascii="Arial" w:hAnsi="Arial" w:cs="Arial"/>
          <w:lang w:val="ro-RO"/>
        </w:rPr>
      </w:pPr>
      <w:r w:rsidRPr="006C6E5F">
        <w:rPr>
          <w:rFonts w:ascii="Arial" w:hAnsi="Arial" w:cs="Arial"/>
          <w:bCs/>
          <w:lang w:val="ro-RO"/>
        </w:rPr>
        <w:t>Dioda conduce</w:t>
      </w:r>
      <w:r w:rsidR="006C6E5F">
        <w:rPr>
          <w:rFonts w:ascii="Arial" w:hAnsi="Arial" w:cs="Arial"/>
          <w:b/>
          <w:lang w:val="ro-RO"/>
        </w:rPr>
        <w:t xml:space="preserve"> </w:t>
      </w:r>
      <w:r w:rsidRPr="003B7609">
        <w:rPr>
          <w:rFonts w:ascii="Arial" w:hAnsi="Arial" w:cs="Arial"/>
          <w:lang w:val="ro-RO"/>
        </w:rPr>
        <w:t>curentul începând de la tensiunea U</w:t>
      </w:r>
      <w:r w:rsidRPr="003B7609">
        <w:rPr>
          <w:rFonts w:ascii="Arial" w:hAnsi="Arial" w:cs="Arial"/>
          <w:vertAlign w:val="subscript"/>
          <w:lang w:val="ro-RO"/>
        </w:rPr>
        <w:t>P</w:t>
      </w:r>
      <w:r w:rsidRPr="003B7609">
        <w:rPr>
          <w:rFonts w:ascii="Arial" w:hAnsi="Arial" w:cs="Arial"/>
          <w:lang w:val="ro-RO"/>
        </w:rPr>
        <w:t xml:space="preserve"> (tensiune de prag de deschidere)</w:t>
      </w:r>
      <w:r>
        <w:rPr>
          <w:rFonts w:ascii="Arial" w:hAnsi="Arial" w:cs="Arial"/>
          <w:lang w:val="ro-RO"/>
        </w:rPr>
        <w:t>, a cărei valoare depinde de tipul semiconductorului, germaniu sau siliciu, din care este realizată</w:t>
      </w:r>
    </w:p>
    <w:p w14:paraId="40F115A2" w14:textId="77777777" w:rsidR="00F70353" w:rsidRDefault="00F70353" w:rsidP="00F70353">
      <w:pPr>
        <w:numPr>
          <w:ilvl w:val="0"/>
          <w:numId w:val="3"/>
        </w:numPr>
        <w:tabs>
          <w:tab w:val="left" w:pos="993"/>
        </w:tabs>
        <w:jc w:val="both"/>
        <w:rPr>
          <w:rFonts w:ascii="Arial" w:hAnsi="Arial" w:cs="Arial"/>
          <w:lang w:val="ro-RO"/>
        </w:rPr>
      </w:pPr>
      <w:r w:rsidRPr="003B7609">
        <w:rPr>
          <w:rFonts w:ascii="Arial" w:hAnsi="Arial" w:cs="Arial"/>
          <w:lang w:val="ro-RO"/>
        </w:rPr>
        <w:t>Curentul direct</w:t>
      </w:r>
      <w:r>
        <w:rPr>
          <w:rFonts w:ascii="Arial" w:hAnsi="Arial" w:cs="Arial"/>
          <w:lang w:val="ro-RO"/>
        </w:rPr>
        <w:t>,</w:t>
      </w:r>
      <w:r w:rsidRPr="003B7609">
        <w:rPr>
          <w:rFonts w:ascii="Arial" w:hAnsi="Arial" w:cs="Arial"/>
          <w:lang w:val="ro-RO"/>
        </w:rPr>
        <w:t xml:space="preserve"> I</w:t>
      </w:r>
      <w:r w:rsidRPr="003B7609">
        <w:rPr>
          <w:rFonts w:ascii="Arial" w:hAnsi="Arial" w:cs="Arial"/>
          <w:vertAlign w:val="subscript"/>
          <w:lang w:val="ro-RO"/>
        </w:rPr>
        <w:t>d</w:t>
      </w:r>
      <w:r>
        <w:rPr>
          <w:rFonts w:ascii="Arial" w:hAnsi="Arial" w:cs="Arial"/>
          <w:lang w:val="ro-RO"/>
        </w:rPr>
        <w:t>,</w:t>
      </w:r>
      <w:r w:rsidRPr="003B7609">
        <w:rPr>
          <w:rFonts w:ascii="Arial" w:hAnsi="Arial" w:cs="Arial"/>
          <w:vertAlign w:val="subscript"/>
          <w:lang w:val="ro-RO"/>
        </w:rPr>
        <w:t xml:space="preserve"> </w:t>
      </w:r>
      <w:r w:rsidRPr="003B7609">
        <w:rPr>
          <w:rFonts w:ascii="Arial" w:hAnsi="Arial" w:cs="Arial"/>
          <w:lang w:val="ro-RO"/>
        </w:rPr>
        <w:t xml:space="preserve">creşte exponenţial cu </w:t>
      </w:r>
      <w:r>
        <w:rPr>
          <w:rFonts w:ascii="Arial" w:hAnsi="Arial" w:cs="Arial"/>
          <w:lang w:val="ro-RO"/>
        </w:rPr>
        <w:t xml:space="preserve"> </w:t>
      </w:r>
      <w:r w:rsidRPr="007522B2">
        <w:rPr>
          <w:rFonts w:ascii="Arial" w:hAnsi="Arial" w:cs="Arial"/>
          <w:lang w:val="ro-RO"/>
        </w:rPr>
        <w:t xml:space="preserve">tensiunea de polarizare </w:t>
      </w:r>
    </w:p>
    <w:p w14:paraId="7BD7C908" w14:textId="77777777" w:rsidR="00F70353" w:rsidRPr="007522B2" w:rsidRDefault="00F70353" w:rsidP="00F70353">
      <w:pPr>
        <w:numPr>
          <w:ilvl w:val="0"/>
          <w:numId w:val="3"/>
        </w:numPr>
        <w:tabs>
          <w:tab w:val="left" w:pos="993"/>
        </w:tabs>
        <w:jc w:val="both"/>
        <w:rPr>
          <w:rFonts w:ascii="Arial" w:hAnsi="Arial" w:cs="Arial"/>
          <w:lang w:val="ro-RO"/>
        </w:rPr>
      </w:pPr>
      <w:r w:rsidRPr="007522B2">
        <w:rPr>
          <w:rFonts w:ascii="Arial" w:hAnsi="Arial" w:cs="Arial"/>
          <w:lang w:val="ro-RO"/>
        </w:rPr>
        <w:t>Rezistenţa diodei</w:t>
      </w:r>
      <w:r>
        <w:rPr>
          <w:rFonts w:ascii="Arial" w:hAnsi="Arial" w:cs="Arial"/>
          <w:lang w:val="ro-RO"/>
        </w:rPr>
        <w:t>, R</w:t>
      </w:r>
      <w:r>
        <w:rPr>
          <w:rFonts w:ascii="Arial" w:hAnsi="Arial" w:cs="Arial"/>
          <w:vertAlign w:val="subscript"/>
          <w:lang w:val="ro-RO"/>
        </w:rPr>
        <w:t>d</w:t>
      </w:r>
      <w:r>
        <w:rPr>
          <w:rFonts w:ascii="Arial" w:hAnsi="Arial" w:cs="Arial"/>
          <w:lang w:val="ro-RO"/>
        </w:rPr>
        <w:t>,</w:t>
      </w:r>
      <w:r w:rsidRPr="007522B2">
        <w:rPr>
          <w:rFonts w:ascii="Arial" w:hAnsi="Arial" w:cs="Arial"/>
          <w:lang w:val="ro-RO"/>
        </w:rPr>
        <w:t xml:space="preserve"> este foarte mică – fracţiuni de  Ω</w:t>
      </w:r>
      <w:r>
        <w:rPr>
          <w:rFonts w:ascii="Arial" w:hAnsi="Arial" w:cs="Arial"/>
          <w:lang w:val="ro-RO"/>
        </w:rPr>
        <w:t>.</w:t>
      </w:r>
      <w:r w:rsidRPr="007522B2">
        <w:rPr>
          <w:rFonts w:ascii="Arial" w:hAnsi="Arial" w:cs="Arial"/>
          <w:sz w:val="20"/>
          <w:szCs w:val="20"/>
          <w:lang w:val="ro-RO"/>
        </w:rPr>
        <w:t xml:space="preserve">  </w:t>
      </w:r>
    </w:p>
    <w:p w14:paraId="2048284D" w14:textId="77777777" w:rsidR="00F70353" w:rsidRDefault="00F70353" w:rsidP="00F70353">
      <w:pPr>
        <w:ind w:left="360"/>
        <w:jc w:val="both"/>
        <w:rPr>
          <w:rFonts w:ascii="Arial" w:hAnsi="Arial" w:cs="Arial"/>
          <w:b/>
        </w:rPr>
      </w:pPr>
    </w:p>
    <w:p w14:paraId="0B3ED723" w14:textId="77777777" w:rsidR="00F70353" w:rsidRPr="007522B2" w:rsidRDefault="00F70353" w:rsidP="00F70353">
      <w:pPr>
        <w:pStyle w:val="ListParagraph"/>
        <w:numPr>
          <w:ilvl w:val="0"/>
          <w:numId w:val="2"/>
        </w:numPr>
        <w:jc w:val="both"/>
      </w:pPr>
      <w:r w:rsidRPr="007522B2">
        <w:t xml:space="preserve">Schema de </w:t>
      </w:r>
      <w:proofErr w:type="spellStart"/>
      <w:r w:rsidRPr="007522B2">
        <w:t>polarizare</w:t>
      </w:r>
      <w:proofErr w:type="spellEnd"/>
      <w:r w:rsidRPr="007522B2">
        <w:t xml:space="preserve"> </w:t>
      </w:r>
      <w:proofErr w:type="spellStart"/>
      <w:r>
        <w:t>invers</w:t>
      </w:r>
      <w:r w:rsidRPr="007522B2">
        <w:t>ă</w:t>
      </w:r>
      <w:proofErr w:type="spellEnd"/>
      <w:r w:rsidRPr="007522B2">
        <w:t xml:space="preserve"> a </w:t>
      </w:r>
      <w:proofErr w:type="spellStart"/>
      <w:r w:rsidRPr="007522B2">
        <w:t>diodei</w:t>
      </w:r>
      <w:proofErr w:type="spellEnd"/>
      <w:r w:rsidRPr="007522B2">
        <w:t>:</w:t>
      </w:r>
    </w:p>
    <w:p w14:paraId="04CFFFEF" w14:textId="77777777" w:rsidR="00F70353" w:rsidRDefault="00F70353" w:rsidP="00F70353">
      <w:pPr>
        <w:ind w:left="360"/>
        <w:jc w:val="both"/>
        <w:rPr>
          <w:rFonts w:ascii="Arial" w:hAnsi="Arial" w:cs="Arial"/>
          <w:b/>
        </w:rPr>
      </w:pPr>
      <w:r>
        <w:rPr>
          <w:rFonts w:ascii="Arial" w:hAnsi="Arial" w:cs="Arial"/>
          <w:b/>
          <w:noProof/>
        </w:rPr>
        <w:drawing>
          <wp:anchor distT="0" distB="0" distL="114300" distR="114300" simplePos="0" relativeHeight="251661312" behindDoc="1" locked="0" layoutInCell="1" allowOverlap="1" wp14:anchorId="4876193A" wp14:editId="71EDBA4B">
            <wp:simplePos x="0" y="0"/>
            <wp:positionH relativeFrom="column">
              <wp:posOffset>1527810</wp:posOffset>
            </wp:positionH>
            <wp:positionV relativeFrom="paragraph">
              <wp:posOffset>91440</wp:posOffset>
            </wp:positionV>
            <wp:extent cx="1543050" cy="848360"/>
            <wp:effectExtent l="0" t="0" r="0" b="8890"/>
            <wp:wrapTight wrapText="bothSides">
              <wp:wrapPolygon edited="0">
                <wp:start x="0" y="0"/>
                <wp:lineTo x="0" y="21341"/>
                <wp:lineTo x="21333" y="21341"/>
                <wp:lineTo x="21333" y="0"/>
                <wp:lineTo x="0" y="0"/>
              </wp:wrapPolygon>
            </wp:wrapTight>
            <wp:docPr id="953" name="Picture 953" descr="poz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descr="poza 1"/>
                    <pic:cNvPicPr>
                      <a:picLocks noChangeAspect="1" noChangeArrowheads="1"/>
                    </pic:cNvPicPr>
                  </pic:nvPicPr>
                  <pic:blipFill>
                    <a:blip r:embed="rId6" cstate="print"/>
                    <a:srcRect/>
                    <a:stretch>
                      <a:fillRect/>
                    </a:stretch>
                  </pic:blipFill>
                  <pic:spPr bwMode="auto">
                    <a:xfrm>
                      <a:off x="0" y="0"/>
                      <a:ext cx="1543050" cy="8483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A9A195D" w14:textId="77777777" w:rsidR="00F70353" w:rsidRDefault="00F70353" w:rsidP="00F70353">
      <w:pPr>
        <w:ind w:left="360"/>
        <w:jc w:val="both"/>
        <w:rPr>
          <w:rFonts w:ascii="Arial" w:hAnsi="Arial" w:cs="Arial"/>
          <w:b/>
        </w:rPr>
      </w:pPr>
    </w:p>
    <w:p w14:paraId="44CBDEB3" w14:textId="77777777" w:rsidR="00F70353" w:rsidRDefault="00F70353" w:rsidP="00F70353">
      <w:pPr>
        <w:ind w:left="360"/>
        <w:jc w:val="both"/>
        <w:rPr>
          <w:rFonts w:ascii="Arial" w:hAnsi="Arial" w:cs="Arial"/>
          <w:b/>
        </w:rPr>
      </w:pPr>
    </w:p>
    <w:p w14:paraId="5C2B51AB" w14:textId="77777777" w:rsidR="00F70353" w:rsidRDefault="00F70353" w:rsidP="00F70353">
      <w:pPr>
        <w:ind w:left="360"/>
        <w:jc w:val="both"/>
        <w:rPr>
          <w:rFonts w:ascii="Arial" w:hAnsi="Arial" w:cs="Arial"/>
          <w:b/>
        </w:rPr>
      </w:pPr>
    </w:p>
    <w:p w14:paraId="04E8E265" w14:textId="77777777" w:rsidR="00F70353" w:rsidRDefault="00F70353" w:rsidP="00F70353">
      <w:pPr>
        <w:ind w:left="360"/>
        <w:jc w:val="both"/>
        <w:rPr>
          <w:rFonts w:ascii="Arial" w:hAnsi="Arial" w:cs="Arial"/>
          <w:b/>
        </w:rPr>
      </w:pPr>
    </w:p>
    <w:p w14:paraId="2CD2861A" w14:textId="77777777" w:rsidR="00F70353" w:rsidRDefault="00F70353" w:rsidP="00847F40">
      <w:pPr>
        <w:jc w:val="both"/>
        <w:rPr>
          <w:rFonts w:ascii="Arial" w:hAnsi="Arial" w:cs="Arial"/>
          <w:b/>
        </w:rPr>
      </w:pPr>
    </w:p>
    <w:p w14:paraId="236F5D67" w14:textId="77777777" w:rsidR="00F70353" w:rsidRPr="007522B2" w:rsidRDefault="00F70353" w:rsidP="00F70353">
      <w:pPr>
        <w:ind w:left="360"/>
        <w:jc w:val="both"/>
        <w:rPr>
          <w:rFonts w:ascii="Arial" w:hAnsi="Arial" w:cs="Arial"/>
        </w:rPr>
      </w:pPr>
      <w:proofErr w:type="spellStart"/>
      <w:r w:rsidRPr="007522B2">
        <w:rPr>
          <w:rFonts w:ascii="Arial" w:hAnsi="Arial" w:cs="Arial"/>
        </w:rPr>
        <w:t>Comportarea</w:t>
      </w:r>
      <w:proofErr w:type="spellEnd"/>
      <w:r w:rsidRPr="007522B2">
        <w:rPr>
          <w:rFonts w:ascii="Arial" w:hAnsi="Arial" w:cs="Arial"/>
        </w:rPr>
        <w:t xml:space="preserve"> </w:t>
      </w:r>
      <w:proofErr w:type="spellStart"/>
      <w:r w:rsidRPr="007522B2">
        <w:rPr>
          <w:rFonts w:ascii="Arial" w:hAnsi="Arial" w:cs="Arial"/>
        </w:rPr>
        <w:t>diodei</w:t>
      </w:r>
      <w:proofErr w:type="spellEnd"/>
      <w:r w:rsidRPr="007522B2">
        <w:rPr>
          <w:rFonts w:ascii="Arial" w:hAnsi="Arial" w:cs="Arial"/>
        </w:rPr>
        <w:t>:</w:t>
      </w:r>
    </w:p>
    <w:p w14:paraId="025EF69D" w14:textId="77777777" w:rsidR="00F70353" w:rsidRPr="006C6E5F" w:rsidRDefault="00F70353" w:rsidP="00F70353">
      <w:pPr>
        <w:numPr>
          <w:ilvl w:val="0"/>
          <w:numId w:val="4"/>
        </w:numPr>
        <w:tabs>
          <w:tab w:val="left" w:pos="851"/>
        </w:tabs>
        <w:jc w:val="both"/>
        <w:rPr>
          <w:rFonts w:ascii="Arial" w:hAnsi="Arial" w:cs="Arial"/>
          <w:bCs/>
          <w:lang w:val="ro-RO"/>
        </w:rPr>
      </w:pPr>
      <w:r>
        <w:rPr>
          <w:rFonts w:ascii="Arial" w:hAnsi="Arial" w:cs="Arial"/>
          <w:lang w:val="ro-RO"/>
        </w:rPr>
        <w:t>A</w:t>
      </w:r>
      <w:r w:rsidRPr="003B7609">
        <w:rPr>
          <w:rFonts w:ascii="Arial" w:hAnsi="Arial" w:cs="Arial"/>
          <w:lang w:val="ro-RO"/>
        </w:rPr>
        <w:t>pare un curent invers</w:t>
      </w:r>
      <w:r>
        <w:rPr>
          <w:rFonts w:ascii="Arial" w:hAnsi="Arial" w:cs="Arial"/>
          <w:lang w:val="ro-RO"/>
        </w:rPr>
        <w:t>,</w:t>
      </w:r>
      <w:r w:rsidRPr="007522B2">
        <w:rPr>
          <w:rFonts w:ascii="Arial" w:hAnsi="Arial" w:cs="Arial"/>
          <w:lang w:val="ro-RO"/>
        </w:rPr>
        <w:t xml:space="preserve"> I</w:t>
      </w:r>
      <w:r w:rsidRPr="007522B2">
        <w:rPr>
          <w:rFonts w:ascii="Arial" w:hAnsi="Arial" w:cs="Arial"/>
          <w:vertAlign w:val="subscript"/>
          <w:lang w:val="ro-RO"/>
        </w:rPr>
        <w:t>inv</w:t>
      </w:r>
      <w:r>
        <w:rPr>
          <w:rFonts w:ascii="Arial" w:hAnsi="Arial" w:cs="Arial"/>
          <w:lang w:val="ro-RO"/>
        </w:rPr>
        <w:t>,</w:t>
      </w:r>
      <w:r w:rsidRPr="003B7609">
        <w:rPr>
          <w:rFonts w:ascii="Arial" w:hAnsi="Arial" w:cs="Arial"/>
          <w:lang w:val="ro-RO"/>
        </w:rPr>
        <w:t xml:space="preserve"> foarte mic de ordinul µA la Ge şi nA la Si, curent ce depinde de temperatura mediului şi nu de tensiune</w:t>
      </w:r>
      <w:r>
        <w:rPr>
          <w:rFonts w:ascii="Arial" w:hAnsi="Arial" w:cs="Arial"/>
          <w:lang w:val="ro-RO"/>
        </w:rPr>
        <w:t>a de polarizare</w:t>
      </w:r>
      <w:r w:rsidRPr="003B7609">
        <w:rPr>
          <w:rFonts w:ascii="Arial" w:hAnsi="Arial" w:cs="Arial"/>
          <w:lang w:val="ro-RO"/>
        </w:rPr>
        <w:t>.</w:t>
      </w:r>
      <w:r w:rsidRPr="007522B2">
        <w:rPr>
          <w:rFonts w:ascii="Arial" w:hAnsi="Arial" w:cs="Arial"/>
          <w:lang w:val="ro-RO"/>
        </w:rPr>
        <w:t xml:space="preserve"> </w:t>
      </w:r>
      <w:r w:rsidRPr="006C6E5F">
        <w:rPr>
          <w:rFonts w:ascii="Arial" w:hAnsi="Arial" w:cs="Arial"/>
          <w:bCs/>
          <w:lang w:val="ro-RO"/>
        </w:rPr>
        <w:t>Dioda este practic blocată.</w:t>
      </w:r>
    </w:p>
    <w:p w14:paraId="10278F5F" w14:textId="77777777" w:rsidR="00F70353" w:rsidRDefault="00F70353" w:rsidP="00F70353">
      <w:pPr>
        <w:numPr>
          <w:ilvl w:val="0"/>
          <w:numId w:val="4"/>
        </w:numPr>
        <w:tabs>
          <w:tab w:val="left" w:pos="851"/>
        </w:tabs>
        <w:jc w:val="both"/>
        <w:rPr>
          <w:rFonts w:ascii="Arial" w:hAnsi="Arial" w:cs="Arial"/>
          <w:lang w:val="ro-RO"/>
        </w:rPr>
      </w:pPr>
      <w:r w:rsidRPr="007522B2">
        <w:rPr>
          <w:rFonts w:ascii="Arial" w:hAnsi="Arial" w:cs="Arial"/>
          <w:lang w:val="ro-RO"/>
        </w:rPr>
        <w:t>La tensiunea de străpungere U</w:t>
      </w:r>
      <w:r w:rsidRPr="007522B2">
        <w:rPr>
          <w:rFonts w:ascii="Arial" w:hAnsi="Arial" w:cs="Arial"/>
          <w:vertAlign w:val="subscript"/>
          <w:lang w:val="ro-RO"/>
        </w:rPr>
        <w:t>str</w:t>
      </w:r>
      <w:r w:rsidRPr="007522B2">
        <w:rPr>
          <w:rFonts w:ascii="Arial" w:hAnsi="Arial" w:cs="Arial"/>
          <w:lang w:val="ro-RO"/>
        </w:rPr>
        <w:t>, curentul invers</w:t>
      </w:r>
      <w:r>
        <w:rPr>
          <w:rFonts w:ascii="Arial" w:hAnsi="Arial" w:cs="Arial"/>
          <w:lang w:val="ro-RO"/>
        </w:rPr>
        <w:t xml:space="preserve"> </w:t>
      </w:r>
      <w:r w:rsidRPr="007522B2">
        <w:rPr>
          <w:rFonts w:ascii="Arial" w:hAnsi="Arial" w:cs="Arial"/>
          <w:lang w:val="ro-RO"/>
        </w:rPr>
        <w:t xml:space="preserve">creşte brusc ducând la distrugerea diodei. </w:t>
      </w:r>
    </w:p>
    <w:p w14:paraId="58B3FB0A" w14:textId="77777777" w:rsidR="00F70353" w:rsidRPr="007522B2" w:rsidRDefault="00F70353" w:rsidP="00F70353">
      <w:pPr>
        <w:numPr>
          <w:ilvl w:val="0"/>
          <w:numId w:val="4"/>
        </w:numPr>
        <w:tabs>
          <w:tab w:val="left" w:pos="851"/>
        </w:tabs>
        <w:jc w:val="both"/>
        <w:rPr>
          <w:rFonts w:ascii="Arial" w:hAnsi="Arial" w:cs="Arial"/>
          <w:lang w:val="ro-RO"/>
        </w:rPr>
      </w:pPr>
      <w:r>
        <w:rPr>
          <w:rFonts w:ascii="Arial" w:hAnsi="Arial" w:cs="Arial"/>
          <w:lang w:val="ro-RO"/>
        </w:rPr>
        <w:t>Rezistența diodei, R</w:t>
      </w:r>
      <w:r>
        <w:rPr>
          <w:rFonts w:ascii="Arial" w:hAnsi="Arial" w:cs="Arial"/>
          <w:vertAlign w:val="subscript"/>
          <w:lang w:val="ro-RO"/>
        </w:rPr>
        <w:t>i</w:t>
      </w:r>
      <w:r>
        <w:rPr>
          <w:rFonts w:ascii="Arial" w:hAnsi="Arial" w:cs="Arial"/>
          <w:lang w:val="ro-RO"/>
        </w:rPr>
        <w:t>, este foarte  mare - sute de k</w:t>
      </w:r>
      <w:r w:rsidRPr="00DD1FCF">
        <w:rPr>
          <w:rFonts w:ascii="Arial" w:hAnsi="Arial" w:cs="Arial"/>
          <w:lang w:val="ro-RO"/>
        </w:rPr>
        <w:t xml:space="preserve"> </w:t>
      </w:r>
      <w:r w:rsidRPr="007522B2">
        <w:rPr>
          <w:rFonts w:ascii="Arial" w:hAnsi="Arial" w:cs="Arial"/>
          <w:lang w:val="ro-RO"/>
        </w:rPr>
        <w:t>Ω</w:t>
      </w:r>
      <w:r>
        <w:rPr>
          <w:rFonts w:ascii="Arial" w:hAnsi="Arial" w:cs="Arial"/>
          <w:lang w:val="ro-RO"/>
        </w:rPr>
        <w:t>, M</w:t>
      </w:r>
      <w:r w:rsidRPr="007522B2">
        <w:rPr>
          <w:rFonts w:ascii="Arial" w:hAnsi="Arial" w:cs="Arial"/>
          <w:lang w:val="ro-RO"/>
        </w:rPr>
        <w:t>Ω</w:t>
      </w:r>
      <w:r>
        <w:rPr>
          <w:rFonts w:ascii="Arial" w:hAnsi="Arial" w:cs="Arial"/>
          <w:lang w:val="ro-RO"/>
        </w:rPr>
        <w:t>.</w:t>
      </w:r>
      <w:r w:rsidRPr="007522B2">
        <w:rPr>
          <w:rFonts w:ascii="Arial" w:hAnsi="Arial" w:cs="Arial"/>
          <w:sz w:val="20"/>
          <w:szCs w:val="20"/>
          <w:lang w:val="ro-RO"/>
        </w:rPr>
        <w:t xml:space="preserve">  </w:t>
      </w:r>
    </w:p>
    <w:p w14:paraId="0BB2A313" w14:textId="77777777" w:rsidR="00F70353" w:rsidRPr="00F353F2" w:rsidRDefault="00F70353" w:rsidP="00F70353">
      <w:pPr>
        <w:jc w:val="both"/>
        <w:rPr>
          <w:rFonts w:ascii="Arial" w:hAnsi="Arial" w:cs="Arial"/>
          <w:lang w:val="ro-RO"/>
        </w:rPr>
      </w:pPr>
    </w:p>
    <w:p w14:paraId="5F26CDB7" w14:textId="77777777" w:rsidR="00F70353" w:rsidRPr="00F353F2" w:rsidRDefault="00F70353" w:rsidP="00F70353">
      <w:pPr>
        <w:pStyle w:val="ListParagraph"/>
        <w:numPr>
          <w:ilvl w:val="0"/>
          <w:numId w:val="2"/>
        </w:numPr>
        <w:jc w:val="both"/>
        <w:rPr>
          <w:b/>
        </w:rPr>
      </w:pPr>
      <w:proofErr w:type="spellStart"/>
      <w:r w:rsidRPr="00F353F2">
        <w:t>Parametri</w:t>
      </w:r>
      <w:proofErr w:type="spellEnd"/>
      <w:r w:rsidRPr="00F353F2">
        <w:t xml:space="preserve"> </w:t>
      </w:r>
      <w:proofErr w:type="spellStart"/>
      <w:r w:rsidRPr="00F353F2">
        <w:t>limită</w:t>
      </w:r>
      <w:proofErr w:type="spellEnd"/>
      <w:r w:rsidRPr="00F353F2">
        <w:t xml:space="preserve"> ai </w:t>
      </w:r>
      <w:proofErr w:type="spellStart"/>
      <w:r w:rsidRPr="00F353F2">
        <w:t>diodei</w:t>
      </w:r>
      <w:proofErr w:type="spellEnd"/>
      <w:r>
        <w:t xml:space="preserve"> sunt:</w:t>
      </w:r>
    </w:p>
    <w:p w14:paraId="6EAEE010" w14:textId="77777777" w:rsidR="00F70353" w:rsidRPr="00F353F2" w:rsidRDefault="00F70353" w:rsidP="00F70353">
      <w:pPr>
        <w:pStyle w:val="ListParagraph"/>
        <w:numPr>
          <w:ilvl w:val="0"/>
          <w:numId w:val="5"/>
        </w:numPr>
        <w:jc w:val="both"/>
        <w:rPr>
          <w:lang w:val="ro-RO"/>
        </w:rPr>
      </w:pPr>
      <w:r w:rsidRPr="00F353F2">
        <w:rPr>
          <w:lang w:val="ro-RO"/>
        </w:rPr>
        <w:t>intensitatea maximă a curentului direct,</w:t>
      </w:r>
      <w:r w:rsidRPr="00F353F2">
        <w:rPr>
          <w:bCs/>
          <w:kern w:val="32"/>
          <w:lang w:val="ro-RO"/>
        </w:rPr>
        <w:t xml:space="preserve"> I</w:t>
      </w:r>
      <w:r w:rsidRPr="00F353F2">
        <w:rPr>
          <w:bCs/>
          <w:kern w:val="32"/>
          <w:vertAlign w:val="subscript"/>
          <w:lang w:val="ro-RO"/>
        </w:rPr>
        <w:t xml:space="preserve">D </w:t>
      </w:r>
      <w:r w:rsidRPr="00F353F2">
        <w:rPr>
          <w:vertAlign w:val="subscript"/>
          <w:lang w:val="ro-RO"/>
        </w:rPr>
        <w:t>max</w:t>
      </w:r>
    </w:p>
    <w:p w14:paraId="45D6A5F2" w14:textId="77777777" w:rsidR="00F70353" w:rsidRPr="00F353F2" w:rsidRDefault="00F70353" w:rsidP="00F70353">
      <w:pPr>
        <w:pStyle w:val="ListParagraph"/>
        <w:numPr>
          <w:ilvl w:val="0"/>
          <w:numId w:val="5"/>
        </w:numPr>
        <w:jc w:val="both"/>
        <w:rPr>
          <w:lang w:val="ro-RO"/>
        </w:rPr>
      </w:pPr>
      <w:r w:rsidRPr="00F353F2">
        <w:rPr>
          <w:bCs/>
          <w:kern w:val="32"/>
          <w:lang w:val="ro-RO"/>
        </w:rPr>
        <w:t>tensiunea inversă maximă, U</w:t>
      </w:r>
      <w:r w:rsidRPr="00F353F2">
        <w:rPr>
          <w:bCs/>
          <w:kern w:val="32"/>
          <w:vertAlign w:val="subscript"/>
          <w:lang w:val="ro-RO"/>
        </w:rPr>
        <w:t>inv max</w:t>
      </w:r>
    </w:p>
    <w:p w14:paraId="56A9108D" w14:textId="77777777" w:rsidR="00F70353" w:rsidRPr="00F353F2" w:rsidRDefault="00F70353" w:rsidP="00F70353">
      <w:pPr>
        <w:pStyle w:val="ListParagraph"/>
        <w:numPr>
          <w:ilvl w:val="0"/>
          <w:numId w:val="5"/>
        </w:numPr>
        <w:jc w:val="both"/>
        <w:rPr>
          <w:lang w:val="ro-RO"/>
        </w:rPr>
      </w:pPr>
      <w:r w:rsidRPr="00F353F2">
        <w:rPr>
          <w:bCs/>
          <w:kern w:val="32"/>
          <w:lang w:val="ro-RO"/>
        </w:rPr>
        <w:t>puterea disipată maximă, P</w:t>
      </w:r>
      <w:r w:rsidRPr="00F353F2">
        <w:rPr>
          <w:bCs/>
          <w:kern w:val="32"/>
          <w:vertAlign w:val="subscript"/>
          <w:lang w:val="ro-RO"/>
        </w:rPr>
        <w:t>d max</w:t>
      </w:r>
    </w:p>
    <w:p w14:paraId="2EECD0AF" w14:textId="77777777" w:rsidR="00F70353" w:rsidRPr="00D93006" w:rsidRDefault="00F70353" w:rsidP="00F70353">
      <w:pPr>
        <w:pStyle w:val="ListParagraph"/>
        <w:numPr>
          <w:ilvl w:val="0"/>
          <w:numId w:val="5"/>
        </w:numPr>
        <w:jc w:val="both"/>
        <w:rPr>
          <w:lang w:val="ro-RO"/>
        </w:rPr>
      </w:pPr>
      <w:r w:rsidRPr="00F353F2">
        <w:rPr>
          <w:bCs/>
          <w:kern w:val="32"/>
          <w:lang w:val="ro-RO"/>
        </w:rPr>
        <w:t>temperatura maximă a joncţiunii, T</w:t>
      </w:r>
      <w:r w:rsidRPr="00F353F2">
        <w:rPr>
          <w:bCs/>
          <w:kern w:val="32"/>
          <w:vertAlign w:val="subscript"/>
          <w:lang w:val="ro-RO"/>
        </w:rPr>
        <w:t xml:space="preserve">j max </w:t>
      </w:r>
      <w:r w:rsidRPr="00F353F2">
        <w:rPr>
          <w:bCs/>
          <w:kern w:val="32"/>
          <w:lang w:val="ro-RO"/>
        </w:rPr>
        <w:t xml:space="preserve">. </w:t>
      </w:r>
    </w:p>
    <w:p w14:paraId="4E0E8CC9" w14:textId="77777777" w:rsidR="00F70353" w:rsidRPr="00D93006" w:rsidRDefault="00F70353" w:rsidP="00F70353">
      <w:pPr>
        <w:pStyle w:val="ListParagraph"/>
        <w:ind w:left="1440"/>
        <w:jc w:val="both"/>
        <w:rPr>
          <w:lang w:val="ro-RO"/>
        </w:rPr>
      </w:pPr>
    </w:p>
    <w:p w14:paraId="1F3BD23D" w14:textId="77777777" w:rsidR="00F70353" w:rsidRPr="00461FAE" w:rsidRDefault="00F70353" w:rsidP="00F70353">
      <w:pPr>
        <w:pStyle w:val="ListParagraph"/>
        <w:numPr>
          <w:ilvl w:val="0"/>
          <w:numId w:val="2"/>
        </w:numPr>
        <w:jc w:val="both"/>
        <w:rPr>
          <w:b/>
          <w:lang w:val="ro-RO"/>
        </w:rPr>
      </w:pPr>
      <w:r>
        <w:rPr>
          <w:lang w:val="ro-RO"/>
        </w:rPr>
        <w:t>Dioda redresoare funcționează numai la frecvențe joase, apropiate de frecvența rețelei (50 Hz).</w:t>
      </w:r>
    </w:p>
    <w:p w14:paraId="54FD321F" w14:textId="77777777" w:rsidR="00F70353" w:rsidRPr="00CA5257" w:rsidRDefault="00F70353" w:rsidP="00F70353">
      <w:pPr>
        <w:jc w:val="both"/>
        <w:rPr>
          <w:b/>
          <w:lang w:val="ro-RO"/>
        </w:rPr>
      </w:pPr>
    </w:p>
    <w:p w14:paraId="10789F70" w14:textId="77777777" w:rsidR="00F70353" w:rsidRDefault="00F70353" w:rsidP="00F70353">
      <w:pPr>
        <w:pStyle w:val="ListParagraph"/>
        <w:numPr>
          <w:ilvl w:val="0"/>
          <w:numId w:val="2"/>
        </w:numPr>
        <w:jc w:val="both"/>
      </w:pPr>
      <w:proofErr w:type="spellStart"/>
      <w:r>
        <w:t>Verificarea</w:t>
      </w:r>
      <w:proofErr w:type="spellEnd"/>
      <w:r>
        <w:t xml:space="preserve"> </w:t>
      </w:r>
      <w:proofErr w:type="spellStart"/>
      <w:r>
        <w:t>stării</w:t>
      </w:r>
      <w:proofErr w:type="spellEnd"/>
      <w:r>
        <w:t xml:space="preserve"> de </w:t>
      </w:r>
      <w:proofErr w:type="spellStart"/>
      <w:r>
        <w:t>funcționare</w:t>
      </w:r>
      <w:proofErr w:type="spellEnd"/>
      <w:r>
        <w:t xml:space="preserve"> a </w:t>
      </w:r>
      <w:proofErr w:type="spellStart"/>
      <w:r>
        <w:t>diodei</w:t>
      </w:r>
      <w:proofErr w:type="spellEnd"/>
      <w:r>
        <w:t xml:space="preserve"> se face </w:t>
      </w:r>
      <w:proofErr w:type="spellStart"/>
      <w:r>
        <w:t>măsurând</w:t>
      </w:r>
      <w:proofErr w:type="spellEnd"/>
      <w:r>
        <w:t xml:space="preserve"> cu </w:t>
      </w:r>
      <w:proofErr w:type="spellStart"/>
      <w:r>
        <w:t>ohmmetrul</w:t>
      </w:r>
      <w:proofErr w:type="spellEnd"/>
      <w:r>
        <w:t xml:space="preserve"> </w:t>
      </w:r>
      <w:proofErr w:type="spellStart"/>
      <w:r>
        <w:t>rezistența</w:t>
      </w:r>
      <w:proofErr w:type="spellEnd"/>
      <w:r>
        <w:t xml:space="preserve"> </w:t>
      </w:r>
      <w:proofErr w:type="spellStart"/>
      <w:r>
        <w:t>diodei</w:t>
      </w:r>
      <w:proofErr w:type="spellEnd"/>
      <w:r>
        <w:t xml:space="preserve"> </w:t>
      </w:r>
      <w:proofErr w:type="spellStart"/>
      <w:r>
        <w:t>în</w:t>
      </w:r>
      <w:proofErr w:type="spellEnd"/>
      <w:r>
        <w:t xml:space="preserve"> </w:t>
      </w:r>
      <w:proofErr w:type="spellStart"/>
      <w:r>
        <w:t>polarizare</w:t>
      </w:r>
      <w:proofErr w:type="spellEnd"/>
      <w:r>
        <w:t xml:space="preserve"> </w:t>
      </w:r>
      <w:proofErr w:type="spellStart"/>
      <w:r>
        <w:t>directă</w:t>
      </w:r>
      <w:proofErr w:type="spellEnd"/>
      <w:r>
        <w:t>-</w:t>
      </w:r>
      <w:r w:rsidRPr="003B7609">
        <w:rPr>
          <w:lang w:val="ro-RO"/>
        </w:rPr>
        <w:t>R</w:t>
      </w:r>
      <w:r w:rsidRPr="003B7609">
        <w:rPr>
          <w:vertAlign w:val="subscript"/>
          <w:lang w:val="ro-RO"/>
        </w:rPr>
        <w:t>d</w:t>
      </w:r>
      <w:r>
        <w:rPr>
          <w:lang w:val="ro-RO"/>
        </w:rPr>
        <w:t xml:space="preserve"> și în polarizare inversă- </w:t>
      </w:r>
      <w:r w:rsidRPr="003B7609">
        <w:rPr>
          <w:lang w:val="ro-RO"/>
        </w:rPr>
        <w:t>R</w:t>
      </w:r>
      <w:r w:rsidRPr="003B7609">
        <w:rPr>
          <w:vertAlign w:val="subscript"/>
          <w:lang w:val="ro-RO"/>
        </w:rPr>
        <w:t>i</w:t>
      </w:r>
      <w:r>
        <w:rPr>
          <w:vertAlign w:val="subscript"/>
          <w:lang w:val="ro-RO"/>
        </w:rPr>
        <w:t>.</w:t>
      </w:r>
      <w:r>
        <w:rPr>
          <w:lang w:val="ro-RO"/>
        </w:rPr>
        <w:t xml:space="preserve"> </w:t>
      </w:r>
    </w:p>
    <w:p w14:paraId="7E894CCC" w14:textId="77777777" w:rsidR="00F70353" w:rsidRDefault="00F70353" w:rsidP="00F70353">
      <w:pPr>
        <w:numPr>
          <w:ilvl w:val="0"/>
          <w:numId w:val="2"/>
        </w:numPr>
        <w:jc w:val="both"/>
        <w:rPr>
          <w:rFonts w:ascii="Arial" w:hAnsi="Arial" w:cs="Arial"/>
          <w:lang w:val="ro-RO"/>
        </w:rPr>
      </w:pPr>
      <w:r>
        <w:rPr>
          <w:rFonts w:ascii="Arial" w:hAnsi="Arial" w:cs="Arial"/>
          <w:lang w:val="ro-RO"/>
        </w:rPr>
        <w:t>Defectele posibile sunt:</w:t>
      </w:r>
    </w:p>
    <w:p w14:paraId="74542864" w14:textId="77777777" w:rsidR="00F70353" w:rsidRPr="003B7609" w:rsidRDefault="00F70353" w:rsidP="00F70353">
      <w:pPr>
        <w:ind w:left="720"/>
        <w:jc w:val="both"/>
        <w:rPr>
          <w:rFonts w:ascii="Arial" w:hAnsi="Arial" w:cs="Arial"/>
          <w:lang w:val="ro-RO"/>
        </w:rPr>
      </w:pPr>
      <w:r w:rsidRPr="003B7609">
        <w:rPr>
          <w:rFonts w:ascii="Arial" w:hAnsi="Arial" w:cs="Arial"/>
          <w:lang w:val="ro-RO"/>
        </w:rPr>
        <w:t>Diodă scurtcircuitată</w:t>
      </w:r>
      <w:r>
        <w:rPr>
          <w:rFonts w:ascii="Arial" w:hAnsi="Arial" w:cs="Arial"/>
          <w:lang w:val="ro-RO"/>
        </w:rPr>
        <w:t xml:space="preserve">: </w:t>
      </w:r>
      <w:r w:rsidRPr="003B7609">
        <w:rPr>
          <w:rFonts w:ascii="Arial" w:hAnsi="Arial" w:cs="Arial"/>
          <w:lang w:val="ro-RO"/>
        </w:rPr>
        <w:t xml:space="preserve"> R</w:t>
      </w:r>
      <w:r w:rsidRPr="003B7609">
        <w:rPr>
          <w:rFonts w:ascii="Arial" w:hAnsi="Arial" w:cs="Arial"/>
          <w:vertAlign w:val="subscript"/>
          <w:lang w:val="ro-RO"/>
        </w:rPr>
        <w:t>d</w:t>
      </w:r>
      <w:r w:rsidRPr="003B7609">
        <w:rPr>
          <w:rFonts w:ascii="Arial" w:hAnsi="Arial" w:cs="Arial"/>
          <w:lang w:val="ro-RO"/>
        </w:rPr>
        <w:t xml:space="preserve"> – mică, R</w:t>
      </w:r>
      <w:r w:rsidRPr="003B7609">
        <w:rPr>
          <w:rFonts w:ascii="Arial" w:hAnsi="Arial" w:cs="Arial"/>
          <w:vertAlign w:val="subscript"/>
          <w:lang w:val="ro-RO"/>
        </w:rPr>
        <w:t>i</w:t>
      </w:r>
      <w:r w:rsidRPr="003B7609">
        <w:rPr>
          <w:rFonts w:ascii="Arial" w:hAnsi="Arial" w:cs="Arial"/>
          <w:lang w:val="ro-RO"/>
        </w:rPr>
        <w:t xml:space="preserve"> – mică</w:t>
      </w:r>
    </w:p>
    <w:p w14:paraId="5B9E6EF3" w14:textId="77777777" w:rsidR="00F70353" w:rsidRPr="003B7609" w:rsidRDefault="00F70353" w:rsidP="00F70353">
      <w:pPr>
        <w:ind w:left="720"/>
        <w:jc w:val="both"/>
        <w:rPr>
          <w:rFonts w:ascii="Arial" w:hAnsi="Arial" w:cs="Arial"/>
          <w:lang w:val="ro-RO"/>
        </w:rPr>
      </w:pPr>
      <w:r w:rsidRPr="003B7609">
        <w:rPr>
          <w:rFonts w:ascii="Arial" w:hAnsi="Arial" w:cs="Arial"/>
          <w:lang w:val="ro-RO"/>
        </w:rPr>
        <w:t>Diodă întreruptă</w:t>
      </w:r>
      <w:r>
        <w:rPr>
          <w:rFonts w:ascii="Arial" w:hAnsi="Arial" w:cs="Arial"/>
          <w:lang w:val="ro-RO"/>
        </w:rPr>
        <w:t>:</w:t>
      </w:r>
      <w:r w:rsidRPr="003B7609">
        <w:rPr>
          <w:rFonts w:ascii="Arial" w:hAnsi="Arial" w:cs="Arial"/>
          <w:lang w:val="ro-RO"/>
        </w:rPr>
        <w:t xml:space="preserve"> R</w:t>
      </w:r>
      <w:r w:rsidRPr="003B7609">
        <w:rPr>
          <w:rFonts w:ascii="Arial" w:hAnsi="Arial" w:cs="Arial"/>
          <w:vertAlign w:val="subscript"/>
          <w:lang w:val="ro-RO"/>
        </w:rPr>
        <w:t>d</w:t>
      </w:r>
      <w:r w:rsidRPr="003B7609">
        <w:rPr>
          <w:rFonts w:ascii="Arial" w:hAnsi="Arial" w:cs="Arial"/>
          <w:lang w:val="ro-RO"/>
        </w:rPr>
        <w:t xml:space="preserve"> – mare, R</w:t>
      </w:r>
      <w:r w:rsidRPr="003B7609">
        <w:rPr>
          <w:rFonts w:ascii="Arial" w:hAnsi="Arial" w:cs="Arial"/>
          <w:vertAlign w:val="subscript"/>
          <w:lang w:val="ro-RO"/>
        </w:rPr>
        <w:t>i</w:t>
      </w:r>
      <w:r w:rsidRPr="003B7609">
        <w:rPr>
          <w:rFonts w:ascii="Arial" w:hAnsi="Arial" w:cs="Arial"/>
          <w:lang w:val="ro-RO"/>
        </w:rPr>
        <w:t xml:space="preserve"> – mare</w:t>
      </w:r>
    </w:p>
    <w:p w14:paraId="68015CED" w14:textId="77777777" w:rsidR="00847F40" w:rsidRDefault="00847F40" w:rsidP="00847F40">
      <w:pPr>
        <w:ind w:left="360"/>
        <w:jc w:val="both"/>
        <w:rPr>
          <w:rFonts w:ascii="Arial" w:hAnsi="Arial" w:cs="Arial"/>
        </w:rPr>
      </w:pPr>
    </w:p>
    <w:p w14:paraId="7A708C9F" w14:textId="77777777" w:rsidR="00847F40" w:rsidRDefault="00847F40" w:rsidP="00847F40">
      <w:pPr>
        <w:ind w:left="360"/>
        <w:jc w:val="both"/>
        <w:rPr>
          <w:rFonts w:ascii="Arial" w:hAnsi="Arial" w:cs="Arial"/>
        </w:rPr>
      </w:pPr>
    </w:p>
    <w:p w14:paraId="0F9D8AAC" w14:textId="27ACD1BB" w:rsidR="00847F40" w:rsidRPr="00847F40" w:rsidRDefault="00847F40" w:rsidP="00847F40">
      <w:pPr>
        <w:pStyle w:val="ListParagraph"/>
        <w:numPr>
          <w:ilvl w:val="0"/>
          <w:numId w:val="6"/>
        </w:numPr>
        <w:jc w:val="both"/>
      </w:pPr>
      <w:proofErr w:type="spellStart"/>
      <w:r w:rsidRPr="00847F40">
        <w:lastRenderedPageBreak/>
        <w:t>Realizaţi</w:t>
      </w:r>
      <w:proofErr w:type="spellEnd"/>
      <w:r w:rsidRPr="00847F40">
        <w:t xml:space="preserve"> un </w:t>
      </w:r>
      <w:proofErr w:type="spellStart"/>
      <w:r w:rsidRPr="00847F40">
        <w:t>eseu</w:t>
      </w:r>
      <w:proofErr w:type="spellEnd"/>
      <w:r w:rsidRPr="00847F40">
        <w:t xml:space="preserve"> cu </w:t>
      </w:r>
      <w:proofErr w:type="spellStart"/>
      <w:r w:rsidRPr="00847F40">
        <w:t>tema</w:t>
      </w:r>
      <w:proofErr w:type="spellEnd"/>
      <w:r w:rsidRPr="00847F40">
        <w:t xml:space="preserve"> „</w:t>
      </w:r>
      <w:proofErr w:type="spellStart"/>
      <w:r w:rsidRPr="00847F40">
        <w:t>Tranzistoare</w:t>
      </w:r>
      <w:proofErr w:type="spellEnd"/>
      <w:r w:rsidRPr="00847F40">
        <w:t xml:space="preserve"> cu </w:t>
      </w:r>
      <w:proofErr w:type="spellStart"/>
      <w:r w:rsidRPr="00847F40">
        <w:t>efect</w:t>
      </w:r>
      <w:proofErr w:type="spellEnd"/>
      <w:r w:rsidRPr="00847F40">
        <w:t xml:space="preserve"> de </w:t>
      </w:r>
      <w:proofErr w:type="spellStart"/>
      <w:r w:rsidRPr="00847F40">
        <w:t>câmp</w:t>
      </w:r>
      <w:proofErr w:type="spellEnd"/>
      <w:r w:rsidRPr="00847F40">
        <w:t xml:space="preserve">” </w:t>
      </w:r>
      <w:proofErr w:type="spellStart"/>
      <w:r w:rsidRPr="00847F40">
        <w:t>după</w:t>
      </w:r>
      <w:proofErr w:type="spellEnd"/>
      <w:r w:rsidRPr="00847F40">
        <w:t xml:space="preserve"> </w:t>
      </w:r>
      <w:proofErr w:type="spellStart"/>
      <w:r w:rsidRPr="00847F40">
        <w:t>următoarea</w:t>
      </w:r>
      <w:proofErr w:type="spellEnd"/>
      <w:r w:rsidRPr="00847F40">
        <w:t xml:space="preserve"> </w:t>
      </w:r>
      <w:proofErr w:type="spellStart"/>
      <w:r w:rsidRPr="00847F40">
        <w:t>structură</w:t>
      </w:r>
      <w:proofErr w:type="spellEnd"/>
      <w:r w:rsidRPr="00847F40">
        <w:t xml:space="preserve"> de </w:t>
      </w:r>
      <w:proofErr w:type="spellStart"/>
      <w:r w:rsidRPr="00847F40">
        <w:t>idei</w:t>
      </w:r>
      <w:proofErr w:type="spellEnd"/>
      <w:r w:rsidRPr="00847F40">
        <w:t>:</w:t>
      </w:r>
    </w:p>
    <w:p w14:paraId="29DDA8A0" w14:textId="77777777" w:rsidR="00847F40" w:rsidRDefault="00847F40" w:rsidP="00847F40">
      <w:pPr>
        <w:pStyle w:val="ListParagraph"/>
        <w:numPr>
          <w:ilvl w:val="0"/>
          <w:numId w:val="12"/>
        </w:numPr>
        <w:ind w:left="1080"/>
        <w:jc w:val="both"/>
        <w:rPr>
          <w:lang w:val="ro-RO"/>
        </w:rPr>
      </w:pPr>
      <w:r>
        <w:rPr>
          <w:lang w:val="ro-RO"/>
        </w:rPr>
        <w:t>Specificarea familiei de tranzistoare din care fac parte t</w:t>
      </w:r>
      <w:r w:rsidRPr="00AB7EF5">
        <w:rPr>
          <w:lang w:val="ro-RO"/>
        </w:rPr>
        <w:t>ranzistoarele cu efect de câmp</w:t>
      </w:r>
      <w:r>
        <w:rPr>
          <w:lang w:val="ro-RO"/>
        </w:rPr>
        <w:t xml:space="preserve">, cu precizarea modului în </w:t>
      </w:r>
      <w:r>
        <w:rPr>
          <w:lang w:val="fr-FR"/>
        </w:rPr>
        <w:t xml:space="preserve">care este </w:t>
      </w:r>
      <w:proofErr w:type="spellStart"/>
      <w:r>
        <w:rPr>
          <w:lang w:val="fr-FR"/>
        </w:rPr>
        <w:t>realizată</w:t>
      </w:r>
      <w:proofErr w:type="spellEnd"/>
      <w:r>
        <w:rPr>
          <w:lang w:val="fr-FR"/>
        </w:rPr>
        <w:t xml:space="preserve"> </w:t>
      </w:r>
      <w:proofErr w:type="spellStart"/>
      <w:r>
        <w:rPr>
          <w:lang w:val="fr-FR"/>
        </w:rPr>
        <w:t>conducția</w:t>
      </w:r>
      <w:proofErr w:type="spellEnd"/>
      <w:r>
        <w:rPr>
          <w:lang w:val="fr-FR"/>
        </w:rPr>
        <w:t xml:space="preserve"> </w:t>
      </w:r>
      <w:proofErr w:type="spellStart"/>
      <w:r>
        <w:rPr>
          <w:lang w:val="fr-FR"/>
        </w:rPr>
        <w:t>electrică</w:t>
      </w:r>
      <w:proofErr w:type="spellEnd"/>
      <w:r>
        <w:rPr>
          <w:lang w:val="fr-FR"/>
        </w:rPr>
        <w:t>.</w:t>
      </w:r>
    </w:p>
    <w:p w14:paraId="379AC82F" w14:textId="77777777" w:rsidR="00847F40" w:rsidRDefault="00847F40" w:rsidP="00847F40">
      <w:pPr>
        <w:pStyle w:val="ListParagraph"/>
        <w:numPr>
          <w:ilvl w:val="0"/>
          <w:numId w:val="12"/>
        </w:numPr>
        <w:ind w:left="1080"/>
        <w:jc w:val="both"/>
        <w:rPr>
          <w:lang w:val="ro-RO"/>
        </w:rPr>
      </w:pPr>
      <w:r>
        <w:rPr>
          <w:lang w:val="ro-RO"/>
        </w:rPr>
        <w:t>Explicarea p</w:t>
      </w:r>
      <w:r w:rsidRPr="00EF3F1A">
        <w:rPr>
          <w:lang w:val="ro-RO"/>
        </w:rPr>
        <w:t>rincipiul</w:t>
      </w:r>
      <w:r>
        <w:rPr>
          <w:lang w:val="ro-RO"/>
        </w:rPr>
        <w:t>ui</w:t>
      </w:r>
      <w:r w:rsidRPr="00EF3F1A">
        <w:rPr>
          <w:lang w:val="ro-RO"/>
        </w:rPr>
        <w:t xml:space="preserve"> de funcţionare.</w:t>
      </w:r>
    </w:p>
    <w:p w14:paraId="47FE868B" w14:textId="77777777" w:rsidR="00847F40" w:rsidRPr="00EF3F1A" w:rsidRDefault="00847F40" w:rsidP="00847F40">
      <w:pPr>
        <w:pStyle w:val="ListParagraph"/>
        <w:numPr>
          <w:ilvl w:val="0"/>
          <w:numId w:val="12"/>
        </w:numPr>
        <w:ind w:left="1080"/>
        <w:jc w:val="both"/>
        <w:rPr>
          <w:lang w:val="ro-RO"/>
        </w:rPr>
      </w:pPr>
      <w:r w:rsidRPr="00EF3F1A">
        <w:rPr>
          <w:lang w:val="ro-RO"/>
        </w:rPr>
        <w:t xml:space="preserve">Clasificarea tranzistoarelor cu efect de câmp </w:t>
      </w:r>
      <w:proofErr w:type="spellStart"/>
      <w:r w:rsidRPr="00EF3F1A">
        <w:rPr>
          <w:lang w:val="fr-FR"/>
        </w:rPr>
        <w:t>în</w:t>
      </w:r>
      <w:proofErr w:type="spellEnd"/>
      <w:r w:rsidRPr="00EF3F1A">
        <w:rPr>
          <w:lang w:val="fr-FR"/>
        </w:rPr>
        <w:t xml:space="preserve"> </w:t>
      </w:r>
      <w:proofErr w:type="spellStart"/>
      <w:r w:rsidRPr="00EF3F1A">
        <w:rPr>
          <w:lang w:val="fr-FR"/>
        </w:rPr>
        <w:t>funcție</w:t>
      </w:r>
      <w:proofErr w:type="spellEnd"/>
      <w:r w:rsidRPr="00EF3F1A">
        <w:rPr>
          <w:lang w:val="fr-FR"/>
        </w:rPr>
        <w:t xml:space="preserve"> de  </w:t>
      </w:r>
      <w:proofErr w:type="spellStart"/>
      <w:r w:rsidRPr="00EF3F1A">
        <w:rPr>
          <w:lang w:val="fr-FR"/>
        </w:rPr>
        <w:t>tipul</w:t>
      </w:r>
      <w:proofErr w:type="spellEnd"/>
      <w:r w:rsidRPr="00EF3F1A">
        <w:rPr>
          <w:lang w:val="fr-FR"/>
        </w:rPr>
        <w:t xml:space="preserve"> de </w:t>
      </w:r>
      <w:proofErr w:type="spellStart"/>
      <w:r w:rsidRPr="00EF3F1A">
        <w:rPr>
          <w:lang w:val="fr-FR"/>
        </w:rPr>
        <w:t>purtători</w:t>
      </w:r>
      <w:proofErr w:type="spellEnd"/>
      <w:r w:rsidRPr="00EF3F1A">
        <w:rPr>
          <w:lang w:val="fr-FR"/>
        </w:rPr>
        <w:t xml:space="preserve"> care produc </w:t>
      </w:r>
      <w:proofErr w:type="spellStart"/>
      <w:r w:rsidRPr="00EF3F1A">
        <w:rPr>
          <w:lang w:val="fr-FR"/>
        </w:rPr>
        <w:t>curentul</w:t>
      </w:r>
      <w:proofErr w:type="spellEnd"/>
      <w:r w:rsidRPr="00EF3F1A">
        <w:rPr>
          <w:lang w:val="fr-FR"/>
        </w:rPr>
        <w:t xml:space="preserve"> </w:t>
      </w:r>
      <w:proofErr w:type="spellStart"/>
      <w:r w:rsidRPr="00EF3F1A">
        <w:rPr>
          <w:lang w:val="fr-FR"/>
        </w:rPr>
        <w:t>electric</w:t>
      </w:r>
      <w:proofErr w:type="spellEnd"/>
      <w:r w:rsidRPr="00EF3F1A">
        <w:rPr>
          <w:lang w:val="fr-FR"/>
        </w:rPr>
        <w:t>.</w:t>
      </w:r>
    </w:p>
    <w:p w14:paraId="0A7C69AD" w14:textId="77777777" w:rsidR="00847F40" w:rsidRPr="00EF3F1A" w:rsidRDefault="00847F40" w:rsidP="00847F40">
      <w:pPr>
        <w:pStyle w:val="ListParagraph"/>
        <w:numPr>
          <w:ilvl w:val="0"/>
          <w:numId w:val="12"/>
        </w:numPr>
        <w:ind w:left="1080"/>
        <w:jc w:val="both"/>
        <w:rPr>
          <w:lang w:val="ro-RO"/>
        </w:rPr>
      </w:pPr>
      <w:r w:rsidRPr="00EF3F1A">
        <w:rPr>
          <w:lang w:val="ro-RO"/>
        </w:rPr>
        <w:t xml:space="preserve">Clasificarea tranzistoarelor cu efect de câmp </w:t>
      </w:r>
      <w:proofErr w:type="spellStart"/>
      <w:r w:rsidRPr="00EF3F1A">
        <w:rPr>
          <w:lang w:val="fr-FR"/>
        </w:rPr>
        <w:t>în</w:t>
      </w:r>
      <w:proofErr w:type="spellEnd"/>
      <w:r w:rsidRPr="00EF3F1A">
        <w:rPr>
          <w:lang w:val="fr-FR"/>
        </w:rPr>
        <w:t xml:space="preserve"> </w:t>
      </w:r>
      <w:proofErr w:type="spellStart"/>
      <w:r w:rsidRPr="00EF3F1A">
        <w:rPr>
          <w:lang w:val="fr-FR"/>
        </w:rPr>
        <w:t>funcție</w:t>
      </w:r>
      <w:proofErr w:type="spellEnd"/>
      <w:r w:rsidRPr="00EF3F1A">
        <w:rPr>
          <w:lang w:val="fr-FR"/>
        </w:rPr>
        <w:t xml:space="preserve"> de  </w:t>
      </w:r>
      <w:proofErr w:type="spellStart"/>
      <w:r w:rsidRPr="00EF3F1A">
        <w:rPr>
          <w:lang w:val="fr-FR"/>
        </w:rPr>
        <w:t>modul</w:t>
      </w:r>
      <w:proofErr w:type="spellEnd"/>
      <w:r w:rsidRPr="00EF3F1A">
        <w:rPr>
          <w:lang w:val="fr-FR"/>
        </w:rPr>
        <w:t xml:space="preserve"> de </w:t>
      </w:r>
      <w:proofErr w:type="spellStart"/>
      <w:r w:rsidRPr="00EF3F1A">
        <w:rPr>
          <w:lang w:val="fr-FR"/>
        </w:rPr>
        <w:t>realizare</w:t>
      </w:r>
      <w:proofErr w:type="spellEnd"/>
      <w:r w:rsidRPr="00EF3F1A">
        <w:rPr>
          <w:lang w:val="fr-FR"/>
        </w:rPr>
        <w:t xml:space="preserve"> a </w:t>
      </w:r>
      <w:proofErr w:type="spellStart"/>
      <w:r w:rsidRPr="00EF3F1A">
        <w:rPr>
          <w:lang w:val="fr-FR"/>
        </w:rPr>
        <w:t>controlului</w:t>
      </w:r>
      <w:proofErr w:type="spellEnd"/>
      <w:r w:rsidRPr="00EF3F1A">
        <w:rPr>
          <w:lang w:val="fr-FR"/>
        </w:rPr>
        <w:t xml:space="preserve"> </w:t>
      </w:r>
      <w:proofErr w:type="spellStart"/>
      <w:r w:rsidRPr="00EF3F1A">
        <w:rPr>
          <w:lang w:val="fr-FR"/>
        </w:rPr>
        <w:t>inductanței</w:t>
      </w:r>
      <w:proofErr w:type="spellEnd"/>
      <w:r w:rsidRPr="00EF3F1A">
        <w:rPr>
          <w:lang w:val="fr-FR"/>
        </w:rPr>
        <w:t xml:space="preserve"> </w:t>
      </w:r>
      <w:proofErr w:type="spellStart"/>
      <w:r w:rsidRPr="00EF3F1A">
        <w:rPr>
          <w:lang w:val="fr-FR"/>
        </w:rPr>
        <w:t>canalului</w:t>
      </w:r>
      <w:proofErr w:type="spellEnd"/>
      <w:r w:rsidRPr="00EF3F1A">
        <w:rPr>
          <w:lang w:val="fr-FR"/>
        </w:rPr>
        <w:t>.</w:t>
      </w:r>
    </w:p>
    <w:p w14:paraId="61EEC9E4" w14:textId="77777777" w:rsidR="00847F40" w:rsidRDefault="00847F40" w:rsidP="00847F40">
      <w:pPr>
        <w:pStyle w:val="ListParagraph"/>
        <w:numPr>
          <w:ilvl w:val="0"/>
          <w:numId w:val="12"/>
        </w:numPr>
        <w:ind w:left="1080"/>
        <w:jc w:val="both"/>
        <w:rPr>
          <w:lang w:val="ro-RO"/>
        </w:rPr>
      </w:pPr>
      <w:proofErr w:type="spellStart"/>
      <w:r>
        <w:rPr>
          <w:lang w:val="fr-FR"/>
        </w:rPr>
        <w:t>Precizarea</w:t>
      </w:r>
      <w:proofErr w:type="spellEnd"/>
      <w:r>
        <w:rPr>
          <w:lang w:val="fr-FR"/>
        </w:rPr>
        <w:t xml:space="preserve"> </w:t>
      </w:r>
      <w:proofErr w:type="spellStart"/>
      <w:r>
        <w:rPr>
          <w:lang w:val="fr-FR"/>
        </w:rPr>
        <w:t>familiilor</w:t>
      </w:r>
      <w:proofErr w:type="spellEnd"/>
      <w:r w:rsidRPr="00EF3F1A">
        <w:rPr>
          <w:lang w:val="fr-FR"/>
        </w:rPr>
        <w:t xml:space="preserve"> de </w:t>
      </w:r>
      <w:proofErr w:type="spellStart"/>
      <w:r w:rsidRPr="00EF3F1A">
        <w:rPr>
          <w:lang w:val="fr-FR"/>
        </w:rPr>
        <w:t>caracteristici</w:t>
      </w:r>
      <w:proofErr w:type="spellEnd"/>
      <w:r w:rsidRPr="00EF3F1A">
        <w:rPr>
          <w:lang w:val="fr-FR"/>
        </w:rPr>
        <w:t xml:space="preserve"> </w:t>
      </w:r>
      <w:proofErr w:type="spellStart"/>
      <w:r>
        <w:rPr>
          <w:lang w:val="fr-FR"/>
        </w:rPr>
        <w:t>reprezentative</w:t>
      </w:r>
      <w:proofErr w:type="spellEnd"/>
      <w:r>
        <w:rPr>
          <w:lang w:val="fr-FR"/>
        </w:rPr>
        <w:t xml:space="preserve"> </w:t>
      </w:r>
      <w:r w:rsidRPr="00EF3F1A">
        <w:rPr>
          <w:lang w:val="fr-FR"/>
        </w:rPr>
        <w:t xml:space="preserve">ale </w:t>
      </w:r>
      <w:r w:rsidRPr="00EF3F1A">
        <w:rPr>
          <w:lang w:val="ro-RO"/>
        </w:rPr>
        <w:t>tranzistoarelor cu efect de câmp.</w:t>
      </w:r>
    </w:p>
    <w:p w14:paraId="20C42AF0" w14:textId="77777777" w:rsidR="00847F40" w:rsidRPr="00EF3F1A" w:rsidRDefault="00847F40" w:rsidP="00847F40">
      <w:pPr>
        <w:pStyle w:val="ListParagraph"/>
        <w:numPr>
          <w:ilvl w:val="0"/>
          <w:numId w:val="12"/>
        </w:numPr>
        <w:ind w:left="1080"/>
        <w:jc w:val="both"/>
        <w:rPr>
          <w:lang w:val="ro-RO"/>
        </w:rPr>
      </w:pPr>
      <w:proofErr w:type="spellStart"/>
      <w:r>
        <w:rPr>
          <w:lang w:val="fr-FR"/>
        </w:rPr>
        <w:t>Evidențierea</w:t>
      </w:r>
      <w:proofErr w:type="spellEnd"/>
      <w:r>
        <w:rPr>
          <w:lang w:val="fr-FR"/>
        </w:rPr>
        <w:t xml:space="preserve"> </w:t>
      </w:r>
      <w:proofErr w:type="spellStart"/>
      <w:r>
        <w:rPr>
          <w:lang w:val="fr-FR"/>
        </w:rPr>
        <w:t>deosebirilor</w:t>
      </w:r>
      <w:proofErr w:type="spellEnd"/>
      <w:r w:rsidRPr="00EF3F1A">
        <w:rPr>
          <w:lang w:val="fr-FR"/>
        </w:rPr>
        <w:t xml:space="preserve"> </w:t>
      </w:r>
      <w:proofErr w:type="spellStart"/>
      <w:r>
        <w:rPr>
          <w:lang w:val="fr-FR"/>
        </w:rPr>
        <w:t>existente</w:t>
      </w:r>
      <w:proofErr w:type="spellEnd"/>
      <w:r>
        <w:rPr>
          <w:lang w:val="fr-FR"/>
        </w:rPr>
        <w:t xml:space="preserve"> </w:t>
      </w:r>
      <w:proofErr w:type="spellStart"/>
      <w:r>
        <w:rPr>
          <w:lang w:val="fr-FR"/>
        </w:rPr>
        <w:t>între</w:t>
      </w:r>
      <w:proofErr w:type="spellEnd"/>
      <w:r>
        <w:rPr>
          <w:lang w:val="fr-FR"/>
        </w:rPr>
        <w:t xml:space="preserve"> </w:t>
      </w:r>
      <w:proofErr w:type="spellStart"/>
      <w:r>
        <w:rPr>
          <w:lang w:val="fr-FR"/>
        </w:rPr>
        <w:t>tranzistoarele</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efect</w:t>
      </w:r>
      <w:proofErr w:type="spellEnd"/>
      <w:r>
        <w:rPr>
          <w:lang w:val="fr-FR"/>
        </w:rPr>
        <w:t xml:space="preserve"> de </w:t>
      </w:r>
      <w:proofErr w:type="spellStart"/>
      <w:r>
        <w:rPr>
          <w:lang w:val="fr-FR"/>
        </w:rPr>
        <w:t>câmp</w:t>
      </w:r>
      <w:proofErr w:type="spellEnd"/>
      <w:r>
        <w:rPr>
          <w:lang w:val="fr-FR"/>
        </w:rPr>
        <w:t xml:space="preserve"> </w:t>
      </w:r>
      <w:proofErr w:type="spellStart"/>
      <w:r>
        <w:rPr>
          <w:lang w:val="fr-FR"/>
        </w:rPr>
        <w:t>și</w:t>
      </w:r>
      <w:proofErr w:type="spellEnd"/>
      <w:r w:rsidRPr="00EF3F1A">
        <w:rPr>
          <w:lang w:val="fr-FR"/>
        </w:rPr>
        <w:t xml:space="preserve"> </w:t>
      </w:r>
      <w:proofErr w:type="spellStart"/>
      <w:r w:rsidRPr="00EF3F1A">
        <w:rPr>
          <w:lang w:val="fr-FR"/>
        </w:rPr>
        <w:t>tranzistoarele</w:t>
      </w:r>
      <w:proofErr w:type="spellEnd"/>
      <w:r w:rsidRPr="00EF3F1A">
        <w:rPr>
          <w:lang w:val="fr-FR"/>
        </w:rPr>
        <w:t xml:space="preserve"> </w:t>
      </w:r>
      <w:proofErr w:type="spellStart"/>
      <w:r w:rsidRPr="00EF3F1A">
        <w:rPr>
          <w:lang w:val="fr-FR"/>
        </w:rPr>
        <w:t>bipolare</w:t>
      </w:r>
      <w:proofErr w:type="spellEnd"/>
      <w:r>
        <w:rPr>
          <w:lang w:val="fr-FR"/>
        </w:rPr>
        <w:t>,</w:t>
      </w:r>
      <w:r w:rsidRPr="00EF3F1A">
        <w:rPr>
          <w:lang w:val="fr-FR"/>
        </w:rPr>
        <w:t xml:space="preserve"> </w:t>
      </w:r>
      <w:proofErr w:type="spellStart"/>
      <w:r>
        <w:rPr>
          <w:lang w:val="fr-FR"/>
        </w:rPr>
        <w:t>din</w:t>
      </w:r>
      <w:proofErr w:type="spellEnd"/>
      <w:r>
        <w:rPr>
          <w:lang w:val="fr-FR"/>
        </w:rPr>
        <w:t xml:space="preserve"> </w:t>
      </w:r>
      <w:proofErr w:type="spellStart"/>
      <w:r>
        <w:rPr>
          <w:lang w:val="fr-FR"/>
        </w:rPr>
        <w:t>următoarele</w:t>
      </w:r>
      <w:proofErr w:type="spellEnd"/>
      <w:r>
        <w:rPr>
          <w:lang w:val="fr-FR"/>
        </w:rPr>
        <w:t xml:space="preserve"> </w:t>
      </w:r>
      <w:proofErr w:type="spellStart"/>
      <w:r>
        <w:rPr>
          <w:lang w:val="fr-FR"/>
        </w:rPr>
        <w:t>puncte</w:t>
      </w:r>
      <w:proofErr w:type="spellEnd"/>
      <w:r>
        <w:rPr>
          <w:lang w:val="fr-FR"/>
        </w:rPr>
        <w:t xml:space="preserve"> de </w:t>
      </w:r>
      <w:proofErr w:type="spellStart"/>
      <w:proofErr w:type="gramStart"/>
      <w:r>
        <w:rPr>
          <w:lang w:val="fr-FR"/>
        </w:rPr>
        <w:t>vedere</w:t>
      </w:r>
      <w:proofErr w:type="spellEnd"/>
      <w:r>
        <w:rPr>
          <w:lang w:val="fr-FR"/>
        </w:rPr>
        <w:t>:</w:t>
      </w:r>
      <w:proofErr w:type="gramEnd"/>
      <w:r>
        <w:rPr>
          <w:lang w:val="fr-FR"/>
        </w:rPr>
        <w:t xml:space="preserve"> </w:t>
      </w:r>
      <w:proofErr w:type="spellStart"/>
      <w:r>
        <w:rPr>
          <w:lang w:val="fr-FR"/>
        </w:rPr>
        <w:t>mărimea</w:t>
      </w:r>
      <w:proofErr w:type="spellEnd"/>
      <w:r>
        <w:rPr>
          <w:lang w:val="fr-FR"/>
        </w:rPr>
        <w:t xml:space="preserve"> </w:t>
      </w:r>
      <w:proofErr w:type="spellStart"/>
      <w:r>
        <w:rPr>
          <w:lang w:val="fr-FR"/>
        </w:rPr>
        <w:t>electrică</w:t>
      </w:r>
      <w:proofErr w:type="spellEnd"/>
      <w:r w:rsidRPr="00EF3F1A">
        <w:rPr>
          <w:lang w:val="fr-FR"/>
        </w:rPr>
        <w:t xml:space="preserve"> </w:t>
      </w:r>
      <w:proofErr w:type="spellStart"/>
      <w:r w:rsidRPr="00EF3F1A">
        <w:rPr>
          <w:lang w:val="fr-FR"/>
        </w:rPr>
        <w:t>în</w:t>
      </w:r>
      <w:proofErr w:type="spellEnd"/>
      <w:r w:rsidRPr="00EF3F1A">
        <w:rPr>
          <w:lang w:val="fr-FR"/>
        </w:rPr>
        <w:t xml:space="preserve"> care </w:t>
      </w:r>
      <w:proofErr w:type="spellStart"/>
      <w:r w:rsidRPr="00EF3F1A">
        <w:rPr>
          <w:lang w:val="fr-FR"/>
        </w:rPr>
        <w:t>sunt</w:t>
      </w:r>
      <w:proofErr w:type="spellEnd"/>
      <w:r w:rsidRPr="00EF3F1A">
        <w:rPr>
          <w:lang w:val="fr-FR"/>
        </w:rPr>
        <w:t xml:space="preserve"> </w:t>
      </w:r>
      <w:proofErr w:type="spellStart"/>
      <w:r w:rsidRPr="00EF3F1A">
        <w:rPr>
          <w:lang w:val="fr-FR"/>
        </w:rPr>
        <w:t>comandate</w:t>
      </w:r>
      <w:proofErr w:type="spellEnd"/>
      <w:r w:rsidRPr="00EF3F1A">
        <w:rPr>
          <w:lang w:val="fr-FR"/>
        </w:rPr>
        <w:t xml:space="preserve">, </w:t>
      </w:r>
      <w:proofErr w:type="spellStart"/>
      <w:r>
        <w:rPr>
          <w:lang w:val="fr-FR"/>
        </w:rPr>
        <w:t>valoarea</w:t>
      </w:r>
      <w:proofErr w:type="spellEnd"/>
      <w:r w:rsidRPr="00EF3F1A">
        <w:rPr>
          <w:lang w:val="fr-FR"/>
        </w:rPr>
        <w:t xml:space="preserve"> </w:t>
      </w:r>
      <w:proofErr w:type="spellStart"/>
      <w:r w:rsidRPr="00EF3F1A">
        <w:rPr>
          <w:lang w:val="fr-FR"/>
        </w:rPr>
        <w:t>curentului</w:t>
      </w:r>
      <w:proofErr w:type="spellEnd"/>
      <w:r w:rsidRPr="00EF3F1A">
        <w:rPr>
          <w:lang w:val="fr-FR"/>
        </w:rPr>
        <w:t xml:space="preserve"> </w:t>
      </w:r>
      <w:r>
        <w:rPr>
          <w:lang w:val="fr-FR"/>
        </w:rPr>
        <w:t xml:space="preserve">de </w:t>
      </w:r>
      <w:proofErr w:type="spellStart"/>
      <w:r>
        <w:rPr>
          <w:lang w:val="fr-FR"/>
        </w:rPr>
        <w:t>intrare</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valoarea</w:t>
      </w:r>
      <w:proofErr w:type="spellEnd"/>
      <w:r w:rsidRPr="00EF3F1A">
        <w:rPr>
          <w:lang w:val="fr-FR"/>
        </w:rPr>
        <w:t xml:space="preserve"> </w:t>
      </w:r>
      <w:proofErr w:type="spellStart"/>
      <w:r w:rsidRPr="00EF3F1A">
        <w:rPr>
          <w:lang w:val="fr-FR"/>
        </w:rPr>
        <w:t>impedanței</w:t>
      </w:r>
      <w:proofErr w:type="spellEnd"/>
      <w:r w:rsidRPr="00EF3F1A">
        <w:rPr>
          <w:lang w:val="fr-FR"/>
        </w:rPr>
        <w:t xml:space="preserve"> de </w:t>
      </w:r>
      <w:proofErr w:type="spellStart"/>
      <w:r w:rsidRPr="00EF3F1A">
        <w:rPr>
          <w:lang w:val="fr-FR"/>
        </w:rPr>
        <w:t>intrare</w:t>
      </w:r>
      <w:proofErr w:type="spellEnd"/>
      <w:r w:rsidRPr="00EF3F1A">
        <w:rPr>
          <w:lang w:val="fr-FR"/>
        </w:rPr>
        <w:t xml:space="preserve">. </w:t>
      </w:r>
    </w:p>
    <w:p w14:paraId="20AFFD60" w14:textId="77777777" w:rsidR="00847F40" w:rsidRDefault="00847F40" w:rsidP="00847F40">
      <w:pPr>
        <w:jc w:val="both"/>
        <w:rPr>
          <w:rFonts w:ascii="Arial" w:hAnsi="Arial" w:cs="Arial"/>
          <w:b/>
          <w:lang w:val="ro-RO"/>
        </w:rPr>
      </w:pPr>
    </w:p>
    <w:p w14:paraId="4E68113F" w14:textId="77777777" w:rsidR="00847F40" w:rsidRPr="00FC663D" w:rsidRDefault="00847F40" w:rsidP="00847F40">
      <w:pPr>
        <w:jc w:val="both"/>
        <w:rPr>
          <w:rFonts w:ascii="Arial" w:hAnsi="Arial" w:cs="Arial"/>
          <w:b/>
        </w:rPr>
      </w:pPr>
      <w:r w:rsidRPr="00FC663D">
        <w:rPr>
          <w:rFonts w:ascii="Arial" w:hAnsi="Arial" w:cs="Arial"/>
          <w:b/>
        </w:rPr>
        <w:t xml:space="preserve">Nivel de </w:t>
      </w:r>
      <w:proofErr w:type="spellStart"/>
      <w:r w:rsidRPr="00FC663D">
        <w:rPr>
          <w:rFonts w:ascii="Arial" w:hAnsi="Arial" w:cs="Arial"/>
          <w:b/>
        </w:rPr>
        <w:t>dificultate</w:t>
      </w:r>
      <w:proofErr w:type="spellEnd"/>
      <w:r w:rsidRPr="00FC663D">
        <w:rPr>
          <w:rFonts w:ascii="Arial" w:hAnsi="Arial" w:cs="Arial"/>
          <w:b/>
        </w:rPr>
        <w:t xml:space="preserve">: </w:t>
      </w:r>
      <w:proofErr w:type="spellStart"/>
      <w:r w:rsidRPr="00FC663D">
        <w:rPr>
          <w:rFonts w:ascii="Arial" w:hAnsi="Arial" w:cs="Arial"/>
          <w:b/>
        </w:rPr>
        <w:t>dificil</w:t>
      </w:r>
      <w:proofErr w:type="spellEnd"/>
    </w:p>
    <w:p w14:paraId="096A7E2C" w14:textId="77777777" w:rsidR="00847F40" w:rsidRPr="00FC663D" w:rsidRDefault="00847F40" w:rsidP="00847F40">
      <w:pPr>
        <w:jc w:val="both"/>
        <w:rPr>
          <w:rFonts w:ascii="Arial" w:hAnsi="Arial" w:cs="Arial"/>
          <w:b/>
        </w:rPr>
      </w:pPr>
      <w:proofErr w:type="spellStart"/>
      <w:r w:rsidRPr="00FC663D">
        <w:rPr>
          <w:rFonts w:ascii="Arial" w:hAnsi="Arial" w:cs="Arial"/>
          <w:b/>
        </w:rPr>
        <w:t>Răspuns</w:t>
      </w:r>
      <w:proofErr w:type="spellEnd"/>
      <w:r w:rsidRPr="00FC663D">
        <w:rPr>
          <w:rFonts w:ascii="Arial" w:hAnsi="Arial" w:cs="Arial"/>
          <w:b/>
        </w:rPr>
        <w:t>:</w:t>
      </w:r>
    </w:p>
    <w:p w14:paraId="55DB1DF8" w14:textId="48937357" w:rsidR="00847F40" w:rsidRPr="009D59F6" w:rsidRDefault="00847F40" w:rsidP="00847F40">
      <w:pPr>
        <w:rPr>
          <w:rFonts w:ascii="Arial" w:hAnsi="Arial" w:cs="Arial"/>
        </w:rPr>
      </w:pPr>
      <w:r w:rsidRPr="00D87917">
        <w:rPr>
          <w:rFonts w:ascii="Arial" w:hAnsi="Arial" w:cs="Arial"/>
        </w:rPr>
        <w:t xml:space="preserve">Se </w:t>
      </w:r>
      <w:proofErr w:type="spellStart"/>
      <w:r w:rsidRPr="00D87917">
        <w:rPr>
          <w:rFonts w:ascii="Arial" w:hAnsi="Arial" w:cs="Arial"/>
        </w:rPr>
        <w:t>notează</w:t>
      </w:r>
      <w:proofErr w:type="spellEnd"/>
      <w:r w:rsidRPr="00D87917">
        <w:rPr>
          <w:rFonts w:ascii="Arial" w:hAnsi="Arial" w:cs="Arial"/>
        </w:rPr>
        <w:t xml:space="preserve"> </w:t>
      </w:r>
      <w:proofErr w:type="spellStart"/>
      <w:r w:rsidRPr="00D87917">
        <w:rPr>
          <w:rFonts w:ascii="Arial" w:hAnsi="Arial" w:cs="Arial"/>
        </w:rPr>
        <w:t>orice</w:t>
      </w:r>
      <w:proofErr w:type="spellEnd"/>
      <w:r w:rsidRPr="00D87917">
        <w:rPr>
          <w:rFonts w:ascii="Arial" w:hAnsi="Arial" w:cs="Arial"/>
        </w:rPr>
        <w:t xml:space="preserve"> </w:t>
      </w:r>
      <w:proofErr w:type="spellStart"/>
      <w:r w:rsidRPr="00D87917">
        <w:rPr>
          <w:rFonts w:ascii="Arial" w:hAnsi="Arial" w:cs="Arial"/>
        </w:rPr>
        <w:t>formulare</w:t>
      </w:r>
      <w:proofErr w:type="spellEnd"/>
      <w:r w:rsidRPr="00D87917">
        <w:rPr>
          <w:rFonts w:ascii="Arial" w:hAnsi="Arial" w:cs="Arial"/>
        </w:rPr>
        <w:t xml:space="preserve"> </w:t>
      </w:r>
      <w:proofErr w:type="spellStart"/>
      <w:r w:rsidRPr="00D87917">
        <w:rPr>
          <w:rFonts w:ascii="Arial" w:hAnsi="Arial" w:cs="Arial"/>
        </w:rPr>
        <w:t>corectă</w:t>
      </w:r>
      <w:proofErr w:type="spellEnd"/>
      <w:r w:rsidRPr="00D87917">
        <w:rPr>
          <w:rFonts w:ascii="Arial" w:hAnsi="Arial" w:cs="Arial"/>
        </w:rPr>
        <w:t xml:space="preserve"> </w:t>
      </w:r>
      <w:proofErr w:type="spellStart"/>
      <w:r w:rsidRPr="00D87917">
        <w:rPr>
          <w:rFonts w:ascii="Arial" w:hAnsi="Arial" w:cs="Arial"/>
        </w:rPr>
        <w:t>ce</w:t>
      </w:r>
      <w:proofErr w:type="spellEnd"/>
      <w:r w:rsidRPr="00D87917">
        <w:rPr>
          <w:rFonts w:ascii="Arial" w:hAnsi="Arial" w:cs="Arial"/>
        </w:rPr>
        <w:t xml:space="preserve"> </w:t>
      </w:r>
      <w:proofErr w:type="spellStart"/>
      <w:r w:rsidRPr="00D87917">
        <w:rPr>
          <w:rFonts w:ascii="Arial" w:hAnsi="Arial" w:cs="Arial"/>
        </w:rPr>
        <w:t>respectă</w:t>
      </w:r>
      <w:proofErr w:type="spellEnd"/>
      <w:r w:rsidRPr="00D87917">
        <w:rPr>
          <w:rFonts w:ascii="Arial" w:hAnsi="Arial" w:cs="Arial"/>
        </w:rPr>
        <w:t xml:space="preserve"> </w:t>
      </w:r>
      <w:proofErr w:type="spellStart"/>
      <w:r w:rsidRPr="00D87917">
        <w:rPr>
          <w:rFonts w:ascii="Arial" w:hAnsi="Arial" w:cs="Arial"/>
        </w:rPr>
        <w:t>următoarele</w:t>
      </w:r>
      <w:proofErr w:type="spellEnd"/>
      <w:r w:rsidRPr="00D87917">
        <w:rPr>
          <w:rFonts w:ascii="Arial" w:hAnsi="Arial" w:cs="Arial"/>
        </w:rPr>
        <w:t xml:space="preserve"> </w:t>
      </w:r>
      <w:proofErr w:type="spellStart"/>
      <w:r w:rsidRPr="00D87917">
        <w:rPr>
          <w:rFonts w:ascii="Arial" w:hAnsi="Arial" w:cs="Arial"/>
        </w:rPr>
        <w:t>idei</w:t>
      </w:r>
      <w:proofErr w:type="spellEnd"/>
      <w:r w:rsidRPr="00D87917">
        <w:rPr>
          <w:rFonts w:ascii="Arial" w:hAnsi="Arial" w:cs="Arial"/>
        </w:rPr>
        <w:t xml:space="preserve"> </w:t>
      </w:r>
      <w:proofErr w:type="spellStart"/>
      <w:r w:rsidRPr="00D87917">
        <w:rPr>
          <w:rFonts w:ascii="Arial" w:hAnsi="Arial" w:cs="Arial"/>
        </w:rPr>
        <w:t>principale</w:t>
      </w:r>
      <w:proofErr w:type="spellEnd"/>
      <w:r w:rsidRPr="00D87917">
        <w:rPr>
          <w:rFonts w:ascii="Arial" w:hAnsi="Arial" w:cs="Arial"/>
        </w:rPr>
        <w:t>:</w:t>
      </w:r>
    </w:p>
    <w:p w14:paraId="52198823" w14:textId="77777777" w:rsidR="00847F40" w:rsidRPr="00AB7EF5" w:rsidRDefault="00847F40" w:rsidP="00847F40">
      <w:pPr>
        <w:suppressAutoHyphens/>
        <w:autoSpaceDE w:val="0"/>
        <w:autoSpaceDN w:val="0"/>
        <w:adjustRightInd w:val="0"/>
        <w:rPr>
          <w:rFonts w:ascii="Arial" w:hAnsi="Arial" w:cs="Arial"/>
          <w:b/>
          <w:bCs/>
        </w:rPr>
      </w:pPr>
    </w:p>
    <w:p w14:paraId="388886C6" w14:textId="77777777" w:rsidR="00847F40" w:rsidRPr="00AB7EF5" w:rsidRDefault="00847F40" w:rsidP="00847F40">
      <w:pPr>
        <w:pStyle w:val="ListParagraph"/>
        <w:numPr>
          <w:ilvl w:val="0"/>
          <w:numId w:val="7"/>
        </w:numPr>
        <w:jc w:val="both"/>
        <w:rPr>
          <w:lang w:val="ro-RO"/>
        </w:rPr>
      </w:pPr>
      <w:r w:rsidRPr="00AB7EF5">
        <w:rPr>
          <w:lang w:val="ro-RO"/>
        </w:rPr>
        <w:t xml:space="preserve">Tranzistoarele cu efect de câmp fac parte din familia </w:t>
      </w:r>
      <w:r w:rsidRPr="00AB7EF5">
        <w:rPr>
          <w:iCs/>
          <w:lang w:val="ro-RO"/>
        </w:rPr>
        <w:t>tranzistoarelor unipolare</w:t>
      </w:r>
      <w:r w:rsidRPr="00AB7EF5">
        <w:rPr>
          <w:lang w:val="ro-RO"/>
        </w:rPr>
        <w:t>, la care conducţia electrică este asigurată de un singur tip de purtător de sarcină, fie electroni, fie goluri.</w:t>
      </w:r>
    </w:p>
    <w:p w14:paraId="68A72E86" w14:textId="77777777" w:rsidR="00847F40" w:rsidRPr="00AB7EF5" w:rsidRDefault="00847F40" w:rsidP="00847F40">
      <w:pPr>
        <w:pStyle w:val="ListParagraph"/>
        <w:numPr>
          <w:ilvl w:val="0"/>
          <w:numId w:val="7"/>
        </w:numPr>
        <w:autoSpaceDE w:val="0"/>
        <w:autoSpaceDN w:val="0"/>
        <w:adjustRightInd w:val="0"/>
        <w:jc w:val="both"/>
        <w:rPr>
          <w:lang w:val="ro-RO"/>
        </w:rPr>
      </w:pPr>
      <w:r w:rsidRPr="00AB7EF5">
        <w:rPr>
          <w:lang w:val="ro-RO"/>
        </w:rPr>
        <w:t>Principiul de funcţionare al tranzistoarelor cu efect de câmp se bazează pe variaţia conductivităţii unui "canal" dintr-un material semiconductor, ale cărui dimensiuni transversale sau concentraţii de purtători de sarcină mobili pot fi controlate cu ajutorul câmpului electric transversal, creat între un electrod de comandă numit poartă (gate) situat în vecinătatea canalului şi masa semiconductorului unde este format sau indus acest canal.</w:t>
      </w:r>
    </w:p>
    <w:p w14:paraId="70B0A74A" w14:textId="77777777" w:rsidR="00847F40" w:rsidRPr="00AB7EF5" w:rsidRDefault="00847F40" w:rsidP="00847F40">
      <w:pPr>
        <w:pStyle w:val="ListParagraph"/>
        <w:numPr>
          <w:ilvl w:val="0"/>
          <w:numId w:val="7"/>
        </w:numPr>
        <w:autoSpaceDE w:val="0"/>
        <w:autoSpaceDN w:val="0"/>
        <w:adjustRightInd w:val="0"/>
        <w:jc w:val="both"/>
        <w:rPr>
          <w:lang w:val="fr-FR"/>
        </w:rPr>
      </w:pPr>
      <w:proofErr w:type="spellStart"/>
      <w:r w:rsidRPr="00AB7EF5">
        <w:rPr>
          <w:lang w:val="fr-FR"/>
        </w:rPr>
        <w:t>În</w:t>
      </w:r>
      <w:proofErr w:type="spellEnd"/>
      <w:r w:rsidRPr="00AB7EF5">
        <w:rPr>
          <w:lang w:val="fr-FR"/>
        </w:rPr>
        <w:t xml:space="preserve"> </w:t>
      </w:r>
      <w:proofErr w:type="spellStart"/>
      <w:r w:rsidRPr="00AB7EF5">
        <w:rPr>
          <w:lang w:val="fr-FR"/>
        </w:rPr>
        <w:t>funcție</w:t>
      </w:r>
      <w:proofErr w:type="spellEnd"/>
      <w:r w:rsidRPr="00AB7EF5">
        <w:rPr>
          <w:lang w:val="fr-FR"/>
        </w:rPr>
        <w:t xml:space="preserve"> </w:t>
      </w:r>
      <w:proofErr w:type="gramStart"/>
      <w:r w:rsidRPr="00AB7EF5">
        <w:rPr>
          <w:lang w:val="fr-FR"/>
        </w:rPr>
        <w:t xml:space="preserve">de  </w:t>
      </w:r>
      <w:proofErr w:type="spellStart"/>
      <w:r w:rsidRPr="00AB7EF5">
        <w:rPr>
          <w:lang w:val="fr-FR"/>
        </w:rPr>
        <w:t>tipul</w:t>
      </w:r>
      <w:proofErr w:type="spellEnd"/>
      <w:proofErr w:type="gramEnd"/>
      <w:r w:rsidRPr="00AB7EF5">
        <w:rPr>
          <w:lang w:val="fr-FR"/>
        </w:rPr>
        <w:t xml:space="preserve"> de </w:t>
      </w:r>
      <w:proofErr w:type="spellStart"/>
      <w:r w:rsidRPr="00AB7EF5">
        <w:rPr>
          <w:lang w:val="fr-FR"/>
        </w:rPr>
        <w:t>purtători</w:t>
      </w:r>
      <w:proofErr w:type="spellEnd"/>
      <w:r w:rsidRPr="00AB7EF5">
        <w:rPr>
          <w:lang w:val="fr-FR"/>
        </w:rPr>
        <w:t xml:space="preserve"> care produc </w:t>
      </w:r>
      <w:proofErr w:type="spellStart"/>
      <w:r w:rsidRPr="00AB7EF5">
        <w:rPr>
          <w:lang w:val="fr-FR"/>
        </w:rPr>
        <w:t>curentul</w:t>
      </w:r>
      <w:proofErr w:type="spellEnd"/>
      <w:r w:rsidRPr="00AB7EF5">
        <w:rPr>
          <w:lang w:val="fr-FR"/>
        </w:rPr>
        <w:t xml:space="preserve"> </w:t>
      </w:r>
      <w:proofErr w:type="spellStart"/>
      <w:r w:rsidRPr="00AB7EF5">
        <w:rPr>
          <w:lang w:val="fr-FR"/>
        </w:rPr>
        <w:t>electric</w:t>
      </w:r>
      <w:proofErr w:type="spellEnd"/>
      <w:r w:rsidRPr="00AB7EF5">
        <w:rPr>
          <w:lang w:val="fr-FR"/>
        </w:rPr>
        <w:t xml:space="preserve">, </w:t>
      </w:r>
      <w:proofErr w:type="spellStart"/>
      <w:r>
        <w:rPr>
          <w:lang w:val="fr-FR"/>
        </w:rPr>
        <w:t>există</w:t>
      </w:r>
      <w:proofErr w:type="spellEnd"/>
      <w:r w:rsidRPr="00AB7EF5">
        <w:rPr>
          <w:lang w:val="fr-FR"/>
        </w:rPr>
        <w:t>:</w:t>
      </w:r>
    </w:p>
    <w:p w14:paraId="440EAF34" w14:textId="77777777" w:rsidR="00847F40" w:rsidRPr="00695014" w:rsidRDefault="00847F40" w:rsidP="00847F40">
      <w:pPr>
        <w:pStyle w:val="ListParagraph"/>
        <w:numPr>
          <w:ilvl w:val="0"/>
          <w:numId w:val="8"/>
        </w:numPr>
        <w:autoSpaceDE w:val="0"/>
        <w:autoSpaceDN w:val="0"/>
        <w:adjustRightInd w:val="0"/>
        <w:jc w:val="both"/>
      </w:pPr>
      <w:r w:rsidRPr="00286F71">
        <w:rPr>
          <w:lang w:val="ro-RO"/>
        </w:rPr>
        <w:t>Tranzistoarele cu efect de câmp</w:t>
      </w:r>
      <w:r w:rsidRPr="00695014">
        <w:t xml:space="preserve"> cu canal de tip n, </w:t>
      </w:r>
      <w:proofErr w:type="spellStart"/>
      <w:r w:rsidRPr="00695014">
        <w:t>în</w:t>
      </w:r>
      <w:proofErr w:type="spellEnd"/>
      <w:r w:rsidRPr="00695014">
        <w:t xml:space="preserve"> care </w:t>
      </w:r>
      <w:proofErr w:type="spellStart"/>
      <w:r w:rsidRPr="00695014">
        <w:t>purtătorii</w:t>
      </w:r>
      <w:proofErr w:type="spellEnd"/>
      <w:r w:rsidRPr="00695014">
        <w:t xml:space="preserve"> </w:t>
      </w:r>
      <w:r>
        <w:t xml:space="preserve">de </w:t>
      </w:r>
      <w:proofErr w:type="spellStart"/>
      <w:r>
        <w:t>sarcină</w:t>
      </w:r>
      <w:proofErr w:type="spellEnd"/>
      <w:r>
        <w:t xml:space="preserve"> </w:t>
      </w:r>
      <w:r w:rsidRPr="00695014">
        <w:t xml:space="preserve">sunt </w:t>
      </w:r>
      <w:proofErr w:type="spellStart"/>
      <w:r w:rsidRPr="00695014">
        <w:t>electroni</w:t>
      </w:r>
      <w:r>
        <w:t>i</w:t>
      </w:r>
      <w:proofErr w:type="spellEnd"/>
      <w:r w:rsidRPr="00695014">
        <w:t>;</w:t>
      </w:r>
    </w:p>
    <w:p w14:paraId="02643855" w14:textId="77777777" w:rsidR="00847F40" w:rsidRPr="00695014" w:rsidRDefault="00847F40" w:rsidP="00847F40">
      <w:pPr>
        <w:pStyle w:val="ListParagraph"/>
        <w:numPr>
          <w:ilvl w:val="0"/>
          <w:numId w:val="8"/>
        </w:numPr>
        <w:autoSpaceDE w:val="0"/>
        <w:autoSpaceDN w:val="0"/>
        <w:adjustRightInd w:val="0"/>
        <w:jc w:val="both"/>
      </w:pPr>
      <w:r w:rsidRPr="00286F71">
        <w:rPr>
          <w:lang w:val="ro-RO"/>
        </w:rPr>
        <w:t>Tranzistoarele cu efect de câmp</w:t>
      </w:r>
      <w:r>
        <w:t xml:space="preserve"> cu canal de tip p</w:t>
      </w:r>
      <w:r w:rsidRPr="00695014">
        <w:t xml:space="preserve">, </w:t>
      </w:r>
      <w:proofErr w:type="spellStart"/>
      <w:r w:rsidRPr="00695014">
        <w:t>în</w:t>
      </w:r>
      <w:proofErr w:type="spellEnd"/>
      <w:r w:rsidRPr="00695014">
        <w:t xml:space="preserve"> care </w:t>
      </w:r>
      <w:proofErr w:type="spellStart"/>
      <w:r w:rsidRPr="00695014">
        <w:t>purtătorii</w:t>
      </w:r>
      <w:proofErr w:type="spellEnd"/>
      <w:r w:rsidRPr="00695014">
        <w:t xml:space="preserve"> </w:t>
      </w:r>
      <w:r>
        <w:t xml:space="preserve">de </w:t>
      </w:r>
      <w:proofErr w:type="spellStart"/>
      <w:r>
        <w:t>sarcină</w:t>
      </w:r>
      <w:proofErr w:type="spellEnd"/>
      <w:r>
        <w:t xml:space="preserve"> </w:t>
      </w:r>
      <w:r w:rsidRPr="00695014">
        <w:t xml:space="preserve">sunt </w:t>
      </w:r>
      <w:proofErr w:type="spellStart"/>
      <w:r w:rsidRPr="00695014">
        <w:t>electroni</w:t>
      </w:r>
      <w:r>
        <w:t>i</w:t>
      </w:r>
      <w:proofErr w:type="spellEnd"/>
      <w:r>
        <w:t>.</w:t>
      </w:r>
    </w:p>
    <w:p w14:paraId="59D1D192" w14:textId="77777777" w:rsidR="00847F40" w:rsidRPr="00AB7EF5" w:rsidRDefault="00847F40" w:rsidP="00847F40">
      <w:pPr>
        <w:numPr>
          <w:ilvl w:val="0"/>
          <w:numId w:val="7"/>
        </w:numPr>
        <w:autoSpaceDE w:val="0"/>
        <w:autoSpaceDN w:val="0"/>
        <w:adjustRightInd w:val="0"/>
        <w:jc w:val="both"/>
        <w:rPr>
          <w:rFonts w:ascii="Arial" w:hAnsi="Arial" w:cs="Arial"/>
          <w:lang w:val="it-IT"/>
        </w:rPr>
      </w:pPr>
      <w:proofErr w:type="spellStart"/>
      <w:r w:rsidRPr="00AB7EF5">
        <w:rPr>
          <w:rFonts w:ascii="Arial" w:hAnsi="Arial" w:cs="Arial"/>
          <w:lang w:val="fr-FR"/>
        </w:rPr>
        <w:t>În</w:t>
      </w:r>
      <w:proofErr w:type="spellEnd"/>
      <w:r w:rsidRPr="00AB7EF5">
        <w:rPr>
          <w:rFonts w:ascii="Arial" w:hAnsi="Arial" w:cs="Arial"/>
          <w:lang w:val="fr-FR"/>
        </w:rPr>
        <w:t xml:space="preserve"> </w:t>
      </w:r>
      <w:proofErr w:type="spellStart"/>
      <w:r w:rsidRPr="00AB7EF5">
        <w:rPr>
          <w:rFonts w:ascii="Arial" w:hAnsi="Arial" w:cs="Arial"/>
          <w:lang w:val="fr-FR"/>
        </w:rPr>
        <w:t>funcție</w:t>
      </w:r>
      <w:proofErr w:type="spellEnd"/>
      <w:r w:rsidRPr="00AB7EF5">
        <w:rPr>
          <w:rFonts w:ascii="Arial" w:hAnsi="Arial" w:cs="Arial"/>
          <w:lang w:val="fr-FR"/>
        </w:rPr>
        <w:t xml:space="preserve"> </w:t>
      </w:r>
      <w:proofErr w:type="gramStart"/>
      <w:r w:rsidRPr="00AB7EF5">
        <w:rPr>
          <w:rFonts w:ascii="Arial" w:hAnsi="Arial" w:cs="Arial"/>
          <w:lang w:val="fr-FR"/>
        </w:rPr>
        <w:t xml:space="preserve">de  </w:t>
      </w:r>
      <w:proofErr w:type="spellStart"/>
      <w:r w:rsidRPr="00AB7EF5">
        <w:rPr>
          <w:rFonts w:ascii="Arial" w:hAnsi="Arial" w:cs="Arial"/>
          <w:lang w:val="fr-FR"/>
        </w:rPr>
        <w:t>modul</w:t>
      </w:r>
      <w:proofErr w:type="spellEnd"/>
      <w:proofErr w:type="gramEnd"/>
      <w:r w:rsidRPr="00AB7EF5">
        <w:rPr>
          <w:rFonts w:ascii="Arial" w:hAnsi="Arial" w:cs="Arial"/>
          <w:lang w:val="fr-FR"/>
        </w:rPr>
        <w:t xml:space="preserve"> de </w:t>
      </w:r>
      <w:proofErr w:type="spellStart"/>
      <w:r w:rsidRPr="00AB7EF5">
        <w:rPr>
          <w:rFonts w:ascii="Arial" w:hAnsi="Arial" w:cs="Arial"/>
          <w:lang w:val="fr-FR"/>
        </w:rPr>
        <w:t>realizare</w:t>
      </w:r>
      <w:proofErr w:type="spellEnd"/>
      <w:r w:rsidRPr="00AB7EF5">
        <w:rPr>
          <w:rFonts w:ascii="Arial" w:hAnsi="Arial" w:cs="Arial"/>
          <w:lang w:val="fr-FR"/>
        </w:rPr>
        <w:t xml:space="preserve"> a </w:t>
      </w:r>
      <w:proofErr w:type="spellStart"/>
      <w:r w:rsidRPr="00AB7EF5">
        <w:rPr>
          <w:rFonts w:ascii="Arial" w:hAnsi="Arial" w:cs="Arial"/>
          <w:lang w:val="fr-FR"/>
        </w:rPr>
        <w:t>controlului</w:t>
      </w:r>
      <w:proofErr w:type="spellEnd"/>
      <w:r w:rsidRPr="00AB7EF5">
        <w:rPr>
          <w:rFonts w:ascii="Arial" w:hAnsi="Arial" w:cs="Arial"/>
          <w:lang w:val="fr-FR"/>
        </w:rPr>
        <w:t xml:space="preserve"> </w:t>
      </w:r>
      <w:proofErr w:type="spellStart"/>
      <w:r w:rsidRPr="00AB7EF5">
        <w:rPr>
          <w:rFonts w:ascii="Arial" w:hAnsi="Arial" w:cs="Arial"/>
          <w:lang w:val="fr-FR"/>
        </w:rPr>
        <w:t>inductanței</w:t>
      </w:r>
      <w:proofErr w:type="spellEnd"/>
      <w:r w:rsidRPr="00AB7EF5">
        <w:rPr>
          <w:rFonts w:ascii="Arial" w:hAnsi="Arial" w:cs="Arial"/>
          <w:lang w:val="fr-FR"/>
        </w:rPr>
        <w:t xml:space="preserve"> </w:t>
      </w:r>
      <w:proofErr w:type="spellStart"/>
      <w:r w:rsidRPr="00AB7EF5">
        <w:rPr>
          <w:rFonts w:ascii="Arial" w:hAnsi="Arial" w:cs="Arial"/>
          <w:lang w:val="fr-FR"/>
        </w:rPr>
        <w:t>canalului</w:t>
      </w:r>
      <w:proofErr w:type="spellEnd"/>
      <w:r w:rsidRPr="00AB7EF5">
        <w:rPr>
          <w:rFonts w:ascii="Arial" w:hAnsi="Arial" w:cs="Arial"/>
          <w:lang w:val="fr-FR"/>
        </w:rPr>
        <w:t xml:space="preserve">, </w:t>
      </w:r>
      <w:proofErr w:type="spellStart"/>
      <w:r>
        <w:rPr>
          <w:rFonts w:ascii="Arial" w:hAnsi="Arial" w:cs="Arial"/>
          <w:lang w:val="fr-FR"/>
        </w:rPr>
        <w:t>există</w:t>
      </w:r>
      <w:proofErr w:type="spellEnd"/>
      <w:r w:rsidRPr="00AB7EF5">
        <w:rPr>
          <w:rFonts w:ascii="Arial" w:hAnsi="Arial" w:cs="Arial"/>
          <w:lang w:val="fr-FR"/>
        </w:rPr>
        <w:t>:</w:t>
      </w:r>
    </w:p>
    <w:p w14:paraId="6161ACD3" w14:textId="77777777" w:rsidR="00847F40" w:rsidRDefault="00847F40" w:rsidP="00847F40">
      <w:pPr>
        <w:pStyle w:val="ListParagraph"/>
        <w:numPr>
          <w:ilvl w:val="0"/>
          <w:numId w:val="9"/>
        </w:numPr>
        <w:autoSpaceDE w:val="0"/>
        <w:autoSpaceDN w:val="0"/>
        <w:adjustRightInd w:val="0"/>
        <w:ind w:firstLine="360"/>
        <w:jc w:val="both"/>
        <w:rPr>
          <w:lang w:val="it-IT"/>
        </w:rPr>
      </w:pPr>
      <w:r w:rsidRPr="00286F71">
        <w:rPr>
          <w:lang w:val="ro-RO"/>
        </w:rPr>
        <w:t>Tranzistoarele cu efect de câmp</w:t>
      </w:r>
      <w:r w:rsidRPr="00695014">
        <w:t xml:space="preserve"> </w:t>
      </w:r>
      <w:r w:rsidRPr="00A54174">
        <w:rPr>
          <w:lang w:val="it-IT"/>
        </w:rPr>
        <w:t>cu joncţiuni (TEC–J sau J-FET);</w:t>
      </w:r>
    </w:p>
    <w:p w14:paraId="7B3002E0" w14:textId="77777777" w:rsidR="00847F40" w:rsidRPr="00A54174" w:rsidRDefault="00847F40" w:rsidP="00847F40">
      <w:pPr>
        <w:pStyle w:val="ListParagraph"/>
        <w:numPr>
          <w:ilvl w:val="0"/>
          <w:numId w:val="9"/>
        </w:numPr>
        <w:autoSpaceDE w:val="0"/>
        <w:autoSpaceDN w:val="0"/>
        <w:adjustRightInd w:val="0"/>
        <w:ind w:left="1440"/>
        <w:jc w:val="both"/>
        <w:rPr>
          <w:lang w:val="it-IT"/>
        </w:rPr>
      </w:pPr>
      <w:r w:rsidRPr="00286F71">
        <w:rPr>
          <w:lang w:val="ro-RO"/>
        </w:rPr>
        <w:t>Tranzistoarele cu efect de câmp</w:t>
      </w:r>
      <w:r w:rsidRPr="00695014">
        <w:t xml:space="preserve"> </w:t>
      </w:r>
      <w:r w:rsidRPr="00A54174">
        <w:rPr>
          <w:lang w:val="it-IT"/>
        </w:rPr>
        <w:t xml:space="preserve">cu </w:t>
      </w:r>
      <w:r>
        <w:rPr>
          <w:lang w:val="it-IT"/>
        </w:rPr>
        <w:t>structură</w:t>
      </w:r>
      <w:r w:rsidRPr="00A54174">
        <w:rPr>
          <w:lang w:val="it-IT"/>
        </w:rPr>
        <w:t xml:space="preserve"> metal–oxid–semiconductor (TEC–MOS)</w:t>
      </w:r>
      <w:r>
        <w:rPr>
          <w:lang w:val="it-IT"/>
        </w:rPr>
        <w:t>.</w:t>
      </w:r>
      <w:r w:rsidRPr="00A54174">
        <w:rPr>
          <w:lang w:val="it-IT"/>
        </w:rPr>
        <w:t xml:space="preserve"> </w:t>
      </w:r>
    </w:p>
    <w:p w14:paraId="7BEB3E9D" w14:textId="77777777" w:rsidR="00847F40" w:rsidRPr="00AB7EF5" w:rsidRDefault="00847F40" w:rsidP="00847F40">
      <w:pPr>
        <w:pStyle w:val="ListParagraph"/>
        <w:numPr>
          <w:ilvl w:val="0"/>
          <w:numId w:val="7"/>
        </w:numPr>
        <w:jc w:val="both"/>
        <w:rPr>
          <w:b/>
          <w:lang w:val="ro-RO"/>
        </w:rPr>
      </w:pPr>
      <w:proofErr w:type="spellStart"/>
      <w:r w:rsidRPr="00AB7EF5">
        <w:rPr>
          <w:lang w:val="fr-FR"/>
        </w:rPr>
        <w:t>Familiile</w:t>
      </w:r>
      <w:proofErr w:type="spellEnd"/>
      <w:r w:rsidRPr="00AB7EF5">
        <w:rPr>
          <w:lang w:val="fr-FR"/>
        </w:rPr>
        <w:t xml:space="preserve"> de </w:t>
      </w:r>
      <w:proofErr w:type="spellStart"/>
      <w:r w:rsidRPr="00AB7EF5">
        <w:rPr>
          <w:lang w:val="fr-FR"/>
        </w:rPr>
        <w:t>caracteristici</w:t>
      </w:r>
      <w:proofErr w:type="spellEnd"/>
      <w:r w:rsidRPr="00AB7EF5">
        <w:rPr>
          <w:lang w:val="fr-FR"/>
        </w:rPr>
        <w:t xml:space="preserve"> </w:t>
      </w:r>
      <w:proofErr w:type="spellStart"/>
      <w:r>
        <w:rPr>
          <w:lang w:val="fr-FR"/>
        </w:rPr>
        <w:t>reprezentative</w:t>
      </w:r>
      <w:proofErr w:type="spellEnd"/>
      <w:r>
        <w:rPr>
          <w:lang w:val="fr-FR"/>
        </w:rPr>
        <w:t xml:space="preserve"> </w:t>
      </w:r>
      <w:r w:rsidRPr="00AB7EF5">
        <w:rPr>
          <w:lang w:val="fr-FR"/>
        </w:rPr>
        <w:t xml:space="preserve">ale </w:t>
      </w:r>
      <w:r w:rsidRPr="00AB7EF5">
        <w:rPr>
          <w:lang w:val="ro-RO"/>
        </w:rPr>
        <w:t xml:space="preserve">tranzistoarelor cu efect de câmp </w:t>
      </w:r>
      <w:proofErr w:type="gramStart"/>
      <w:r w:rsidRPr="00AB7EF5">
        <w:rPr>
          <w:lang w:val="ro-RO"/>
        </w:rPr>
        <w:t>sunt:</w:t>
      </w:r>
      <w:proofErr w:type="gramEnd"/>
    </w:p>
    <w:p w14:paraId="0ACDF4F7" w14:textId="77777777" w:rsidR="00847F40" w:rsidRPr="005E7F3F" w:rsidRDefault="00847F40" w:rsidP="00847F40">
      <w:pPr>
        <w:pStyle w:val="ListParagraph"/>
        <w:numPr>
          <w:ilvl w:val="0"/>
          <w:numId w:val="11"/>
        </w:numPr>
        <w:jc w:val="both"/>
        <w:rPr>
          <w:lang w:val="ro-RO"/>
        </w:rPr>
      </w:pPr>
      <w:r w:rsidRPr="005E7F3F">
        <w:rPr>
          <w:lang w:val="ro-RO"/>
        </w:rPr>
        <w:t>Caracteristicile de ieșire;</w:t>
      </w:r>
    </w:p>
    <w:p w14:paraId="1A3B58D0" w14:textId="77777777" w:rsidR="00847F40" w:rsidRPr="00CE2452" w:rsidRDefault="00847F40" w:rsidP="00847F40">
      <w:pPr>
        <w:pStyle w:val="ListParagraph"/>
        <w:numPr>
          <w:ilvl w:val="0"/>
          <w:numId w:val="11"/>
        </w:numPr>
        <w:jc w:val="both"/>
        <w:rPr>
          <w:lang w:val="ro-RO"/>
        </w:rPr>
      </w:pPr>
      <w:r w:rsidRPr="005E7F3F">
        <w:rPr>
          <w:lang w:val="ro-RO"/>
        </w:rPr>
        <w:t xml:space="preserve">Caracteristicile </w:t>
      </w:r>
      <w:r>
        <w:rPr>
          <w:lang w:val="ro-RO"/>
        </w:rPr>
        <w:t>de transfer.</w:t>
      </w:r>
    </w:p>
    <w:p w14:paraId="71CAD610" w14:textId="77777777" w:rsidR="00847F40" w:rsidRPr="003C1C4B" w:rsidRDefault="00847F40" w:rsidP="00847F40">
      <w:pPr>
        <w:pStyle w:val="ListParagraph"/>
        <w:numPr>
          <w:ilvl w:val="0"/>
          <w:numId w:val="7"/>
        </w:numPr>
        <w:jc w:val="both"/>
        <w:rPr>
          <w:b/>
          <w:lang w:val="ro-RO"/>
        </w:rPr>
      </w:pPr>
      <w:r w:rsidRPr="00286F71">
        <w:rPr>
          <w:lang w:val="ro-RO"/>
        </w:rPr>
        <w:t>Tranzistoarele cu efect de câmp</w:t>
      </w:r>
      <w:r>
        <w:rPr>
          <w:lang w:val="ro-RO"/>
        </w:rPr>
        <w:t xml:space="preserve"> prezintă următoarele deosebiri față de tranzistoarele bipolare:</w:t>
      </w:r>
    </w:p>
    <w:p w14:paraId="0D830DFD" w14:textId="77777777" w:rsidR="00847F40" w:rsidRPr="003C1C4B" w:rsidRDefault="00847F40" w:rsidP="00847F40">
      <w:pPr>
        <w:pStyle w:val="ListParagraph"/>
        <w:numPr>
          <w:ilvl w:val="0"/>
          <w:numId w:val="10"/>
        </w:numPr>
        <w:jc w:val="both"/>
        <w:rPr>
          <w:lang w:val="ro-RO"/>
        </w:rPr>
      </w:pPr>
      <w:r>
        <w:rPr>
          <w:lang w:val="ro-RO"/>
        </w:rPr>
        <w:t>s</w:t>
      </w:r>
      <w:r w:rsidRPr="003C1C4B">
        <w:rPr>
          <w:lang w:val="ro-RO"/>
        </w:rPr>
        <w:t>unt comandate în tensiune</w:t>
      </w:r>
    </w:p>
    <w:p w14:paraId="77BC6538" w14:textId="77777777" w:rsidR="00847F40" w:rsidRDefault="00847F40" w:rsidP="00847F40">
      <w:pPr>
        <w:pStyle w:val="ListParagraph"/>
        <w:numPr>
          <w:ilvl w:val="0"/>
          <w:numId w:val="10"/>
        </w:numPr>
        <w:jc w:val="both"/>
        <w:rPr>
          <w:lang w:val="ro-RO"/>
        </w:rPr>
      </w:pPr>
      <w:r>
        <w:rPr>
          <w:lang w:val="ro-RO"/>
        </w:rPr>
        <w:t>au curent de intrare mult mai mic</w:t>
      </w:r>
    </w:p>
    <w:p w14:paraId="5113D606" w14:textId="3CDF1CA3" w:rsidR="00EB3CC9" w:rsidRPr="00FC663D" w:rsidRDefault="00847F40" w:rsidP="00FC663D">
      <w:pPr>
        <w:pStyle w:val="ListParagraph"/>
        <w:numPr>
          <w:ilvl w:val="0"/>
          <w:numId w:val="10"/>
        </w:numPr>
        <w:jc w:val="both"/>
        <w:rPr>
          <w:lang w:val="ro-RO"/>
        </w:rPr>
      </w:pPr>
      <w:r>
        <w:rPr>
          <w:lang w:val="ro-RO"/>
        </w:rPr>
        <w:t>au impedanță de intrare mult mai mare.</w:t>
      </w:r>
    </w:p>
    <w:sectPr w:rsidR="00EB3CC9" w:rsidRPr="00FC6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67FC5"/>
    <w:multiLevelType w:val="hybridMultilevel"/>
    <w:tmpl w:val="102E2E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A363A41"/>
    <w:multiLevelType w:val="hybridMultilevel"/>
    <w:tmpl w:val="134E19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9705575"/>
    <w:multiLevelType w:val="hybridMultilevel"/>
    <w:tmpl w:val="6AD02EA2"/>
    <w:lvl w:ilvl="0" w:tplc="8732244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E52CF4"/>
    <w:multiLevelType w:val="hybridMultilevel"/>
    <w:tmpl w:val="715C5378"/>
    <w:lvl w:ilvl="0" w:tplc="AF9201FC">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FAC7870"/>
    <w:multiLevelType w:val="hybridMultilevel"/>
    <w:tmpl w:val="160C440C"/>
    <w:lvl w:ilvl="0" w:tplc="DE8AE098">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227A7A"/>
    <w:multiLevelType w:val="hybridMultilevel"/>
    <w:tmpl w:val="888E57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3E1B49"/>
    <w:multiLevelType w:val="hybridMultilevel"/>
    <w:tmpl w:val="ECD2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752A56"/>
    <w:multiLevelType w:val="hybridMultilevel"/>
    <w:tmpl w:val="B7745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F806B03"/>
    <w:multiLevelType w:val="hybridMultilevel"/>
    <w:tmpl w:val="20C6A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F0D06BC"/>
    <w:multiLevelType w:val="hybridMultilevel"/>
    <w:tmpl w:val="957893D8"/>
    <w:lvl w:ilvl="0" w:tplc="295C3B6E">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2A0564"/>
    <w:multiLevelType w:val="hybridMultilevel"/>
    <w:tmpl w:val="ED929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1D61F1"/>
    <w:multiLevelType w:val="hybridMultilevel"/>
    <w:tmpl w:val="B07C1340"/>
    <w:lvl w:ilvl="0" w:tplc="ED403A74">
      <w:start w:val="1"/>
      <w:numFmt w:val="lowerLetter"/>
      <w:lvlText w:val="%1."/>
      <w:lvlJc w:val="left"/>
      <w:pPr>
        <w:ind w:left="144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9"/>
  </w:num>
  <w:num w:numId="3">
    <w:abstractNumId w:val="5"/>
  </w:num>
  <w:num w:numId="4">
    <w:abstractNumId w:val="4"/>
  </w:num>
  <w:num w:numId="5">
    <w:abstractNumId w:val="7"/>
  </w:num>
  <w:num w:numId="6">
    <w:abstractNumId w:val="10"/>
  </w:num>
  <w:num w:numId="7">
    <w:abstractNumId w:val="2"/>
  </w:num>
  <w:num w:numId="8">
    <w:abstractNumId w:val="0"/>
  </w:num>
  <w:num w:numId="9">
    <w:abstractNumId w:val="6"/>
  </w:num>
  <w:num w:numId="10">
    <w:abstractNumId w:val="1"/>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039"/>
    <w:rsid w:val="00067039"/>
    <w:rsid w:val="006C6E5F"/>
    <w:rsid w:val="00847F40"/>
    <w:rsid w:val="00EB3CC9"/>
    <w:rsid w:val="00F70353"/>
    <w:rsid w:val="00FC6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A5F1"/>
  <w15:chartTrackingRefBased/>
  <w15:docId w15:val="{64B27957-3635-4A13-8134-9B6B53FB9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35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353"/>
    <w:pPr>
      <w:ind w:left="720"/>
    </w:pPr>
    <w:rPr>
      <w:rFonts w:ascii="Arial" w:hAnsi="Arial" w:cs="Arial"/>
    </w:rPr>
  </w:style>
  <w:style w:type="table" w:styleId="TableGrid">
    <w:name w:val="Table Grid"/>
    <w:basedOn w:val="TableNormal"/>
    <w:uiPriority w:val="59"/>
    <w:unhideWhenUsed/>
    <w:rsid w:val="006C6E5F"/>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2021-10-07T16:47:00Z</dcterms:created>
  <dcterms:modified xsi:type="dcterms:W3CDTF">2021-10-10T05:11:00Z</dcterms:modified>
</cp:coreProperties>
</file>