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601"/>
        <w:gridCol w:w="5572"/>
      </w:tblGrid>
      <w:tr w:rsidR="00F27384" w:rsidRPr="008B7124" w:rsidTr="00C746EC">
        <w:tc>
          <w:tcPr>
            <w:tcW w:w="4601" w:type="dxa"/>
            <w:hideMark/>
          </w:tcPr>
          <w:p w:rsidR="00F27384" w:rsidRPr="008B7124" w:rsidRDefault="00F27384" w:rsidP="00754C1F">
            <w:pPr>
              <w:rPr>
                <w:rFonts w:ascii="Arial" w:hAnsi="Arial" w:cs="Arial"/>
              </w:rPr>
            </w:pPr>
            <w:bookmarkStart w:id="0" w:name="_GoBack"/>
            <w:bookmarkEnd w:id="0"/>
            <w:proofErr w:type="spellStart"/>
            <w:r w:rsidRPr="008B7124">
              <w:rPr>
                <w:rFonts w:ascii="Arial" w:hAnsi="Arial" w:cs="Arial"/>
              </w:rPr>
              <w:t>Domeniul</w:t>
            </w:r>
            <w:proofErr w:type="spellEnd"/>
            <w:r w:rsidRPr="008B7124">
              <w:rPr>
                <w:rFonts w:ascii="Arial" w:hAnsi="Arial" w:cs="Arial"/>
              </w:rPr>
              <w:t xml:space="preserve"> de </w:t>
            </w:r>
            <w:proofErr w:type="spellStart"/>
            <w:r w:rsidRPr="008B7124">
              <w:rPr>
                <w:rFonts w:ascii="Arial" w:hAnsi="Arial" w:cs="Arial"/>
              </w:rPr>
              <w:t>pregatite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72" w:type="dxa"/>
          </w:tcPr>
          <w:p w:rsidR="00F27384" w:rsidRPr="008B7124" w:rsidRDefault="00F27384" w:rsidP="00754C1F">
            <w:pPr>
              <w:rPr>
                <w:rFonts w:ascii="Arial" w:hAnsi="Arial" w:cs="Arial"/>
              </w:rPr>
            </w:pPr>
            <w:r w:rsidRPr="008B7124">
              <w:rPr>
                <w:rFonts w:ascii="Arial" w:hAnsi="Arial" w:cs="Arial"/>
              </w:rPr>
              <w:t>INDUSTRIE ALIMENTARĂ</w:t>
            </w:r>
          </w:p>
        </w:tc>
      </w:tr>
      <w:tr w:rsidR="00F27384" w:rsidRPr="008B7124" w:rsidTr="00C746EC">
        <w:tc>
          <w:tcPr>
            <w:tcW w:w="4601" w:type="dxa"/>
            <w:hideMark/>
          </w:tcPr>
          <w:p w:rsidR="00F27384" w:rsidRPr="008B7124" w:rsidRDefault="00F27384" w:rsidP="00754C1F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Calificarea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5572" w:type="dxa"/>
          </w:tcPr>
          <w:p w:rsidR="00F27384" w:rsidRPr="008B7124" w:rsidRDefault="00F27384" w:rsidP="00754C1F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F27384" w:rsidRPr="00A9230E" w:rsidRDefault="00F27384" w:rsidP="00754C1F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F27384" w:rsidRPr="008B7124" w:rsidTr="00C746EC">
        <w:tc>
          <w:tcPr>
            <w:tcW w:w="4601" w:type="dxa"/>
            <w:hideMark/>
          </w:tcPr>
          <w:p w:rsidR="00F27384" w:rsidRPr="008B7124" w:rsidRDefault="00F27384" w:rsidP="00754C1F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5572" w:type="dxa"/>
          </w:tcPr>
          <w:p w:rsidR="00F27384" w:rsidRPr="00F27384" w:rsidRDefault="00F27384" w:rsidP="00F27384">
            <w:pP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 w:rsidRPr="00F27384">
              <w:rPr>
                <w:rFonts w:ascii="Arial" w:hAnsi="Arial" w:cs="Arial"/>
                <w:bCs/>
                <w:sz w:val="24"/>
                <w:szCs w:val="24"/>
                <w:lang w:val="ro-RO"/>
              </w:rPr>
              <w:t>DETERMINAREA FALSIFICĂRILOR PRODUSELOR ALIMENTARE PRIN ANALIZE DE LABORATOR</w:t>
            </w:r>
          </w:p>
          <w:p w:rsidR="00F27384" w:rsidRPr="00F27384" w:rsidRDefault="00F27384" w:rsidP="00754C1F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F27384" w:rsidRPr="008B7124" w:rsidTr="00C746EC">
        <w:tc>
          <w:tcPr>
            <w:tcW w:w="4601" w:type="dxa"/>
            <w:hideMark/>
          </w:tcPr>
          <w:p w:rsidR="00F27384" w:rsidRPr="008B7124" w:rsidRDefault="00F27384" w:rsidP="00754C1F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5572" w:type="dxa"/>
          </w:tcPr>
          <w:p w:rsidR="00F27384" w:rsidRPr="008B7124" w:rsidRDefault="00F27384" w:rsidP="00754C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XII</w:t>
            </w:r>
          </w:p>
        </w:tc>
      </w:tr>
    </w:tbl>
    <w:p w:rsidR="00552AA1" w:rsidRDefault="00552AA1"/>
    <w:p w:rsidR="00F27384" w:rsidRPr="0055217D" w:rsidRDefault="00F27384" w:rsidP="00F2738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55217D">
        <w:rPr>
          <w:rFonts w:ascii="Arial" w:hAnsi="Arial" w:cs="Arial"/>
          <w:b/>
          <w:color w:val="000000"/>
          <w:sz w:val="24"/>
          <w:szCs w:val="24"/>
          <w:lang w:val="ro-RO"/>
        </w:rPr>
        <w:t>1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.  </w:t>
      </w:r>
      <w:r w:rsidRPr="0055217D">
        <w:rPr>
          <w:rFonts w:ascii="Arial" w:hAnsi="Arial" w:cs="Arial"/>
          <w:color w:val="000000"/>
          <w:sz w:val="24"/>
          <w:szCs w:val="24"/>
          <w:lang w:val="ro-RO"/>
        </w:rPr>
        <w:t xml:space="preserve"> Întocmiţi un eseu cu titlul</w:t>
      </w:r>
      <w:r w:rsidRPr="0055217D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  “Falsificări ale vinului” </w:t>
      </w:r>
      <w:r w:rsidRPr="0055217D">
        <w:rPr>
          <w:rFonts w:ascii="Arial" w:hAnsi="Arial" w:cs="Arial"/>
          <w:color w:val="000000"/>
          <w:sz w:val="24"/>
          <w:szCs w:val="24"/>
          <w:lang w:val="ro-RO"/>
        </w:rPr>
        <w:t xml:space="preserve">după următorul plan:  </w:t>
      </w:r>
      <w:r w:rsidRPr="0055217D">
        <w:rPr>
          <w:rFonts w:ascii="Arial" w:hAnsi="Arial" w:cs="Arial"/>
          <w:b/>
          <w:color w:val="000000"/>
          <w:sz w:val="24"/>
          <w:szCs w:val="24"/>
          <w:lang w:val="ro-RO"/>
        </w:rPr>
        <w:t>30p</w:t>
      </w:r>
      <w:r w:rsidRPr="0055217D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55217D">
        <w:rPr>
          <w:rFonts w:ascii="Arial" w:hAnsi="Arial" w:cs="Arial"/>
          <w:color w:val="000000"/>
          <w:sz w:val="24"/>
          <w:szCs w:val="24"/>
          <w:lang w:val="ro-RO"/>
        </w:rPr>
        <w:t xml:space="preserve">    a. Adaosul de zaharoză în must: scopul operaţiei, denumirea operaţiei, relaţia de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55217D">
        <w:rPr>
          <w:rFonts w:ascii="Arial" w:hAnsi="Arial" w:cs="Arial"/>
          <w:color w:val="000000"/>
          <w:sz w:val="24"/>
          <w:szCs w:val="24"/>
          <w:lang w:val="ro-RO"/>
        </w:rPr>
        <w:t>calcul a concentraţiei alcoolice</w:t>
      </w:r>
      <w:r>
        <w:rPr>
          <w:rFonts w:ascii="Arial" w:hAnsi="Arial" w:cs="Arial"/>
          <w:color w:val="000000"/>
          <w:sz w:val="24"/>
          <w:szCs w:val="24"/>
          <w:lang w:val="ro-RO"/>
        </w:rPr>
        <w:t>.</w:t>
      </w:r>
    </w:p>
    <w:p w:rsidR="00F27384" w:rsidRDefault="00F27384" w:rsidP="00F2738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55217D">
        <w:rPr>
          <w:rFonts w:ascii="Arial" w:hAnsi="Arial" w:cs="Arial"/>
          <w:color w:val="000000"/>
          <w:sz w:val="24"/>
          <w:szCs w:val="24"/>
          <w:lang w:val="ro-RO"/>
        </w:rPr>
        <w:t xml:space="preserve">    b. Adaosul de caramel în vin: proprietăţile caramelului, utilizări permise şi utilizări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55217D">
        <w:rPr>
          <w:rFonts w:ascii="Arial" w:hAnsi="Arial" w:cs="Arial"/>
          <w:color w:val="000000"/>
          <w:sz w:val="24"/>
          <w:szCs w:val="24"/>
          <w:lang w:val="ro-RO"/>
        </w:rPr>
        <w:t xml:space="preserve"> ilicite ale caramelului la obţinerea vinului</w:t>
      </w:r>
    </w:p>
    <w:p w:rsidR="00F27384" w:rsidRDefault="00F27384" w:rsidP="00F2738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</w:p>
    <w:p w:rsidR="00F27384" w:rsidRPr="00F27384" w:rsidRDefault="00F27384" w:rsidP="00F2738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F27384">
        <w:rPr>
          <w:rFonts w:ascii="Arial" w:hAnsi="Arial" w:cs="Arial"/>
          <w:bCs/>
          <w:sz w:val="24"/>
          <w:szCs w:val="24"/>
          <w:lang w:val="ro-RO"/>
        </w:rPr>
        <w:t xml:space="preserve"> Nivelul de dificultate: mediu</w:t>
      </w:r>
    </w:p>
    <w:p w:rsidR="00F27384" w:rsidRPr="006C5AFB" w:rsidRDefault="00F27384" w:rsidP="00F27384">
      <w:pPr>
        <w:spacing w:after="0" w:line="240" w:lineRule="auto"/>
        <w:ind w:left="720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ind w:left="72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6C5AFB">
        <w:rPr>
          <w:rFonts w:ascii="Arial" w:hAnsi="Arial" w:cs="Arial"/>
          <w:b/>
          <w:bCs/>
          <w:sz w:val="24"/>
          <w:szCs w:val="24"/>
          <w:lang w:val="ro-RO"/>
        </w:rPr>
        <w:t>BAREM DE CORECTARE ŞI NOTARE</w:t>
      </w:r>
    </w:p>
    <w:p w:rsidR="00F27384" w:rsidRPr="002A7B4F" w:rsidRDefault="00F27384" w:rsidP="00F27384">
      <w:pPr>
        <w:spacing w:after="0" w:line="240" w:lineRule="auto"/>
        <w:ind w:firstLine="720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2A7B4F">
        <w:rPr>
          <w:rFonts w:ascii="Arial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6C5AFB">
        <w:rPr>
          <w:rFonts w:ascii="Arial" w:hAnsi="Arial" w:cs="Arial"/>
          <w:sz w:val="24"/>
          <w:szCs w:val="24"/>
          <w:lang w:val="ro-RO"/>
        </w:rPr>
        <w:t>Adaosul de zahăr</w:t>
      </w:r>
      <w:r w:rsidRPr="006C5AFB">
        <w:rPr>
          <w:rFonts w:ascii="Arial" w:hAnsi="Arial" w:cs="Arial"/>
          <w:b/>
          <w:sz w:val="24"/>
          <w:szCs w:val="24"/>
          <w:lang w:val="ro-RO"/>
        </w:rPr>
        <w:t xml:space="preserve">    (14p)</w:t>
      </w:r>
    </w:p>
    <w:p w:rsidR="00F27384" w:rsidRPr="006C5AFB" w:rsidRDefault="00F27384" w:rsidP="00F27384">
      <w:pPr>
        <w:spacing w:after="0" w:line="240" w:lineRule="auto"/>
        <w:ind w:left="180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sz w:val="24"/>
          <w:szCs w:val="24"/>
          <w:lang w:val="ro-RO"/>
        </w:rPr>
        <w:t>Adaosul de zaharoză în must poartă numele de şaptalizare.</w:t>
      </w: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i/>
          <w:sz w:val="24"/>
          <w:szCs w:val="24"/>
          <w:lang w:val="ro-RO"/>
        </w:rPr>
        <w:t xml:space="preserve"> Pentru răspuns corect se acordă </w:t>
      </w:r>
      <w:r w:rsidRPr="006C5AFB">
        <w:rPr>
          <w:rFonts w:ascii="Arial" w:hAnsi="Arial" w:cs="Arial"/>
          <w:b/>
          <w:i/>
          <w:sz w:val="24"/>
          <w:szCs w:val="24"/>
          <w:lang w:val="ro-RO"/>
        </w:rPr>
        <w:t>2p;</w:t>
      </w:r>
      <w:r w:rsidRPr="006C5AFB">
        <w:rPr>
          <w:rFonts w:ascii="Arial" w:hAnsi="Arial" w:cs="Arial"/>
          <w:i/>
          <w:sz w:val="24"/>
          <w:szCs w:val="24"/>
          <w:lang w:val="ro-RO"/>
        </w:rPr>
        <w:t xml:space="preserve"> pentru răspuns incorect sau lipsa acestuia, </w:t>
      </w:r>
      <w:r w:rsidRPr="006C5AFB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6C5AFB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6C5AFB" w:rsidRDefault="00F27384" w:rsidP="00F27384">
      <w:pPr>
        <w:spacing w:after="0" w:line="240" w:lineRule="auto"/>
        <w:ind w:left="180"/>
        <w:rPr>
          <w:rFonts w:ascii="Arial" w:hAnsi="Arial" w:cs="Arial"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ind w:left="180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sz w:val="24"/>
          <w:szCs w:val="24"/>
          <w:lang w:val="ro-RO"/>
        </w:rPr>
        <w:t>Scopul acestei operaţii este de a creşte concentraţia alcoolică a vinului.</w:t>
      </w: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i/>
          <w:sz w:val="24"/>
          <w:szCs w:val="24"/>
          <w:lang w:val="ro-RO"/>
        </w:rPr>
        <w:t xml:space="preserve">Pentru răspuns corect se acordă </w:t>
      </w:r>
      <w:r w:rsidRPr="006C5AFB">
        <w:rPr>
          <w:rFonts w:ascii="Arial" w:hAnsi="Arial" w:cs="Arial"/>
          <w:b/>
          <w:i/>
          <w:sz w:val="24"/>
          <w:szCs w:val="24"/>
          <w:lang w:val="ro-RO"/>
        </w:rPr>
        <w:t>2p;</w:t>
      </w:r>
      <w:r w:rsidRPr="006C5AFB">
        <w:rPr>
          <w:rFonts w:ascii="Arial" w:hAnsi="Arial" w:cs="Arial"/>
          <w:i/>
          <w:sz w:val="24"/>
          <w:szCs w:val="24"/>
          <w:lang w:val="ro-RO"/>
        </w:rPr>
        <w:t xml:space="preserve"> pentru răspuns incorect sau lipsa acestuia, </w:t>
      </w:r>
      <w:r w:rsidRPr="006C5AFB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6C5AFB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6C5AFB" w:rsidRDefault="00F27384" w:rsidP="00F27384">
      <w:pPr>
        <w:spacing w:after="0" w:line="240" w:lineRule="auto"/>
        <w:ind w:left="660"/>
        <w:rPr>
          <w:rFonts w:ascii="Arial" w:hAnsi="Arial" w:cs="Arial"/>
          <w:sz w:val="24"/>
          <w:szCs w:val="24"/>
          <w:lang w:val="ro-RO"/>
        </w:rPr>
      </w:pPr>
    </w:p>
    <w:p w:rsidR="00F27384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sz w:val="24"/>
          <w:szCs w:val="24"/>
          <w:lang w:val="ro-RO"/>
        </w:rPr>
        <w:t xml:space="preserve">   Concentraţia alcoolică se calculează în funcţie de cantitatea de zahăr cu relaţia:</w:t>
      </w: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1D5160A9" wp14:editId="55F5F914">
            <wp:extent cx="1190625" cy="447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sz w:val="24"/>
          <w:szCs w:val="24"/>
          <w:lang w:val="ro-RO"/>
        </w:rPr>
        <w:t xml:space="preserve"> în care:</w:t>
      </w: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sz w:val="24"/>
          <w:szCs w:val="24"/>
          <w:lang w:val="ro-RO"/>
        </w:rPr>
        <w:t xml:space="preserve">A- creşterea concentraţiei alcolice (%)  </w:t>
      </w:r>
    </w:p>
    <w:p w:rsidR="00F27384" w:rsidRPr="006C5AFB" w:rsidRDefault="00F27384" w:rsidP="00F27384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sz w:val="24"/>
          <w:szCs w:val="24"/>
          <w:lang w:val="ro-RO"/>
        </w:rPr>
        <w:t xml:space="preserve">z- cantitatea de zahăr (g), adăugată la litrul de must </w:t>
      </w:r>
    </w:p>
    <w:p w:rsidR="00F27384" w:rsidRPr="006C5AFB" w:rsidRDefault="00F27384" w:rsidP="00F27384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6C5AFB">
        <w:rPr>
          <w:rFonts w:ascii="Arial" w:hAnsi="Arial" w:cs="Arial"/>
          <w:sz w:val="24"/>
          <w:szCs w:val="24"/>
          <w:lang w:val="ro-RO"/>
        </w:rPr>
        <w:t>c- coeficientul de transformare a zaharozei în alcool(17-18g/l pentru1%vol.)</w:t>
      </w:r>
    </w:p>
    <w:p w:rsidR="00F27384" w:rsidRPr="006C5AFB" w:rsidRDefault="00F27384" w:rsidP="00F27384">
      <w:pPr>
        <w:spacing w:after="0" w:line="240" w:lineRule="auto"/>
        <w:ind w:left="1515"/>
        <w:rPr>
          <w:rFonts w:ascii="Arial" w:hAnsi="Arial" w:cs="Arial"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6C5AFB">
        <w:rPr>
          <w:rFonts w:ascii="Arial" w:hAnsi="Arial" w:cs="Arial"/>
          <w:i/>
          <w:sz w:val="24"/>
          <w:szCs w:val="24"/>
          <w:lang w:val="ro-RO"/>
        </w:rPr>
        <w:t xml:space="preserve">Pentru scrierea corectă a formulei de calcul se acordă </w:t>
      </w:r>
      <w:r w:rsidRPr="006C5AFB">
        <w:rPr>
          <w:rFonts w:ascii="Arial" w:hAnsi="Arial" w:cs="Arial"/>
          <w:b/>
          <w:i/>
          <w:sz w:val="24"/>
          <w:szCs w:val="24"/>
          <w:lang w:val="ro-RO"/>
        </w:rPr>
        <w:t>4p;</w:t>
      </w:r>
      <w:r w:rsidRPr="006C5AFB">
        <w:rPr>
          <w:rFonts w:ascii="Arial" w:hAnsi="Arial" w:cs="Arial"/>
          <w:i/>
          <w:sz w:val="24"/>
          <w:szCs w:val="24"/>
          <w:lang w:val="ro-RO"/>
        </w:rPr>
        <w:t xml:space="preserve"> pentru răspuns incorect sau lipsa acestuia, </w:t>
      </w:r>
      <w:r w:rsidRPr="006C5AFB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6C5AFB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6C5AFB">
        <w:rPr>
          <w:rFonts w:ascii="Arial" w:hAnsi="Arial" w:cs="Arial"/>
          <w:i/>
          <w:sz w:val="24"/>
          <w:szCs w:val="24"/>
          <w:lang w:val="ro-RO"/>
        </w:rPr>
        <w:t xml:space="preserve">Pentru explicitarea corectă a fiecărui termen şi precizarea unităţilor de măsură se acordă câte </w:t>
      </w:r>
      <w:r w:rsidRPr="006C5AFB">
        <w:rPr>
          <w:rFonts w:ascii="Arial" w:hAnsi="Arial" w:cs="Arial"/>
          <w:b/>
          <w:i/>
          <w:sz w:val="24"/>
          <w:szCs w:val="24"/>
          <w:lang w:val="ro-RO"/>
        </w:rPr>
        <w:t>2p;</w:t>
      </w:r>
      <w:r w:rsidRPr="006C5AFB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6C5AFB">
        <w:rPr>
          <w:rFonts w:ascii="Arial" w:hAnsi="Arial" w:cs="Arial"/>
          <w:i/>
          <w:sz w:val="24"/>
          <w:szCs w:val="24"/>
          <w:lang w:val="ro-RO"/>
        </w:rPr>
        <w:t xml:space="preserve">pentru răspuns incorect sau lipsa acestuia, </w:t>
      </w:r>
      <w:r w:rsidRPr="006C5AFB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6C5AFB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6C5AFB" w:rsidRDefault="00F27384" w:rsidP="00F27384">
      <w:pPr>
        <w:spacing w:after="0" w:line="240" w:lineRule="auto"/>
        <w:ind w:left="900"/>
        <w:rPr>
          <w:rFonts w:ascii="Arial" w:hAnsi="Arial" w:cs="Arial"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lang w:val="ro-RO"/>
        </w:rPr>
      </w:pPr>
      <w:r w:rsidRPr="006C5AFB">
        <w:rPr>
          <w:rFonts w:ascii="Arial" w:hAnsi="Arial" w:cs="Arial"/>
          <w:b/>
          <w:sz w:val="24"/>
          <w:szCs w:val="24"/>
          <w:lang w:val="ro-RO"/>
        </w:rPr>
        <w:t xml:space="preserve">b. (16p) </w:t>
      </w:r>
      <w:r w:rsidRPr="006C5AFB">
        <w:rPr>
          <w:rFonts w:ascii="Arial" w:hAnsi="Arial" w:cs="Arial"/>
          <w:sz w:val="24"/>
          <w:szCs w:val="24"/>
          <w:lang w:val="ro-RO"/>
        </w:rPr>
        <w:t xml:space="preserve">Adaosul de caramel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lastRenderedPageBreak/>
        <w:t xml:space="preserve">Caramelul este o masă amorfă de culoare brun roşcată obţinută prin tratarea glucidelor (inclusiv a celor din struguri, când se numeşte caramel de struguri), la o temperatură superioară punctului de topire.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6p;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pentru răspuns incomplet sau parţial corect se acordă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4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sau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2p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; pentru răspuns incorect sau lipsa acestuia,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55217D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Proprietăţile caramelului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: este solubil în apă şi insolubil în alcool </w:t>
      </w: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ro-RO"/>
        </w:rPr>
      </w:pPr>
      <w:r w:rsidRPr="00026A70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026A70">
        <w:rPr>
          <w:rFonts w:ascii="Arial" w:hAnsi="Arial" w:cs="Arial"/>
          <w:b/>
          <w:i/>
          <w:sz w:val="24"/>
          <w:szCs w:val="24"/>
          <w:lang w:val="ro-RO"/>
        </w:rPr>
        <w:t>2p;</w:t>
      </w:r>
      <w:r w:rsidRPr="00026A70">
        <w:rPr>
          <w:rFonts w:ascii="Arial" w:hAnsi="Arial" w:cs="Arial"/>
          <w:i/>
          <w:sz w:val="24"/>
          <w:szCs w:val="24"/>
          <w:lang w:val="ro-RO"/>
        </w:rPr>
        <w:t xml:space="preserve"> pentru răspuns incomplet sau parţial corect se acordă </w:t>
      </w:r>
      <w:r w:rsidRPr="00026A70">
        <w:rPr>
          <w:rFonts w:ascii="Arial" w:hAnsi="Arial" w:cs="Arial"/>
          <w:b/>
          <w:i/>
          <w:sz w:val="24"/>
          <w:szCs w:val="24"/>
          <w:lang w:val="ro-RO"/>
        </w:rPr>
        <w:t>1p</w:t>
      </w:r>
      <w:r w:rsidRPr="00026A70">
        <w:rPr>
          <w:rFonts w:ascii="Arial" w:hAnsi="Arial" w:cs="Arial"/>
          <w:i/>
          <w:sz w:val="24"/>
          <w:szCs w:val="24"/>
          <w:lang w:val="ro-RO"/>
        </w:rPr>
        <w:t xml:space="preserve">; pentru răspuns incorect sau lipsa acestuia, </w:t>
      </w:r>
      <w:r w:rsidRPr="00026A70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026A70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026A70" w:rsidRDefault="00F27384" w:rsidP="00F27384">
      <w:pPr>
        <w:spacing w:after="0" w:line="240" w:lineRule="auto"/>
        <w:ind w:left="900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026A70">
        <w:rPr>
          <w:rFonts w:ascii="Arial" w:hAnsi="Arial" w:cs="Arial"/>
          <w:sz w:val="24"/>
          <w:szCs w:val="24"/>
          <w:lang w:val="ro-RO"/>
        </w:rPr>
        <w:t xml:space="preserve">Utilizări: este admis pentru colorarea băuturilor alcoolice industriale  şi numai pentru anumite distilate de vin, în cazul băuturilor alcoolice naturale. </w:t>
      </w: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ro-RO"/>
        </w:rPr>
      </w:pPr>
      <w:r w:rsidRPr="00026A70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026A70">
        <w:rPr>
          <w:rFonts w:ascii="Arial" w:hAnsi="Arial" w:cs="Arial"/>
          <w:b/>
          <w:i/>
          <w:sz w:val="24"/>
          <w:szCs w:val="24"/>
          <w:lang w:val="ro-RO"/>
        </w:rPr>
        <w:t>4p;</w:t>
      </w:r>
      <w:r w:rsidRPr="00026A70">
        <w:rPr>
          <w:rFonts w:ascii="Arial" w:hAnsi="Arial" w:cs="Arial"/>
          <w:i/>
          <w:sz w:val="24"/>
          <w:szCs w:val="24"/>
          <w:lang w:val="ro-RO"/>
        </w:rPr>
        <w:t xml:space="preserve"> pentru răspuns incomplet sau parţial corect se acordă </w:t>
      </w:r>
      <w:r w:rsidRPr="00026A70">
        <w:rPr>
          <w:rFonts w:ascii="Arial" w:hAnsi="Arial" w:cs="Arial"/>
          <w:b/>
          <w:i/>
          <w:sz w:val="24"/>
          <w:szCs w:val="24"/>
          <w:lang w:val="ro-RO"/>
        </w:rPr>
        <w:t>2p</w:t>
      </w:r>
      <w:r w:rsidRPr="00026A70">
        <w:rPr>
          <w:rFonts w:ascii="Arial" w:hAnsi="Arial" w:cs="Arial"/>
          <w:i/>
          <w:sz w:val="24"/>
          <w:szCs w:val="24"/>
          <w:lang w:val="ro-RO"/>
        </w:rPr>
        <w:t xml:space="preserve">; pentru răspuns incorect sau lipsa acestuia, </w:t>
      </w:r>
      <w:r w:rsidRPr="00026A70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026A70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026A70">
        <w:rPr>
          <w:rFonts w:ascii="Arial" w:hAnsi="Arial" w:cs="Arial"/>
          <w:sz w:val="24"/>
          <w:szCs w:val="24"/>
          <w:lang w:val="ro-RO"/>
        </w:rPr>
        <w:t xml:space="preserve">În mod ilicit, caramelul se foloseşte pentru corectarea culorii vinurilor albe cărora le conferă o nuanţă gălbuie (asemănătoare vinurilor licoroase), iar celor roşii, o tentă de vin vechi, roşie-cărămizie. </w:t>
      </w: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ro-RO"/>
        </w:rPr>
      </w:pPr>
      <w:r w:rsidRPr="00026A70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026A70">
        <w:rPr>
          <w:rFonts w:ascii="Arial" w:hAnsi="Arial" w:cs="Arial"/>
          <w:b/>
          <w:i/>
          <w:sz w:val="24"/>
          <w:szCs w:val="24"/>
          <w:lang w:val="ro-RO"/>
        </w:rPr>
        <w:t>4p;</w:t>
      </w:r>
      <w:r w:rsidRPr="00026A70">
        <w:rPr>
          <w:rFonts w:ascii="Arial" w:hAnsi="Arial" w:cs="Arial"/>
          <w:i/>
          <w:sz w:val="24"/>
          <w:szCs w:val="24"/>
          <w:lang w:val="ro-RO"/>
        </w:rPr>
        <w:t xml:space="preserve"> pentru răspuns incomplet sau parţial corect se acordă </w:t>
      </w:r>
      <w:r w:rsidRPr="00026A70">
        <w:rPr>
          <w:rFonts w:ascii="Arial" w:hAnsi="Arial" w:cs="Arial"/>
          <w:b/>
          <w:i/>
          <w:sz w:val="24"/>
          <w:szCs w:val="24"/>
          <w:lang w:val="ro-RO"/>
        </w:rPr>
        <w:t>2p</w:t>
      </w:r>
      <w:r w:rsidRPr="00026A70">
        <w:rPr>
          <w:rFonts w:ascii="Arial" w:hAnsi="Arial" w:cs="Arial"/>
          <w:i/>
          <w:sz w:val="24"/>
          <w:szCs w:val="24"/>
          <w:lang w:val="ro-RO"/>
        </w:rPr>
        <w:t xml:space="preserve">; pentru răspuns incorect sau lipsa acestuia, </w:t>
      </w:r>
      <w:r w:rsidRPr="00026A70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026A70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026A70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6C5AFB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5217D">
        <w:rPr>
          <w:rFonts w:ascii="Arial" w:hAnsi="Arial" w:cs="Arial"/>
          <w:b/>
          <w:sz w:val="24"/>
          <w:szCs w:val="24"/>
          <w:lang w:val="ro-RO"/>
        </w:rPr>
        <w:lastRenderedPageBreak/>
        <w:t>2.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55217D">
        <w:rPr>
          <w:rFonts w:ascii="Arial" w:hAnsi="Arial" w:cs="Arial"/>
          <w:sz w:val="24"/>
          <w:szCs w:val="24"/>
          <w:lang w:val="ro-RO"/>
        </w:rPr>
        <w:t>Întocmiţi un eseu cu titlul</w:t>
      </w:r>
      <w:r w:rsidRPr="0055217D">
        <w:rPr>
          <w:rFonts w:ascii="Arial" w:hAnsi="Arial" w:cs="Arial"/>
          <w:b/>
          <w:sz w:val="24"/>
          <w:szCs w:val="24"/>
          <w:lang w:val="ro-RO"/>
        </w:rPr>
        <w:t xml:space="preserve">  “Falsificarea berii prin diluare” 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după următorul plan: 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 w:rsidRPr="0055217D">
        <w:rPr>
          <w:rFonts w:ascii="Arial" w:hAnsi="Arial" w:cs="Arial"/>
          <w:b/>
          <w:sz w:val="24"/>
          <w:szCs w:val="24"/>
          <w:lang w:val="ro-RO"/>
        </w:rPr>
        <w:t>14p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    a.  Scopul falsificării berii prin diluare;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    b.  Căi de diluare ale berii;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    c.  Modalităţi de depistare a falsificării berii prin diluare.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    d.  Extractul mustului primitiv: definire şi modalităţi de exprimare.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color w:val="00B050"/>
          <w:sz w:val="24"/>
          <w:szCs w:val="24"/>
          <w:lang w:val="ro-RO"/>
        </w:rPr>
      </w:pPr>
    </w:p>
    <w:p w:rsidR="00F27384" w:rsidRPr="00F27384" w:rsidRDefault="00F27384" w:rsidP="00F2738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F27384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color w:val="00B050"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color w:val="00B050"/>
          <w:sz w:val="24"/>
          <w:szCs w:val="24"/>
          <w:lang w:val="ro-RO"/>
        </w:rPr>
      </w:pPr>
    </w:p>
    <w:p w:rsidR="00F27384" w:rsidRDefault="00F27384" w:rsidP="00F27384">
      <w:pPr>
        <w:spacing w:after="0" w:line="240" w:lineRule="auto"/>
        <w:ind w:left="72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55217D">
        <w:rPr>
          <w:rFonts w:ascii="Arial" w:hAnsi="Arial" w:cs="Arial"/>
          <w:b/>
          <w:bCs/>
          <w:sz w:val="24"/>
          <w:szCs w:val="24"/>
          <w:lang w:val="ro-RO"/>
        </w:rPr>
        <w:t>BAREM DE CORECTARE ŞI NOTARE</w:t>
      </w:r>
    </w:p>
    <w:p w:rsidR="00F27384" w:rsidRPr="0055217D" w:rsidRDefault="00F27384" w:rsidP="00F27384">
      <w:pPr>
        <w:spacing w:after="0" w:line="240" w:lineRule="auto"/>
        <w:ind w:left="72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F27384" w:rsidRPr="002A7B4F" w:rsidRDefault="00F27384" w:rsidP="00F27384">
      <w:pPr>
        <w:spacing w:after="0" w:line="240" w:lineRule="auto"/>
        <w:ind w:firstLine="720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2A7B4F">
        <w:rPr>
          <w:rFonts w:ascii="Arial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F27384" w:rsidRDefault="00F27384" w:rsidP="00F27384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b/>
          <w:sz w:val="24"/>
          <w:szCs w:val="24"/>
          <w:lang w:val="ro-RO"/>
        </w:rPr>
        <w:t>a.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     </w:t>
      </w:r>
      <w:r w:rsidRPr="0055217D">
        <w:rPr>
          <w:rFonts w:ascii="Arial" w:hAnsi="Arial" w:cs="Arial"/>
          <w:b/>
          <w:sz w:val="24"/>
          <w:szCs w:val="24"/>
          <w:lang w:val="ro-RO"/>
        </w:rPr>
        <w:t>2p</w:t>
      </w:r>
    </w:p>
    <w:p w:rsidR="00F27384" w:rsidRPr="0055217D" w:rsidRDefault="00F27384" w:rsidP="00F27384">
      <w:pPr>
        <w:spacing w:after="0" w:line="240" w:lineRule="auto"/>
        <w:ind w:left="360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Scopul falsificării prin diluare a berii este mărirea volumului acestuia.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2p;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pentru răspuns incorect sau lipsa acestuia,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55217D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5217D">
        <w:rPr>
          <w:rFonts w:ascii="Arial" w:hAnsi="Arial" w:cs="Arial"/>
          <w:b/>
          <w:sz w:val="24"/>
          <w:szCs w:val="24"/>
          <w:lang w:val="ro-RO"/>
        </w:rPr>
        <w:t>b.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    </w:t>
      </w:r>
      <w:r w:rsidRPr="0055217D">
        <w:rPr>
          <w:rFonts w:ascii="Arial" w:hAnsi="Arial" w:cs="Arial"/>
          <w:b/>
          <w:sz w:val="24"/>
          <w:szCs w:val="24"/>
          <w:lang w:val="ro-RO"/>
        </w:rPr>
        <w:t xml:space="preserve">4p </w:t>
      </w:r>
    </w:p>
    <w:p w:rsidR="00F27384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Căile de diluare ale berii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                 - directă cu apă sau alte lichide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                 - indirectă diluarea mustului primitiv sau folosirea  unuia cu un extract mai mic.   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  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Pentru fiecare răspuns corect şi complet se acordă câte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 xml:space="preserve">2p; 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pentru răspuns incorect sau lipsa acestuia,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55217D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5217D">
        <w:rPr>
          <w:rFonts w:ascii="Arial" w:hAnsi="Arial" w:cs="Arial"/>
          <w:b/>
          <w:sz w:val="24"/>
          <w:szCs w:val="24"/>
          <w:lang w:val="ro-RO"/>
        </w:rPr>
        <w:t>c.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     </w:t>
      </w:r>
      <w:r w:rsidRPr="0055217D">
        <w:rPr>
          <w:rFonts w:ascii="Arial" w:hAnsi="Arial" w:cs="Arial"/>
          <w:b/>
          <w:sz w:val="24"/>
          <w:szCs w:val="24"/>
          <w:lang w:val="ro-RO"/>
        </w:rPr>
        <w:t>4p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Modalităţi de depistare a falsificării prin diluare a berii: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-  determinarea 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concentraţiei alcoolice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-  determinarea extractului 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real.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 Pentru fiecare răspuns corect se acordă câte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2p;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pentru răspuns incorect sau lipsa acestuia,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55217D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5217D">
        <w:rPr>
          <w:rFonts w:ascii="Arial" w:hAnsi="Arial" w:cs="Arial"/>
          <w:b/>
          <w:sz w:val="24"/>
          <w:szCs w:val="24"/>
          <w:lang w:val="ro-RO"/>
        </w:rPr>
        <w:t>d.    4p</w:t>
      </w:r>
    </w:p>
    <w:p w:rsidR="00F27384" w:rsidRPr="0055217D" w:rsidRDefault="00F27384" w:rsidP="00F27384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>Extractul mustului primitiv reprezintă conţinutul în su</w:t>
      </w:r>
      <w:r>
        <w:rPr>
          <w:rFonts w:ascii="Arial" w:hAnsi="Arial" w:cs="Arial"/>
          <w:sz w:val="24"/>
          <w:szCs w:val="24"/>
          <w:lang w:val="ro-RO"/>
        </w:rPr>
        <w:t>bstanţă uscată a mustului fiert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 cu</w:t>
      </w:r>
      <w:r w:rsidRPr="0055217D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hamei. 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2p;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pentru răspuns incorect sau lipsa acestuia,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55217D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>Se exprimă în procente de masă şi în procente volumetrice.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2p;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pentru răspuns incorect sau lipsa acestuia,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55217D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Default="00F27384" w:rsidP="00F27384">
      <w:pPr>
        <w:spacing w:after="0" w:line="240" w:lineRule="auto"/>
        <w:rPr>
          <w:rFonts w:ascii="Arial" w:hAnsi="Arial" w:cs="Arial"/>
          <w:color w:val="00B050"/>
          <w:sz w:val="24"/>
          <w:szCs w:val="24"/>
          <w:lang w:val="ro-RO"/>
        </w:rPr>
      </w:pPr>
    </w:p>
    <w:p w:rsidR="00F27384" w:rsidRDefault="00F27384" w:rsidP="00F27384">
      <w:pPr>
        <w:spacing w:after="0" w:line="240" w:lineRule="auto"/>
        <w:rPr>
          <w:rFonts w:ascii="Arial" w:hAnsi="Arial" w:cs="Arial"/>
          <w:color w:val="00B050"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color w:val="00B050"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5217D">
        <w:rPr>
          <w:rFonts w:ascii="Arial" w:hAnsi="Arial" w:cs="Arial"/>
          <w:b/>
          <w:sz w:val="24"/>
          <w:szCs w:val="24"/>
          <w:lang w:val="ro-RO"/>
        </w:rPr>
        <w:t>3.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Alcătuiţi un eseu cu titlul: </w:t>
      </w:r>
      <w:r w:rsidRPr="0055217D">
        <w:rPr>
          <w:rFonts w:ascii="Arial" w:hAnsi="Arial" w:cs="Arial"/>
          <w:b/>
          <w:sz w:val="24"/>
          <w:szCs w:val="24"/>
          <w:lang w:val="ro-RO"/>
        </w:rPr>
        <w:t>„Falsificarea făinii de grâu”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55217D">
        <w:rPr>
          <w:rFonts w:ascii="Arial" w:hAnsi="Arial" w:cs="Arial"/>
          <w:sz w:val="24"/>
          <w:szCs w:val="24"/>
          <w:lang w:val="ro-RO"/>
        </w:rPr>
        <w:t>după următorul plan</w:t>
      </w:r>
      <w:r>
        <w:rPr>
          <w:rFonts w:ascii="Arial" w:hAnsi="Arial" w:cs="Arial"/>
          <w:sz w:val="24"/>
          <w:szCs w:val="24"/>
          <w:lang w:val="ro-RO"/>
        </w:rPr>
        <w:t>: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 w:rsidRPr="0055217D">
        <w:rPr>
          <w:rFonts w:ascii="Arial" w:hAnsi="Arial" w:cs="Arial"/>
          <w:sz w:val="24"/>
          <w:szCs w:val="24"/>
          <w:lang w:val="ro-RO"/>
        </w:rPr>
        <w:t xml:space="preserve"> </w:t>
      </w:r>
      <w:r w:rsidRPr="0055217D">
        <w:rPr>
          <w:rFonts w:ascii="Arial" w:hAnsi="Arial" w:cs="Arial"/>
          <w:b/>
          <w:sz w:val="24"/>
          <w:szCs w:val="24"/>
          <w:lang w:val="ro-RO"/>
        </w:rPr>
        <w:t>16p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>a.  principalele componente ale făinii de grâu;</w:t>
      </w:r>
    </w:p>
    <w:p w:rsidR="00F27384" w:rsidRPr="0055217D" w:rsidRDefault="00F27384" w:rsidP="00F27384">
      <w:p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>b.  principalele falsificări ale făinii;</w:t>
      </w:r>
    </w:p>
    <w:p w:rsidR="00F27384" w:rsidRPr="0055217D" w:rsidRDefault="00F27384" w:rsidP="00F27384">
      <w:pPr>
        <w:spacing w:after="0" w:line="240" w:lineRule="auto"/>
        <w:ind w:firstLine="360"/>
        <w:rPr>
          <w:rFonts w:ascii="Arial" w:hAnsi="Arial" w:cs="Arial"/>
          <w:b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>c.  metode de decelare a falsificărilor făinii.</w:t>
      </w:r>
    </w:p>
    <w:p w:rsidR="00F27384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Pr="00F27384" w:rsidRDefault="00F27384" w:rsidP="00F2738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F27384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ind w:left="72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55217D">
        <w:rPr>
          <w:rFonts w:ascii="Arial" w:hAnsi="Arial" w:cs="Arial"/>
          <w:b/>
          <w:bCs/>
          <w:sz w:val="24"/>
          <w:szCs w:val="24"/>
          <w:lang w:val="ro-RO"/>
        </w:rPr>
        <w:t>BAREM DE CORECTARE ŞI NOTARE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5217D">
        <w:rPr>
          <w:rFonts w:ascii="Arial" w:hAnsi="Arial" w:cs="Arial"/>
          <w:b/>
          <w:sz w:val="24"/>
          <w:szCs w:val="24"/>
          <w:lang w:val="ro-RO"/>
        </w:rPr>
        <w:t>a.</w:t>
      </w:r>
      <w:r w:rsidRPr="0055217D">
        <w:rPr>
          <w:rFonts w:ascii="Arial" w:hAnsi="Arial" w:cs="Arial"/>
          <w:sz w:val="24"/>
          <w:szCs w:val="24"/>
          <w:lang w:val="ro-RO"/>
        </w:rPr>
        <w:t xml:space="preserve">   </w:t>
      </w:r>
      <w:r w:rsidRPr="0055217D">
        <w:rPr>
          <w:rFonts w:ascii="Arial" w:hAnsi="Arial" w:cs="Arial"/>
          <w:b/>
          <w:sz w:val="24"/>
          <w:szCs w:val="24"/>
          <w:lang w:val="ro-RO"/>
        </w:rPr>
        <w:t>8p</w:t>
      </w: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>Principalele componente ale făinii sunt: amidon, apă, substanţe proteice, lipide, substanţe minerale (cenuşa), pigmenţi, vitamine, enzime.</w:t>
      </w:r>
    </w:p>
    <w:p w:rsidR="00F27384" w:rsidRPr="0055217D" w:rsidRDefault="00F27384" w:rsidP="00F27384">
      <w:pPr>
        <w:tabs>
          <w:tab w:val="num" w:pos="0"/>
        </w:tabs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55217D">
        <w:rPr>
          <w:rFonts w:ascii="Arial" w:hAnsi="Arial" w:cs="Arial"/>
          <w:i/>
          <w:sz w:val="24"/>
          <w:szCs w:val="24"/>
          <w:lang w:val="ro-RO"/>
        </w:rPr>
        <w:t>Pentru fiecare răspuns corect se acordă  câte 1p pentru oricare 8 componentă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;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pentru răspuns incorect sau lipsa acestuia,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55217D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55217D" w:rsidRDefault="00F27384" w:rsidP="00F27384">
      <w:pPr>
        <w:tabs>
          <w:tab w:val="num" w:pos="0"/>
        </w:tabs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27384" w:rsidRPr="0055217D" w:rsidRDefault="00F27384" w:rsidP="00F27384">
      <w:pPr>
        <w:tabs>
          <w:tab w:val="num" w:pos="0"/>
        </w:tabs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5217D">
        <w:rPr>
          <w:rFonts w:ascii="Arial" w:hAnsi="Arial" w:cs="Arial"/>
          <w:b/>
          <w:sz w:val="24"/>
          <w:szCs w:val="24"/>
          <w:lang w:val="ro-RO"/>
        </w:rPr>
        <w:t>b.  4p</w:t>
      </w:r>
    </w:p>
    <w:p w:rsidR="00F27384" w:rsidRPr="0055217D" w:rsidRDefault="00F27384" w:rsidP="00F27384">
      <w:pPr>
        <w:tabs>
          <w:tab w:val="num" w:pos="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 xml:space="preserve"> Principalele falsificări ale făinii constau în:</w:t>
      </w:r>
    </w:p>
    <w:p w:rsidR="00F27384" w:rsidRPr="0055217D" w:rsidRDefault="00F27384" w:rsidP="00F27384">
      <w:pPr>
        <w:tabs>
          <w:tab w:val="num" w:pos="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>- impurificarea ei cu substanţe străine (minerale);</w:t>
      </w:r>
    </w:p>
    <w:p w:rsidR="00F27384" w:rsidRPr="0055217D" w:rsidRDefault="00F27384" w:rsidP="00F27384">
      <w:pPr>
        <w:tabs>
          <w:tab w:val="num" w:pos="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>- impurificarea cufăina altor cereale sau seminţe străine;</w:t>
      </w:r>
    </w:p>
    <w:p w:rsidR="00F27384" w:rsidRPr="0055217D" w:rsidRDefault="00F27384" w:rsidP="00F27384">
      <w:pPr>
        <w:tabs>
          <w:tab w:val="num" w:pos="0"/>
        </w:tabs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Pentru fiecare răspuns corect se acordă  câte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2p;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pentru răspuns incorect sau lipsa acestuia,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55217D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55217D" w:rsidRDefault="00F27384" w:rsidP="00F27384">
      <w:pPr>
        <w:tabs>
          <w:tab w:val="num" w:pos="0"/>
        </w:tabs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F27384" w:rsidRPr="0055217D" w:rsidRDefault="00F27384" w:rsidP="00F27384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55217D">
        <w:rPr>
          <w:rFonts w:ascii="Arial" w:hAnsi="Arial" w:cs="Arial"/>
          <w:b/>
          <w:sz w:val="24"/>
          <w:szCs w:val="24"/>
          <w:lang w:val="ro-RO"/>
        </w:rPr>
        <w:t>c.   4p</w:t>
      </w:r>
    </w:p>
    <w:p w:rsidR="00F27384" w:rsidRPr="00395C97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5217D">
        <w:rPr>
          <w:rFonts w:ascii="Arial" w:hAnsi="Arial" w:cs="Arial"/>
          <w:sz w:val="24"/>
          <w:szCs w:val="24"/>
          <w:lang w:val="ro-RO"/>
        </w:rPr>
        <w:t>Pentru decelarea prezenţei făinurilor provenite de la seminţe străine se folosesc uzual metode chimice (Voghl) şi metode microscopice, care studi</w:t>
      </w:r>
      <w:r>
        <w:rPr>
          <w:rFonts w:ascii="Arial" w:hAnsi="Arial" w:cs="Arial"/>
          <w:sz w:val="24"/>
          <w:szCs w:val="24"/>
          <w:lang w:val="ro-RO"/>
        </w:rPr>
        <w:t>ază forma granulelor de amidon.</w:t>
      </w:r>
    </w:p>
    <w:p w:rsidR="00F27384" w:rsidRPr="0055217D" w:rsidRDefault="00F27384" w:rsidP="00F27384">
      <w:pPr>
        <w:tabs>
          <w:tab w:val="num" w:pos="0"/>
        </w:tabs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4p;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 pentru răspuns parţial corect sau incomplet se acordă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2p</w:t>
      </w:r>
      <w:r w:rsidRPr="0055217D">
        <w:rPr>
          <w:rFonts w:ascii="Arial" w:hAnsi="Arial" w:cs="Arial"/>
          <w:i/>
          <w:sz w:val="24"/>
          <w:szCs w:val="24"/>
          <w:lang w:val="ro-RO"/>
        </w:rPr>
        <w:t xml:space="preserve">;sau lipsa acestuia </w:t>
      </w:r>
      <w:r w:rsidRPr="0055217D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55217D">
        <w:rPr>
          <w:rFonts w:ascii="Arial" w:hAnsi="Arial" w:cs="Arial"/>
          <w:i/>
          <w:sz w:val="24"/>
          <w:szCs w:val="24"/>
          <w:lang w:val="ro-RO"/>
        </w:rPr>
        <w:t>.</w:t>
      </w:r>
    </w:p>
    <w:p w:rsidR="00F27384" w:rsidRPr="0055217D" w:rsidRDefault="00F27384" w:rsidP="00F27384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lang w:val="ro-RO"/>
        </w:rPr>
      </w:pPr>
    </w:p>
    <w:p w:rsidR="00F27384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Default="00F27384" w:rsidP="00F273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F27384" w:rsidRDefault="00F27384"/>
    <w:sectPr w:rsidR="00F27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105ED"/>
    <w:multiLevelType w:val="hybridMultilevel"/>
    <w:tmpl w:val="65969820"/>
    <w:lvl w:ilvl="0" w:tplc="B5D0613E">
      <w:start w:val="1"/>
      <w:numFmt w:val="lowerLetter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color w:val="000000"/>
      </w:rPr>
    </w:lvl>
    <w:lvl w:ilvl="1" w:tplc="D6DC3FF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2" w:tplc="93BCFA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8D"/>
    <w:rsid w:val="0010378D"/>
    <w:rsid w:val="00552AA1"/>
    <w:rsid w:val="00C746EC"/>
    <w:rsid w:val="00F2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ABFBDF-ADF9-448D-9300-E9B7C6E9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845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3</cp:revision>
  <dcterms:created xsi:type="dcterms:W3CDTF">2021-10-28T13:48:00Z</dcterms:created>
  <dcterms:modified xsi:type="dcterms:W3CDTF">2022-08-23T08:00:00Z</dcterms:modified>
</cp:coreProperties>
</file>