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C21D2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  <w:bookmarkStart w:id="0" w:name="_GoBack"/>
    </w:p>
    <w:p w14:paraId="343A683B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tbl>
      <w:tblPr>
        <w:tblW w:w="785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5049"/>
      </w:tblGrid>
      <w:tr w:rsidR="00C25A35" w14:paraId="5ABF56F4" w14:textId="77777777" w:rsidTr="00C25A3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6B7C" w14:textId="77777777" w:rsidR="00C25A35" w:rsidRDefault="00C25A35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Domeniul de pregătire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5BE5" w14:textId="77777777" w:rsidR="00C25A35" w:rsidRDefault="00C25A35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C25A35" w14:paraId="52184BF3" w14:textId="77777777" w:rsidTr="00C25A3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A4A8" w14:textId="77777777" w:rsidR="00C25A35" w:rsidRDefault="00C25A35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A8BD" w14:textId="0BD2C1A4" w:rsidR="00C25A35" w:rsidRDefault="00C25A35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Operator în prelucrarea legumelor și fructelor,</w:t>
            </w:r>
          </w:p>
        </w:tc>
      </w:tr>
      <w:tr w:rsidR="00C25A35" w14:paraId="27785191" w14:textId="77777777" w:rsidTr="00C25A3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9BB2" w14:textId="1ADFD2AA" w:rsidR="00C25A35" w:rsidRDefault="00C25A35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Modul 2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BD27" w14:textId="66200578" w:rsidR="00C25A35" w:rsidRPr="00F2574B" w:rsidRDefault="00C25A35" w:rsidP="00817F3E">
            <w:pPr>
              <w:rPr>
                <w:rFonts w:ascii="Arial" w:hAnsi="Arial" w:cs="Arial"/>
                <w:lang w:val="ro-RO"/>
              </w:rPr>
            </w:pPr>
            <w:r w:rsidRPr="00F2574B">
              <w:rPr>
                <w:rFonts w:ascii="Arial" w:hAnsi="Arial" w:cs="Arial"/>
                <w:lang w:val="ro-RO"/>
              </w:rPr>
              <w:t>Conservarea legumelor și fructelor</w:t>
            </w:r>
          </w:p>
        </w:tc>
      </w:tr>
      <w:tr w:rsidR="00C25A35" w14:paraId="1DB71918" w14:textId="77777777" w:rsidTr="00C25A3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FDB1" w14:textId="77777777" w:rsidR="00C25A35" w:rsidRDefault="00C25A35" w:rsidP="00817F3E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Clasa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5D38" w14:textId="77777777" w:rsidR="00C25A35" w:rsidRDefault="00C25A35" w:rsidP="00817F3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14:paraId="144A68D7" w14:textId="77777777" w:rsidR="00C25A35" w:rsidRDefault="00C25A35" w:rsidP="00C25A35">
      <w:pPr>
        <w:widowControl/>
        <w:tabs>
          <w:tab w:val="left" w:pos="1260"/>
        </w:tabs>
        <w:suppressAutoHyphens w:val="0"/>
        <w:jc w:val="both"/>
        <w:rPr>
          <w:rFonts w:ascii="Arial" w:hAnsi="Arial" w:cs="Arial"/>
          <w:lang w:val="ro-RO"/>
        </w:rPr>
      </w:pPr>
    </w:p>
    <w:p w14:paraId="05A4BFA6" w14:textId="77777777" w:rsidR="00C25A35" w:rsidRDefault="00C25A35" w:rsidP="00C25A35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ITEMI CU ALEGERE MULTIPLĂ</w:t>
      </w:r>
    </w:p>
    <w:p w14:paraId="1C58F7FB" w14:textId="77777777" w:rsidR="00C25A35" w:rsidRDefault="00C25A35" w:rsidP="00C25A35">
      <w:pPr>
        <w:widowControl/>
        <w:tabs>
          <w:tab w:val="left" w:pos="1260"/>
        </w:tabs>
        <w:suppressAutoHyphens w:val="0"/>
        <w:jc w:val="both"/>
        <w:rPr>
          <w:rFonts w:ascii="Arial" w:hAnsi="Arial" w:cs="Arial"/>
          <w:lang w:val="ro-RO"/>
        </w:rPr>
      </w:pPr>
    </w:p>
    <w:p w14:paraId="3E64B266" w14:textId="77777777" w:rsidR="00C25A35" w:rsidRDefault="00C25A35" w:rsidP="00C25A35">
      <w:pPr>
        <w:widowControl/>
        <w:tabs>
          <w:tab w:val="left" w:pos="1260"/>
        </w:tabs>
        <w:suppressAutoHyphens w:val="0"/>
        <w:jc w:val="both"/>
        <w:rPr>
          <w:b/>
        </w:rPr>
      </w:pP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dintre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cerinţele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scrieţi</w:t>
      </w:r>
      <w:proofErr w:type="spellEnd"/>
      <w:r>
        <w:rPr>
          <w:b/>
        </w:rPr>
        <w:t xml:space="preserve"> pe </w:t>
      </w:r>
      <w:proofErr w:type="spellStart"/>
      <w:r>
        <w:rPr>
          <w:b/>
        </w:rPr>
        <w:t>foaia</w:t>
      </w:r>
      <w:proofErr w:type="spellEnd"/>
      <w:r>
        <w:rPr>
          <w:b/>
        </w:rPr>
        <w:t xml:space="preserve"> de </w:t>
      </w:r>
      <w:proofErr w:type="spellStart"/>
      <w:proofErr w:type="gramStart"/>
      <w:r>
        <w:rPr>
          <w:b/>
        </w:rPr>
        <w:t>lucru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litera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corespunzătoare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răspunsului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corect</w:t>
      </w:r>
      <w:proofErr w:type="spellEnd"/>
      <w:r>
        <w:rPr>
          <w:b/>
        </w:rPr>
        <w:t>:</w:t>
      </w:r>
    </w:p>
    <w:p w14:paraId="381CC8A0" w14:textId="77777777" w:rsidR="00C25A35" w:rsidRPr="007E445B" w:rsidRDefault="00C25A35" w:rsidP="00C25A35">
      <w:pPr>
        <w:widowControl/>
        <w:tabs>
          <w:tab w:val="left" w:pos="1260"/>
        </w:tabs>
        <w:suppressAutoHyphens w:val="0"/>
        <w:ind w:left="900" w:hanging="900"/>
        <w:jc w:val="both"/>
        <w:rPr>
          <w:rFonts w:ascii="Arial" w:hAnsi="Arial" w:cs="Arial"/>
          <w:b/>
          <w:color w:val="FF0000"/>
          <w:sz w:val="16"/>
          <w:szCs w:val="16"/>
          <w:lang w:val="ro-RO"/>
        </w:rPr>
      </w:pPr>
    </w:p>
    <w:p w14:paraId="4349749F" w14:textId="085A61BC" w:rsidR="00C25A35" w:rsidRPr="008F26EB" w:rsidRDefault="00C25A35" w:rsidP="00C25A35">
      <w:pPr>
        <w:pStyle w:val="Titlu5"/>
        <w:spacing w:before="0" w:line="192" w:lineRule="atLeast"/>
        <w:rPr>
          <w:rFonts w:ascii="Arial" w:hAnsi="Arial" w:cs="Arial"/>
          <w:b/>
          <w:color w:val="auto"/>
          <w:lang w:val="ro-RO"/>
        </w:rPr>
      </w:pPr>
      <w:r>
        <w:rPr>
          <w:rFonts w:ascii="Arial" w:hAnsi="Arial" w:cs="Arial"/>
          <w:b/>
          <w:color w:val="auto"/>
          <w:lang w:val="ro-RO"/>
        </w:rPr>
        <w:t>1.</w:t>
      </w:r>
      <w:r w:rsidRPr="008F26EB">
        <w:rPr>
          <w:rFonts w:ascii="Arial" w:hAnsi="Arial" w:cs="Arial"/>
          <w:color w:val="auto"/>
          <w:lang w:val="ro-RO"/>
        </w:rPr>
        <w:t xml:space="preserve"> </w:t>
      </w:r>
      <w:r>
        <w:rPr>
          <w:rFonts w:ascii="Arial" w:hAnsi="Arial" w:cs="Arial"/>
          <w:color w:val="auto"/>
          <w:lang w:val="ro-RO"/>
        </w:rPr>
        <w:t xml:space="preserve"> Procesul de </w:t>
      </w:r>
      <w:proofErr w:type="spellStart"/>
      <w:r>
        <w:rPr>
          <w:rFonts w:ascii="Arial" w:hAnsi="Arial" w:cs="Arial"/>
          <w:color w:val="auto"/>
          <w:lang w:val="ro-RO"/>
        </w:rPr>
        <w:t>îmbrunare</w:t>
      </w:r>
      <w:proofErr w:type="spellEnd"/>
      <w:r>
        <w:rPr>
          <w:rFonts w:ascii="Arial" w:hAnsi="Arial" w:cs="Arial"/>
          <w:color w:val="auto"/>
          <w:lang w:val="ro-RO"/>
        </w:rPr>
        <w:t xml:space="preserve"> a legumelor </w:t>
      </w:r>
      <w:proofErr w:type="spellStart"/>
      <w:r>
        <w:rPr>
          <w:rFonts w:ascii="Arial" w:hAnsi="Arial" w:cs="Arial"/>
          <w:color w:val="auto"/>
          <w:lang w:val="ro-RO"/>
        </w:rPr>
        <w:t>şi</w:t>
      </w:r>
      <w:proofErr w:type="spellEnd"/>
      <w:r>
        <w:rPr>
          <w:rFonts w:ascii="Arial" w:hAnsi="Arial" w:cs="Arial"/>
          <w:color w:val="auto"/>
          <w:lang w:val="ro-RO"/>
        </w:rPr>
        <w:t xml:space="preserve"> fructelor este determinat de :</w:t>
      </w:r>
      <w:r w:rsidRPr="008F26EB">
        <w:rPr>
          <w:rFonts w:ascii="Arial" w:hAnsi="Arial" w:cs="Arial"/>
          <w:color w:val="auto"/>
          <w:lang w:val="ro-RO"/>
        </w:rPr>
        <w:t xml:space="preserve"> </w:t>
      </w:r>
    </w:p>
    <w:p w14:paraId="740BD113" w14:textId="77777777" w:rsidR="00C25A35" w:rsidRPr="004416DF" w:rsidRDefault="00C25A35" w:rsidP="00C25A35">
      <w:pPr>
        <w:numPr>
          <w:ilvl w:val="1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calciu;</w:t>
      </w:r>
    </w:p>
    <w:p w14:paraId="0460B387" w14:textId="77777777" w:rsidR="00C25A35" w:rsidRPr="00643F1B" w:rsidRDefault="00C25A35" w:rsidP="00C25A35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pt-BR"/>
        </w:rPr>
        <w:t>cupru</w:t>
      </w:r>
      <w:r w:rsidRPr="00643F1B">
        <w:rPr>
          <w:rFonts w:ascii="Arial" w:hAnsi="Arial" w:cs="Arial"/>
          <w:lang w:val="ro-RO"/>
        </w:rPr>
        <w:t>;</w:t>
      </w:r>
    </w:p>
    <w:p w14:paraId="0CD3EBA2" w14:textId="77777777" w:rsidR="00C25A35" w:rsidRPr="004416DF" w:rsidRDefault="00C25A35" w:rsidP="00C25A35">
      <w:pPr>
        <w:numPr>
          <w:ilvl w:val="0"/>
          <w:numId w:val="1"/>
        </w:numPr>
        <w:rPr>
          <w:rFonts w:ascii="Arial" w:hAnsi="Arial" w:cs="Arial"/>
          <w:lang w:val="pt-BR"/>
        </w:rPr>
      </w:pPr>
      <w:r>
        <w:rPr>
          <w:rFonts w:ascii="Arial" w:hAnsi="Arial" w:cs="Arial"/>
          <w:lang w:val="ro-RO"/>
        </w:rPr>
        <w:t>fier</w:t>
      </w:r>
      <w:r>
        <w:rPr>
          <w:rFonts w:ascii="Arial" w:hAnsi="Arial" w:cs="Arial"/>
          <w:lang w:val="pt-BR"/>
        </w:rPr>
        <w:t>;</w:t>
      </w:r>
    </w:p>
    <w:p w14:paraId="3903520F" w14:textId="77777777" w:rsidR="00C25A35" w:rsidRPr="004416DF" w:rsidRDefault="00C25A35" w:rsidP="00C25A35">
      <w:pPr>
        <w:numPr>
          <w:ilvl w:val="0"/>
          <w:numId w:val="1"/>
        </w:num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sodiu. </w:t>
      </w:r>
    </w:p>
    <w:p w14:paraId="4F6FE9BB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13669470" w14:textId="77777777" w:rsidR="00C25A35" w:rsidRDefault="00C25A35" w:rsidP="00C25A35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61593692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Răspuns</w:t>
      </w:r>
      <w:r w:rsidRPr="00932DF3">
        <w:rPr>
          <w:rFonts w:ascii="Arial" w:hAnsi="Arial" w:cs="Arial"/>
          <w:b/>
          <w:lang w:val="ro-RO"/>
        </w:rPr>
        <w:t xml:space="preserve">: </w:t>
      </w:r>
      <w:r>
        <w:rPr>
          <w:rFonts w:ascii="Arial" w:hAnsi="Arial" w:cs="Arial"/>
          <w:b/>
          <w:lang w:val="ro-RO"/>
        </w:rPr>
        <w:t>c</w:t>
      </w:r>
    </w:p>
    <w:p w14:paraId="368F6D7C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3767FDD9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2B823278" w14:textId="77777777" w:rsidR="00C25A35" w:rsidRPr="00530792" w:rsidRDefault="00C25A35" w:rsidP="00C25A35">
      <w:pPr>
        <w:pStyle w:val="Parteasuperioaraformularului-z"/>
        <w:jc w:val="left"/>
        <w:rPr>
          <w:b/>
          <w:sz w:val="24"/>
          <w:szCs w:val="24"/>
          <w:lang w:val="pt-BR"/>
        </w:rPr>
      </w:pPr>
      <w:r w:rsidRPr="00530792">
        <w:rPr>
          <w:b/>
          <w:sz w:val="24"/>
          <w:szCs w:val="24"/>
          <w:lang w:val="pt-BR"/>
        </w:rPr>
        <w:t>Top of Form</w:t>
      </w:r>
    </w:p>
    <w:p w14:paraId="3CD6E7C2" w14:textId="77777777" w:rsidR="00C25A35" w:rsidRPr="00530792" w:rsidRDefault="00C25A35" w:rsidP="00C25A35">
      <w:pPr>
        <w:pStyle w:val="Parteainferioaraformularului-z"/>
        <w:jc w:val="left"/>
        <w:rPr>
          <w:b/>
          <w:sz w:val="24"/>
          <w:szCs w:val="24"/>
          <w:lang w:val="pt-BR"/>
        </w:rPr>
      </w:pPr>
      <w:r w:rsidRPr="00530792">
        <w:rPr>
          <w:b/>
          <w:sz w:val="24"/>
          <w:szCs w:val="24"/>
          <w:lang w:val="pt-BR"/>
        </w:rPr>
        <w:t>Bottom of Form</w:t>
      </w:r>
    </w:p>
    <w:p w14:paraId="1B85BFDE" w14:textId="0EBA4A32" w:rsidR="00C25A35" w:rsidRPr="00C25A35" w:rsidRDefault="00C25A35" w:rsidP="00C25A35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2</w:t>
      </w:r>
      <w:r w:rsidRPr="00C25A35">
        <w:rPr>
          <w:rFonts w:ascii="Arial" w:hAnsi="Arial" w:cs="Arial"/>
          <w:lang w:val="it-IT"/>
        </w:rPr>
        <w:t>.  Calitatea materiei prime se referă la :</w:t>
      </w:r>
    </w:p>
    <w:p w14:paraId="751E5893" w14:textId="77777777" w:rsidR="00C25A35" w:rsidRPr="00C25A35" w:rsidRDefault="00C25A35" w:rsidP="00C25A35">
      <w:pPr>
        <w:numPr>
          <w:ilvl w:val="0"/>
          <w:numId w:val="2"/>
        </w:numPr>
        <w:rPr>
          <w:rFonts w:ascii="Arial" w:hAnsi="Arial" w:cs="Arial"/>
          <w:lang w:val="pt-BR"/>
        </w:rPr>
      </w:pPr>
      <w:r w:rsidRPr="00C25A35">
        <w:rPr>
          <w:rFonts w:ascii="Arial" w:hAnsi="Arial" w:cs="Arial"/>
          <w:lang w:val="pt-BR"/>
        </w:rPr>
        <w:t xml:space="preserve">caracteristicile senzoriale; </w:t>
      </w:r>
    </w:p>
    <w:p w14:paraId="2838F0B2" w14:textId="77777777" w:rsidR="00C25A35" w:rsidRPr="00C25A35" w:rsidRDefault="00C25A35" w:rsidP="00C25A35">
      <w:pPr>
        <w:numPr>
          <w:ilvl w:val="0"/>
          <w:numId w:val="2"/>
        </w:numPr>
        <w:rPr>
          <w:rFonts w:ascii="Arial" w:hAnsi="Arial" w:cs="Arial"/>
          <w:lang w:val="pt-BR"/>
        </w:rPr>
      </w:pPr>
      <w:r w:rsidRPr="00C25A35">
        <w:rPr>
          <w:rFonts w:ascii="Arial" w:hAnsi="Arial" w:cs="Arial"/>
          <w:lang w:val="it-IT"/>
        </w:rPr>
        <w:t>caracteristicile fizice</w:t>
      </w:r>
      <w:r w:rsidRPr="00C25A35">
        <w:rPr>
          <w:rFonts w:ascii="Arial" w:hAnsi="Arial" w:cs="Arial"/>
          <w:lang w:val="pt-BR"/>
        </w:rPr>
        <w:t xml:space="preserve">; </w:t>
      </w:r>
    </w:p>
    <w:p w14:paraId="2B76A8B8" w14:textId="77777777" w:rsidR="00C25A35" w:rsidRPr="00C25A35" w:rsidRDefault="00C25A35" w:rsidP="00C25A35">
      <w:pPr>
        <w:numPr>
          <w:ilvl w:val="0"/>
          <w:numId w:val="2"/>
        </w:numPr>
        <w:rPr>
          <w:rFonts w:ascii="Arial" w:hAnsi="Arial" w:cs="Arial"/>
          <w:lang w:val="it-IT"/>
        </w:rPr>
      </w:pPr>
      <w:r w:rsidRPr="00C25A35">
        <w:rPr>
          <w:rFonts w:ascii="Arial" w:hAnsi="Arial" w:cs="Arial"/>
          <w:lang w:val="it-IT"/>
        </w:rPr>
        <w:t xml:space="preserve">caracteristicile optime pentru prelucrare; </w:t>
      </w:r>
    </w:p>
    <w:p w14:paraId="02335C56" w14:textId="77777777" w:rsidR="00C25A35" w:rsidRPr="00C25A35" w:rsidRDefault="00C25A35" w:rsidP="00C25A35">
      <w:pPr>
        <w:numPr>
          <w:ilvl w:val="0"/>
          <w:numId w:val="2"/>
        </w:numPr>
        <w:rPr>
          <w:rFonts w:ascii="Arial" w:hAnsi="Arial" w:cs="Arial"/>
          <w:lang w:val="it-IT"/>
        </w:rPr>
      </w:pPr>
      <w:r w:rsidRPr="00C25A35">
        <w:rPr>
          <w:rFonts w:ascii="Arial" w:hAnsi="Arial" w:cs="Arial"/>
          <w:lang w:val="pt-BR"/>
        </w:rPr>
        <w:t>preţul de cost</w:t>
      </w:r>
      <w:r w:rsidRPr="00C25A35">
        <w:rPr>
          <w:rFonts w:ascii="Arial" w:hAnsi="Arial" w:cs="Arial"/>
          <w:lang w:val="it-IT"/>
        </w:rPr>
        <w:t xml:space="preserve">. </w:t>
      </w:r>
    </w:p>
    <w:p w14:paraId="0769F948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078CEED1" w14:textId="77777777" w:rsidR="00C25A35" w:rsidRDefault="00C25A35" w:rsidP="00C25A35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44B2801D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Răspuns</w:t>
      </w:r>
      <w:r w:rsidRPr="00932DF3">
        <w:rPr>
          <w:rFonts w:ascii="Arial" w:hAnsi="Arial" w:cs="Arial"/>
          <w:b/>
          <w:lang w:val="ro-RO"/>
        </w:rPr>
        <w:t xml:space="preserve">: </w:t>
      </w:r>
      <w:r>
        <w:rPr>
          <w:rFonts w:ascii="Arial" w:hAnsi="Arial" w:cs="Arial"/>
          <w:b/>
          <w:lang w:val="ro-RO"/>
        </w:rPr>
        <w:t>c</w:t>
      </w:r>
    </w:p>
    <w:p w14:paraId="0EE9ABF6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3576BDA1" w14:textId="7977F4F4" w:rsidR="00C25A35" w:rsidRPr="004416DF" w:rsidRDefault="00C25A35" w:rsidP="00C25A35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3.</w:t>
      </w:r>
      <w:r>
        <w:rPr>
          <w:rFonts w:ascii="Arial" w:hAnsi="Arial" w:cs="Arial"/>
          <w:lang w:val="it-IT"/>
        </w:rPr>
        <w:t>S</w:t>
      </w:r>
      <w:r w:rsidRPr="004416DF">
        <w:rPr>
          <w:rFonts w:ascii="Arial" w:hAnsi="Arial" w:cs="Arial"/>
          <w:lang w:val="it-IT"/>
        </w:rPr>
        <w:t>tadiul de</w:t>
      </w:r>
      <w:r w:rsidRPr="00F5642B">
        <w:rPr>
          <w:rFonts w:ascii="Arial" w:hAnsi="Arial" w:cs="Arial"/>
          <w:strike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maturitate </w:t>
      </w:r>
      <w:r w:rsidRPr="004416DF">
        <w:rPr>
          <w:rFonts w:ascii="Arial" w:hAnsi="Arial" w:cs="Arial"/>
          <w:lang w:val="it-IT"/>
        </w:rPr>
        <w:t xml:space="preserve">la care legumele şi fructele </w:t>
      </w:r>
      <w:r>
        <w:rPr>
          <w:rFonts w:ascii="Arial" w:hAnsi="Arial" w:cs="Arial"/>
          <w:lang w:val="it-IT"/>
        </w:rPr>
        <w:t>pot fi prelucrate</w:t>
      </w:r>
      <w:r w:rsidRPr="004416DF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tehnologic </w:t>
      </w:r>
      <w:r w:rsidRPr="004416DF">
        <w:rPr>
          <w:rFonts w:ascii="Arial" w:hAnsi="Arial" w:cs="Arial"/>
          <w:lang w:val="it-IT"/>
        </w:rPr>
        <w:t>reprezintă:</w:t>
      </w:r>
    </w:p>
    <w:p w14:paraId="2755AB59" w14:textId="77777777" w:rsidR="00C25A35" w:rsidRPr="004416DF" w:rsidRDefault="00C25A35" w:rsidP="00C25A35">
      <w:pPr>
        <w:numPr>
          <w:ilvl w:val="1"/>
          <w:numId w:val="3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</w:t>
      </w:r>
      <w:r w:rsidRPr="004416DF">
        <w:rPr>
          <w:rFonts w:ascii="Arial" w:hAnsi="Arial" w:cs="Arial"/>
          <w:lang w:val="it-IT"/>
        </w:rPr>
        <w:t>aturitatea tehnologică</w:t>
      </w:r>
      <w:r>
        <w:rPr>
          <w:rFonts w:ascii="Arial" w:hAnsi="Arial" w:cs="Arial"/>
          <w:lang w:val="it-IT"/>
        </w:rPr>
        <w:t>;</w:t>
      </w:r>
    </w:p>
    <w:p w14:paraId="1C9B315A" w14:textId="77777777" w:rsidR="00C25A35" w:rsidRPr="004416DF" w:rsidRDefault="00C25A35" w:rsidP="00C25A35">
      <w:pPr>
        <w:numPr>
          <w:ilvl w:val="1"/>
          <w:numId w:val="3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maturitatea de consum;</w:t>
      </w:r>
      <w:r w:rsidRPr="004416DF">
        <w:rPr>
          <w:rFonts w:ascii="Arial" w:hAnsi="Arial" w:cs="Arial"/>
          <w:lang w:val="it-IT"/>
        </w:rPr>
        <w:t xml:space="preserve"> </w:t>
      </w:r>
    </w:p>
    <w:p w14:paraId="08C11022" w14:textId="77777777" w:rsidR="00C25A35" w:rsidRPr="004416DF" w:rsidRDefault="00C25A35" w:rsidP="00C25A35">
      <w:pPr>
        <w:numPr>
          <w:ilvl w:val="1"/>
          <w:numId w:val="3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maturitatea comercială;</w:t>
      </w:r>
      <w:r w:rsidRPr="004416DF">
        <w:rPr>
          <w:rFonts w:ascii="Arial" w:hAnsi="Arial" w:cs="Arial"/>
          <w:lang w:val="it-IT"/>
        </w:rPr>
        <w:t xml:space="preserve"> </w:t>
      </w:r>
    </w:p>
    <w:p w14:paraId="719491EF" w14:textId="77777777" w:rsidR="00C25A35" w:rsidRPr="004416DF" w:rsidRDefault="00C25A35" w:rsidP="00C25A35">
      <w:pPr>
        <w:numPr>
          <w:ilvl w:val="0"/>
          <w:numId w:val="3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maturitatea de export.</w:t>
      </w:r>
    </w:p>
    <w:p w14:paraId="6BAF76C2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456BD0E9" w14:textId="77777777" w:rsidR="00C25A35" w:rsidRDefault="00C25A35" w:rsidP="00C25A35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543A4BCA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: </w:t>
      </w:r>
      <w:r>
        <w:rPr>
          <w:rFonts w:ascii="Arial" w:hAnsi="Arial" w:cs="Arial"/>
          <w:b/>
          <w:lang w:val="ro-RO"/>
        </w:rPr>
        <w:t>a</w:t>
      </w:r>
    </w:p>
    <w:p w14:paraId="5B7A79B8" w14:textId="77777777" w:rsidR="00C25A35" w:rsidRPr="007E445B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049C72EC" w14:textId="2B823D25" w:rsidR="00C25A35" w:rsidRPr="00723C91" w:rsidRDefault="00C25A35" w:rsidP="00C25A35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4.</w:t>
      </w:r>
      <w:r w:rsidRPr="00723C91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 </w:t>
      </w:r>
      <w:proofErr w:type="spellStart"/>
      <w:r w:rsidRPr="00723C91">
        <w:rPr>
          <w:rFonts w:ascii="Arial" w:hAnsi="Arial" w:cs="Arial"/>
          <w:lang w:val="ro-RO"/>
        </w:rPr>
        <w:t>Substanţa</w:t>
      </w:r>
      <w:proofErr w:type="spellEnd"/>
      <w:r w:rsidRPr="00723C91">
        <w:rPr>
          <w:rFonts w:ascii="Arial" w:hAnsi="Arial" w:cs="Arial"/>
          <w:lang w:val="ro-RO"/>
        </w:rPr>
        <w:t xml:space="preserve"> uscată prezentă în legume </w:t>
      </w:r>
      <w:proofErr w:type="spellStart"/>
      <w:r w:rsidRPr="00723C91">
        <w:rPr>
          <w:rFonts w:ascii="Arial" w:hAnsi="Arial" w:cs="Arial"/>
          <w:lang w:val="ro-RO"/>
        </w:rPr>
        <w:t>şi</w:t>
      </w:r>
      <w:proofErr w:type="spellEnd"/>
      <w:r w:rsidRPr="00723C91">
        <w:rPr>
          <w:rFonts w:ascii="Arial" w:hAnsi="Arial" w:cs="Arial"/>
          <w:lang w:val="ro-RO"/>
        </w:rPr>
        <w:t xml:space="preserve"> fructe </w:t>
      </w:r>
      <w:r>
        <w:rPr>
          <w:rFonts w:ascii="Arial" w:hAnsi="Arial" w:cs="Arial"/>
          <w:lang w:val="ro-RO"/>
        </w:rPr>
        <w:t xml:space="preserve">este reprezentată de </w:t>
      </w:r>
      <w:r w:rsidRPr="00F5642B">
        <w:rPr>
          <w:rFonts w:ascii="Arial" w:hAnsi="Arial" w:cs="Arial"/>
          <w:strike/>
          <w:lang w:val="ro-RO"/>
        </w:rPr>
        <w:t>cuprinde</w:t>
      </w:r>
      <w:r w:rsidRPr="00723C91">
        <w:rPr>
          <w:rFonts w:ascii="Arial" w:hAnsi="Arial" w:cs="Arial"/>
          <w:lang w:val="ro-RO"/>
        </w:rPr>
        <w:t>:</w:t>
      </w:r>
    </w:p>
    <w:p w14:paraId="00F16A81" w14:textId="77777777" w:rsidR="00C25A35" w:rsidRPr="004416DF" w:rsidRDefault="00C25A35" w:rsidP="00C25A35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4416DF">
        <w:rPr>
          <w:rFonts w:ascii="Arial" w:hAnsi="Arial" w:cs="Arial"/>
          <w:lang w:val="it-IT"/>
        </w:rPr>
        <w:t>substanţele organice</w:t>
      </w:r>
      <w:r>
        <w:rPr>
          <w:rFonts w:ascii="Arial" w:hAnsi="Arial" w:cs="Arial"/>
          <w:lang w:val="it-IT"/>
        </w:rPr>
        <w:t>;</w:t>
      </w:r>
    </w:p>
    <w:p w14:paraId="488F9521" w14:textId="77777777" w:rsidR="00C25A35" w:rsidRPr="004416DF" w:rsidRDefault="00C25A35" w:rsidP="00C25A35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4416DF">
        <w:rPr>
          <w:rFonts w:ascii="Arial" w:hAnsi="Arial" w:cs="Arial"/>
          <w:lang w:val="it-IT"/>
        </w:rPr>
        <w:t>substa</w:t>
      </w:r>
      <w:r>
        <w:rPr>
          <w:rFonts w:ascii="Arial" w:hAnsi="Arial" w:cs="Arial"/>
          <w:lang w:val="it-IT"/>
        </w:rPr>
        <w:t>nţele minerale, organice şi apa;</w:t>
      </w:r>
    </w:p>
    <w:p w14:paraId="4758EAA8" w14:textId="77777777" w:rsidR="00C25A35" w:rsidRPr="004416DF" w:rsidRDefault="00C25A35" w:rsidP="00C25A35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4416DF">
        <w:rPr>
          <w:rFonts w:ascii="Arial" w:hAnsi="Arial" w:cs="Arial"/>
          <w:lang w:val="it-IT"/>
        </w:rPr>
        <w:t>substanţele minerale şi organice</w:t>
      </w:r>
      <w:r>
        <w:rPr>
          <w:rFonts w:ascii="Arial" w:hAnsi="Arial" w:cs="Arial"/>
          <w:lang w:val="it-IT"/>
        </w:rPr>
        <w:t>;</w:t>
      </w:r>
      <w:r w:rsidRPr="004416DF">
        <w:rPr>
          <w:rFonts w:ascii="Arial" w:hAnsi="Arial" w:cs="Arial"/>
          <w:lang w:val="it-IT"/>
        </w:rPr>
        <w:t xml:space="preserve"> </w:t>
      </w:r>
    </w:p>
    <w:p w14:paraId="392F01E7" w14:textId="77777777" w:rsidR="00C25A35" w:rsidRPr="004416DF" w:rsidRDefault="00C25A35" w:rsidP="00C25A35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4416DF">
        <w:rPr>
          <w:rFonts w:ascii="Arial" w:hAnsi="Arial" w:cs="Arial"/>
          <w:lang w:val="it-IT"/>
        </w:rPr>
        <w:t>substanţele minerale</w:t>
      </w:r>
      <w:r>
        <w:rPr>
          <w:rFonts w:ascii="Arial" w:hAnsi="Arial" w:cs="Arial"/>
          <w:lang w:val="it-IT"/>
        </w:rPr>
        <w:t>.</w:t>
      </w:r>
      <w:r w:rsidRPr="004416DF">
        <w:rPr>
          <w:rFonts w:ascii="Arial" w:hAnsi="Arial" w:cs="Arial"/>
          <w:lang w:val="it-IT"/>
        </w:rPr>
        <w:t xml:space="preserve"> </w:t>
      </w:r>
    </w:p>
    <w:p w14:paraId="5B68D0B6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5F1BAF21" w14:textId="77777777" w:rsidR="00C25A35" w:rsidRDefault="00C25A35" w:rsidP="00C25A35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441A7D19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lastRenderedPageBreak/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: </w:t>
      </w:r>
      <w:r>
        <w:rPr>
          <w:rFonts w:ascii="Arial" w:hAnsi="Arial" w:cs="Arial"/>
          <w:b/>
          <w:lang w:val="ro-RO"/>
        </w:rPr>
        <w:t>c</w:t>
      </w:r>
    </w:p>
    <w:p w14:paraId="473E0871" w14:textId="77777777" w:rsidR="00C25A35" w:rsidRDefault="00C25A35" w:rsidP="00C25A35">
      <w:pPr>
        <w:jc w:val="both"/>
        <w:rPr>
          <w:rFonts w:ascii="Arial" w:hAnsi="Arial" w:cs="Arial"/>
          <w:b/>
          <w:lang w:val="ro-RO"/>
        </w:rPr>
      </w:pPr>
    </w:p>
    <w:p w14:paraId="31D6A128" w14:textId="77777777" w:rsidR="00C25A35" w:rsidRPr="00530792" w:rsidRDefault="00C25A35" w:rsidP="00C25A35">
      <w:pPr>
        <w:rPr>
          <w:rFonts w:ascii="Arial" w:hAnsi="Arial" w:cs="Arial"/>
          <w:b/>
          <w:vanish/>
          <w:lang w:val="it-IT"/>
        </w:rPr>
      </w:pPr>
    </w:p>
    <w:p w14:paraId="11F147A9" w14:textId="77777777" w:rsidR="00C25A35" w:rsidRPr="00530792" w:rsidRDefault="00C25A35" w:rsidP="00C25A35">
      <w:pPr>
        <w:rPr>
          <w:rFonts w:ascii="Arial" w:hAnsi="Arial" w:cs="Arial"/>
          <w:b/>
          <w:vanish/>
          <w:lang w:val="it-IT"/>
        </w:rPr>
      </w:pPr>
    </w:p>
    <w:p w14:paraId="54EEC671" w14:textId="255A4AD1" w:rsidR="00C25A35" w:rsidRPr="00F5642B" w:rsidRDefault="00C25A35" w:rsidP="00C25A35">
      <w:pPr>
        <w:rPr>
          <w:rFonts w:ascii="Arial" w:hAnsi="Arial" w:cs="Arial"/>
          <w:strike/>
          <w:lang w:val="it-IT"/>
        </w:rPr>
      </w:pPr>
      <w:r w:rsidRPr="00530792">
        <w:rPr>
          <w:rFonts w:ascii="Arial" w:hAnsi="Arial" w:cs="Arial"/>
          <w:b/>
          <w:lang w:val="it-IT"/>
        </w:rPr>
        <w:t>5</w:t>
      </w:r>
      <w:r>
        <w:rPr>
          <w:rFonts w:ascii="Arial" w:hAnsi="Arial" w:cs="Arial"/>
          <w:b/>
          <w:lang w:val="it-IT"/>
        </w:rPr>
        <w:t xml:space="preserve">. </w:t>
      </w:r>
      <w:r w:rsidRPr="00C25A35">
        <w:rPr>
          <w:rFonts w:ascii="Arial" w:hAnsi="Arial" w:cs="Arial"/>
          <w:lang w:val="it-IT"/>
        </w:rPr>
        <w:t>C</w:t>
      </w:r>
      <w:r w:rsidRPr="004416DF">
        <w:rPr>
          <w:rFonts w:ascii="Arial" w:hAnsi="Arial" w:cs="Arial"/>
          <w:lang w:val="it-IT"/>
        </w:rPr>
        <w:t xml:space="preserve">onservarea </w:t>
      </w:r>
      <w:r>
        <w:rPr>
          <w:rFonts w:ascii="Arial" w:hAnsi="Arial" w:cs="Arial"/>
          <w:lang w:val="it-IT"/>
        </w:rPr>
        <w:t xml:space="preserve">de durată a </w:t>
      </w:r>
      <w:r w:rsidRPr="004416DF">
        <w:rPr>
          <w:rFonts w:ascii="Arial" w:hAnsi="Arial" w:cs="Arial"/>
          <w:lang w:val="it-IT"/>
        </w:rPr>
        <w:t xml:space="preserve">legumelor se </w:t>
      </w:r>
      <w:r>
        <w:rPr>
          <w:rFonts w:ascii="Arial" w:hAnsi="Arial" w:cs="Arial"/>
          <w:lang w:val="it-IT"/>
        </w:rPr>
        <w:t>face  cu :</w:t>
      </w:r>
    </w:p>
    <w:p w14:paraId="4A1365E7" w14:textId="77777777" w:rsidR="00C25A35" w:rsidRPr="007E445B" w:rsidRDefault="00C25A35" w:rsidP="00C25A35">
      <w:pPr>
        <w:numPr>
          <w:ilvl w:val="0"/>
          <w:numId w:val="5"/>
        </w:numPr>
        <w:ind w:firstLine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alcool </w:t>
      </w:r>
    </w:p>
    <w:p w14:paraId="37F2F151" w14:textId="77777777" w:rsidR="00C25A35" w:rsidRPr="004416DF" w:rsidRDefault="00C25A35" w:rsidP="00C25A35">
      <w:pPr>
        <w:numPr>
          <w:ilvl w:val="0"/>
          <w:numId w:val="5"/>
        </w:numPr>
        <w:ind w:firstLine="0"/>
        <w:rPr>
          <w:rFonts w:ascii="Arial" w:hAnsi="Arial" w:cs="Arial"/>
          <w:lang w:val="it-IT"/>
        </w:rPr>
      </w:pPr>
      <w:r w:rsidRPr="009C1ECF">
        <w:rPr>
          <w:rFonts w:ascii="Arial" w:hAnsi="Arial" w:cs="Arial"/>
          <w:lang w:val="it-IT"/>
        </w:rPr>
        <w:t>apă</w:t>
      </w:r>
      <w:r>
        <w:rPr>
          <w:rFonts w:ascii="Arial" w:hAnsi="Arial" w:cs="Arial"/>
          <w:lang w:val="it-IT"/>
        </w:rPr>
        <w:t>;</w:t>
      </w:r>
    </w:p>
    <w:p w14:paraId="673FD097" w14:textId="64EAB83F" w:rsidR="00C25A35" w:rsidRPr="009C1ECF" w:rsidRDefault="00C25A35" w:rsidP="00C25A35">
      <w:pPr>
        <w:numPr>
          <w:ilvl w:val="0"/>
          <w:numId w:val="5"/>
        </w:numPr>
        <w:ind w:firstLine="0"/>
        <w:rPr>
          <w:rFonts w:ascii="Arial" w:hAnsi="Arial" w:cs="Arial"/>
          <w:lang w:val="it-IT"/>
        </w:rPr>
      </w:pPr>
      <w:r w:rsidRPr="007E445B">
        <w:rPr>
          <w:rFonts w:ascii="Arial" w:hAnsi="Arial" w:cs="Arial"/>
          <w:lang w:val="it-IT"/>
        </w:rPr>
        <w:t>sare</w:t>
      </w:r>
      <w:r>
        <w:rPr>
          <w:rFonts w:ascii="Arial" w:hAnsi="Arial" w:cs="Arial"/>
          <w:lang w:val="it-IT"/>
        </w:rPr>
        <w:t>;</w:t>
      </w:r>
    </w:p>
    <w:p w14:paraId="16320E25" w14:textId="3C3CBE1E" w:rsidR="00C25A35" w:rsidRDefault="00C25A35" w:rsidP="00C25A35">
      <w:pPr>
        <w:numPr>
          <w:ilvl w:val="0"/>
          <w:numId w:val="5"/>
        </w:numPr>
        <w:ind w:firstLine="0"/>
        <w:rPr>
          <w:rFonts w:ascii="Arial" w:hAnsi="Arial" w:cs="Arial"/>
          <w:lang w:val="it-IT"/>
        </w:rPr>
      </w:pPr>
      <w:r w:rsidRPr="009C1ECF">
        <w:rPr>
          <w:rFonts w:ascii="Arial" w:hAnsi="Arial" w:cs="Arial"/>
          <w:lang w:val="it-IT"/>
        </w:rPr>
        <w:t>zahăr</w:t>
      </w:r>
      <w:r>
        <w:rPr>
          <w:rFonts w:ascii="Arial" w:hAnsi="Arial" w:cs="Arial"/>
          <w:lang w:val="it-IT"/>
        </w:rPr>
        <w:t>;</w:t>
      </w:r>
    </w:p>
    <w:p w14:paraId="015658AC" w14:textId="77777777" w:rsidR="00C25A35" w:rsidRPr="009C1ECF" w:rsidRDefault="00C25A35" w:rsidP="00C25A35">
      <w:pPr>
        <w:ind w:left="1080"/>
        <w:rPr>
          <w:rFonts w:ascii="Arial" w:hAnsi="Arial" w:cs="Arial"/>
          <w:lang w:val="it-IT"/>
        </w:rPr>
      </w:pPr>
    </w:p>
    <w:p w14:paraId="529A6BB7" w14:textId="77777777" w:rsidR="00C25A35" w:rsidRPr="00C25A35" w:rsidRDefault="00C25A35" w:rsidP="00C25A35">
      <w:pPr>
        <w:spacing w:line="276" w:lineRule="auto"/>
        <w:contextualSpacing/>
        <w:jc w:val="both"/>
        <w:rPr>
          <w:rFonts w:ascii="Arial" w:hAnsi="Arial" w:cs="Arial"/>
          <w:lang w:val="ro-RO"/>
        </w:rPr>
      </w:pPr>
      <w:r w:rsidRPr="00C25A35">
        <w:rPr>
          <w:rFonts w:ascii="Arial" w:hAnsi="Arial" w:cs="Arial"/>
          <w:lang w:val="ro-RO"/>
        </w:rPr>
        <w:t xml:space="preserve">Nivel de </w:t>
      </w:r>
      <w:proofErr w:type="spellStart"/>
      <w:r w:rsidRPr="00C25A35">
        <w:rPr>
          <w:rFonts w:ascii="Arial" w:hAnsi="Arial" w:cs="Arial"/>
          <w:lang w:val="ro-RO"/>
        </w:rPr>
        <w:t>dificultate:simplu</w:t>
      </w:r>
      <w:proofErr w:type="spellEnd"/>
      <w:r w:rsidRPr="00C25A35">
        <w:rPr>
          <w:rFonts w:ascii="Arial" w:hAnsi="Arial" w:cs="Arial"/>
          <w:lang w:val="ro-RO"/>
        </w:rPr>
        <w:t xml:space="preserve"> </w:t>
      </w:r>
    </w:p>
    <w:p w14:paraId="6A38991D" w14:textId="318FF3B5" w:rsidR="00DE52D4" w:rsidRDefault="00C25A35" w:rsidP="00C25A35">
      <w:pPr>
        <w:rPr>
          <w:rFonts w:ascii="Arial" w:hAnsi="Arial" w:cs="Arial"/>
          <w:b/>
          <w:lang w:val="ro-RO"/>
        </w:rPr>
      </w:pPr>
      <w:r w:rsidRPr="00C25A35">
        <w:rPr>
          <w:rFonts w:ascii="Arial" w:hAnsi="Arial" w:cs="Arial"/>
          <w:lang w:val="ro-RO"/>
        </w:rPr>
        <w:t xml:space="preserve">Răspuns </w:t>
      </w:r>
      <w:r w:rsidRPr="00C25A35">
        <w:rPr>
          <w:rFonts w:ascii="Arial" w:hAnsi="Arial" w:cs="Arial"/>
          <w:b/>
          <w:lang w:val="ro-RO"/>
        </w:rPr>
        <w:t>: c</w:t>
      </w:r>
    </w:p>
    <w:p w14:paraId="7A854576" w14:textId="65C6B07C" w:rsidR="00F2574B" w:rsidRDefault="00F2574B" w:rsidP="00C25A35"/>
    <w:p w14:paraId="08E97BA0" w14:textId="6FA0A9C8" w:rsidR="00F2574B" w:rsidRPr="0005744D" w:rsidRDefault="00F2574B" w:rsidP="00F2574B">
      <w:pPr>
        <w:tabs>
          <w:tab w:val="left" w:pos="360"/>
        </w:tabs>
        <w:spacing w:line="276" w:lineRule="auto"/>
        <w:jc w:val="both"/>
        <w:rPr>
          <w:rFonts w:ascii="Arial" w:hAnsi="Arial" w:cs="Arial"/>
          <w:lang w:val="ro-RO"/>
        </w:rPr>
      </w:pPr>
      <w:r w:rsidRPr="00530792">
        <w:rPr>
          <w:rFonts w:ascii="Arial" w:hAnsi="Arial" w:cs="Arial"/>
          <w:b/>
          <w:lang w:val="ro-RO"/>
        </w:rPr>
        <w:t>6.</w:t>
      </w:r>
      <w:r>
        <w:rPr>
          <w:rFonts w:ascii="Arial" w:hAnsi="Arial" w:cs="Arial"/>
          <w:lang w:val="ro-RO"/>
        </w:rPr>
        <w:t xml:space="preserve"> </w:t>
      </w:r>
      <w:r w:rsidRPr="0005744D">
        <w:rPr>
          <w:rFonts w:ascii="Arial" w:hAnsi="Arial" w:cs="Arial"/>
          <w:lang w:val="ro-RO"/>
        </w:rPr>
        <w:t xml:space="preserve"> </w:t>
      </w:r>
      <w:proofErr w:type="spellStart"/>
      <w:r>
        <w:rPr>
          <w:rFonts w:ascii="Arial" w:hAnsi="Arial" w:cs="Arial"/>
          <w:lang w:val="ro-RO"/>
        </w:rPr>
        <w:t>Exhaustizarea</w:t>
      </w:r>
      <w:proofErr w:type="spellEnd"/>
      <w:r>
        <w:rPr>
          <w:rFonts w:ascii="Arial" w:hAnsi="Arial" w:cs="Arial"/>
          <w:lang w:val="ro-RO"/>
        </w:rPr>
        <w:t xml:space="preserve"> este </w:t>
      </w:r>
      <w:proofErr w:type="spellStart"/>
      <w:r>
        <w:rPr>
          <w:rFonts w:ascii="Arial" w:hAnsi="Arial" w:cs="Arial"/>
          <w:lang w:val="ro-RO"/>
        </w:rPr>
        <w:t>operaţia</w:t>
      </w:r>
      <w:proofErr w:type="spellEnd"/>
      <w:r>
        <w:rPr>
          <w:rFonts w:ascii="Arial" w:hAnsi="Arial" w:cs="Arial"/>
          <w:lang w:val="ro-RO"/>
        </w:rPr>
        <w:t xml:space="preserve"> de </w:t>
      </w:r>
      <w:r w:rsidRPr="0005744D">
        <w:rPr>
          <w:rFonts w:ascii="Arial" w:hAnsi="Arial" w:cs="Arial"/>
          <w:lang w:val="ro-RO"/>
        </w:rPr>
        <w:t>:</w:t>
      </w:r>
    </w:p>
    <w:p w14:paraId="00384BAC" w14:textId="77777777" w:rsidR="00F2574B" w:rsidRPr="0005744D" w:rsidRDefault="00F2574B" w:rsidP="00F2574B">
      <w:pPr>
        <w:numPr>
          <w:ilvl w:val="0"/>
          <w:numId w:val="6"/>
        </w:numPr>
        <w:tabs>
          <w:tab w:val="clear" w:pos="1080"/>
          <w:tab w:val="num" w:pos="1260"/>
        </w:tabs>
        <w:ind w:left="1083" w:hanging="3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ro-RO"/>
        </w:rPr>
        <w:t>dezaerare</w:t>
      </w:r>
      <w:proofErr w:type="spellEnd"/>
      <w:r w:rsidRPr="0005744D">
        <w:rPr>
          <w:rFonts w:ascii="Arial" w:hAnsi="Arial" w:cs="Arial"/>
          <w:lang w:val="ro-RO"/>
        </w:rPr>
        <w:t xml:space="preserve">;  </w:t>
      </w:r>
    </w:p>
    <w:p w14:paraId="0ABBAED9" w14:textId="77777777" w:rsidR="00F2574B" w:rsidRPr="0005744D" w:rsidRDefault="00F2574B" w:rsidP="00F2574B">
      <w:pPr>
        <w:numPr>
          <w:ilvl w:val="0"/>
          <w:numId w:val="6"/>
        </w:numPr>
        <w:tabs>
          <w:tab w:val="clear" w:pos="1080"/>
          <w:tab w:val="num" w:pos="1260"/>
        </w:tabs>
        <w:ind w:left="1083" w:hanging="3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difuzie</w:t>
      </w:r>
      <w:r w:rsidRPr="0005744D">
        <w:rPr>
          <w:rFonts w:ascii="Arial" w:hAnsi="Arial" w:cs="Arial"/>
          <w:lang w:val="ro-RO"/>
        </w:rPr>
        <w:t xml:space="preserve">;     </w:t>
      </w:r>
    </w:p>
    <w:p w14:paraId="5D2F787F" w14:textId="77777777" w:rsidR="00F2574B" w:rsidRPr="0005744D" w:rsidRDefault="00F2574B" w:rsidP="00F2574B">
      <w:pPr>
        <w:numPr>
          <w:ilvl w:val="0"/>
          <w:numId w:val="6"/>
        </w:numPr>
        <w:tabs>
          <w:tab w:val="clear" w:pos="1080"/>
          <w:tab w:val="num" w:pos="1260"/>
        </w:tabs>
        <w:ind w:left="1083" w:hanging="3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ro-RO"/>
        </w:rPr>
        <w:t>mărunţire</w:t>
      </w:r>
      <w:proofErr w:type="spellEnd"/>
      <w:r w:rsidRPr="0005744D">
        <w:rPr>
          <w:rFonts w:ascii="Arial" w:hAnsi="Arial" w:cs="Arial"/>
          <w:lang w:val="ro-RO"/>
        </w:rPr>
        <w:t xml:space="preserve">;  </w:t>
      </w:r>
    </w:p>
    <w:p w14:paraId="012E9B2A" w14:textId="77777777" w:rsidR="00F2574B" w:rsidRPr="0005744D" w:rsidRDefault="00F2574B" w:rsidP="00F2574B">
      <w:pPr>
        <w:numPr>
          <w:ilvl w:val="0"/>
          <w:numId w:val="6"/>
        </w:numPr>
        <w:tabs>
          <w:tab w:val="clear" w:pos="1080"/>
          <w:tab w:val="num" w:pos="1260"/>
        </w:tabs>
        <w:ind w:left="1083" w:hanging="3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răcire</w:t>
      </w:r>
      <w:r w:rsidRPr="0005744D">
        <w:rPr>
          <w:rFonts w:ascii="Arial" w:hAnsi="Arial" w:cs="Arial"/>
          <w:lang w:val="ro-RO"/>
        </w:rPr>
        <w:t>.</w:t>
      </w:r>
    </w:p>
    <w:p w14:paraId="74034830" w14:textId="77777777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</w:p>
    <w:p w14:paraId="3CF5408A" w14:textId="66A5A4EF" w:rsidR="00F2574B" w:rsidRDefault="00F2574B" w:rsidP="00F2574B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mediu</w:t>
      </w:r>
    </w:p>
    <w:p w14:paraId="27B9D11D" w14:textId="77777777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a</w:t>
      </w:r>
    </w:p>
    <w:p w14:paraId="1E981D5A" w14:textId="77777777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</w:p>
    <w:p w14:paraId="4CAADB0A" w14:textId="63DBAD70" w:rsidR="00F2574B" w:rsidRPr="0005744D" w:rsidRDefault="00F2574B" w:rsidP="00F2574B">
      <w:pPr>
        <w:spacing w:line="276" w:lineRule="auto"/>
        <w:ind w:left="360" w:hanging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7</w:t>
      </w:r>
      <w:r w:rsidRPr="00530792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lang w:val="ro-RO"/>
        </w:rPr>
        <w:t xml:space="preserve"> Apa folosită la prepararea saramurii trebuie să aibă duritatea de</w:t>
      </w:r>
      <w:r w:rsidRPr="0005744D">
        <w:rPr>
          <w:rFonts w:ascii="Arial" w:hAnsi="Arial" w:cs="Arial"/>
          <w:lang w:val="ro-RO"/>
        </w:rPr>
        <w:t>:</w:t>
      </w:r>
    </w:p>
    <w:p w14:paraId="51A1E433" w14:textId="77777777" w:rsidR="00F2574B" w:rsidRPr="0005744D" w:rsidRDefault="00F2574B" w:rsidP="00F2574B">
      <w:pPr>
        <w:numPr>
          <w:ilvl w:val="0"/>
          <w:numId w:val="7"/>
        </w:numPr>
        <w:tabs>
          <w:tab w:val="clear" w:pos="1080"/>
          <w:tab w:val="num" w:pos="1260"/>
        </w:tabs>
        <w:spacing w:line="276" w:lineRule="auto"/>
        <w:ind w:firstLine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10 – 15 </w:t>
      </w:r>
      <w:r>
        <w:rPr>
          <w:rFonts w:ascii="Verdana" w:hAnsi="Verdana" w:cs="Arial"/>
          <w:lang w:val="ro-RO"/>
        </w:rPr>
        <w:t>°</w:t>
      </w:r>
      <w:r>
        <w:rPr>
          <w:rFonts w:ascii="Arial" w:hAnsi="Arial" w:cs="Arial"/>
          <w:lang w:val="ro-RO"/>
        </w:rPr>
        <w:t>D</w:t>
      </w:r>
      <w:r w:rsidRPr="0005744D">
        <w:rPr>
          <w:rFonts w:ascii="Arial" w:hAnsi="Arial" w:cs="Arial"/>
          <w:lang w:val="ro-RO"/>
        </w:rPr>
        <w:t xml:space="preserve">;           </w:t>
      </w:r>
    </w:p>
    <w:p w14:paraId="4ABC6300" w14:textId="77777777" w:rsidR="00F2574B" w:rsidRPr="0005744D" w:rsidRDefault="00F2574B" w:rsidP="00F2574B">
      <w:pPr>
        <w:numPr>
          <w:ilvl w:val="0"/>
          <w:numId w:val="7"/>
        </w:numPr>
        <w:tabs>
          <w:tab w:val="clear" w:pos="1080"/>
          <w:tab w:val="num" w:pos="1260"/>
          <w:tab w:val="left" w:pos="1440"/>
        </w:tabs>
        <w:spacing w:line="276" w:lineRule="auto"/>
        <w:ind w:firstLine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15 – 20 </w:t>
      </w:r>
      <w:r>
        <w:rPr>
          <w:rFonts w:ascii="Verdana" w:hAnsi="Verdana" w:cs="Arial"/>
          <w:lang w:val="ro-RO"/>
        </w:rPr>
        <w:t>°</w:t>
      </w:r>
      <w:r>
        <w:rPr>
          <w:rFonts w:ascii="Arial" w:hAnsi="Arial" w:cs="Arial"/>
          <w:lang w:val="ro-RO"/>
        </w:rPr>
        <w:t>D</w:t>
      </w:r>
      <w:r w:rsidRPr="0005744D">
        <w:rPr>
          <w:rFonts w:ascii="Arial" w:hAnsi="Arial" w:cs="Arial"/>
          <w:lang w:val="ro-RO"/>
        </w:rPr>
        <w:t xml:space="preserve">;           </w:t>
      </w:r>
      <w:r w:rsidRPr="0005744D">
        <w:rPr>
          <w:rFonts w:ascii="Arial" w:hAnsi="Arial" w:cs="Arial"/>
          <w:lang w:val="ro-RO"/>
        </w:rPr>
        <w:tab/>
      </w:r>
    </w:p>
    <w:p w14:paraId="382ED51C" w14:textId="77777777" w:rsidR="00F2574B" w:rsidRDefault="00F2574B" w:rsidP="00F2574B">
      <w:pPr>
        <w:numPr>
          <w:ilvl w:val="0"/>
          <w:numId w:val="7"/>
        </w:numPr>
        <w:tabs>
          <w:tab w:val="clear" w:pos="1080"/>
          <w:tab w:val="num" w:pos="1260"/>
        </w:tabs>
        <w:spacing w:line="276" w:lineRule="auto"/>
        <w:ind w:firstLine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20 – 22 </w:t>
      </w:r>
      <w:r>
        <w:rPr>
          <w:rFonts w:ascii="Verdana" w:hAnsi="Verdana" w:cs="Arial"/>
          <w:lang w:val="ro-RO"/>
        </w:rPr>
        <w:t>°</w:t>
      </w:r>
      <w:r>
        <w:rPr>
          <w:rFonts w:ascii="Arial" w:hAnsi="Arial" w:cs="Arial"/>
          <w:lang w:val="ro-RO"/>
        </w:rPr>
        <w:t>D</w:t>
      </w:r>
      <w:r w:rsidRPr="0005744D">
        <w:rPr>
          <w:rFonts w:ascii="Arial" w:hAnsi="Arial" w:cs="Arial"/>
          <w:lang w:val="ro-RO"/>
        </w:rPr>
        <w:t xml:space="preserve">;           </w:t>
      </w:r>
    </w:p>
    <w:p w14:paraId="77B27267" w14:textId="77777777" w:rsidR="00F2574B" w:rsidRDefault="00F2574B" w:rsidP="00F2574B">
      <w:pPr>
        <w:numPr>
          <w:ilvl w:val="0"/>
          <w:numId w:val="7"/>
        </w:numPr>
        <w:tabs>
          <w:tab w:val="clear" w:pos="1080"/>
          <w:tab w:val="num" w:pos="1260"/>
        </w:tabs>
        <w:spacing w:line="276" w:lineRule="auto"/>
        <w:ind w:firstLine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22 – 30 </w:t>
      </w:r>
      <w:r>
        <w:rPr>
          <w:rFonts w:ascii="Verdana" w:hAnsi="Verdana" w:cs="Arial"/>
          <w:lang w:val="ro-RO"/>
        </w:rPr>
        <w:t>°</w:t>
      </w:r>
      <w:r>
        <w:rPr>
          <w:rFonts w:ascii="Arial" w:hAnsi="Arial" w:cs="Arial"/>
          <w:lang w:val="ro-RO"/>
        </w:rPr>
        <w:t>D.</w:t>
      </w:r>
      <w:r w:rsidRPr="0005744D">
        <w:rPr>
          <w:rFonts w:ascii="Arial" w:hAnsi="Arial" w:cs="Arial"/>
          <w:lang w:val="ro-RO"/>
        </w:rPr>
        <w:t xml:space="preserve">           .</w:t>
      </w:r>
      <w:r w:rsidRPr="0005744D">
        <w:rPr>
          <w:rFonts w:ascii="Arial" w:hAnsi="Arial" w:cs="Arial"/>
          <w:lang w:val="ro-RO"/>
        </w:rPr>
        <w:tab/>
      </w:r>
    </w:p>
    <w:p w14:paraId="13DBD474" w14:textId="77777777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</w:p>
    <w:p w14:paraId="73722381" w14:textId="42F474BE" w:rsidR="00F2574B" w:rsidRDefault="00F2574B" w:rsidP="00F2574B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mediu</w:t>
      </w:r>
    </w:p>
    <w:p w14:paraId="7CC902FF" w14:textId="7D999BB4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a</w:t>
      </w:r>
    </w:p>
    <w:p w14:paraId="08F75436" w14:textId="77777777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</w:p>
    <w:p w14:paraId="4684E9A5" w14:textId="04C1C9C8" w:rsidR="00F2574B" w:rsidRPr="0005744D" w:rsidRDefault="00F2574B" w:rsidP="00F2574B">
      <w:pPr>
        <w:spacing w:line="276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8.</w:t>
      </w:r>
      <w:r>
        <w:rPr>
          <w:rFonts w:ascii="Arial" w:hAnsi="Arial" w:cs="Arial"/>
          <w:lang w:val="ro-RO"/>
        </w:rPr>
        <w:t xml:space="preserve"> </w:t>
      </w:r>
      <w:r w:rsidRPr="0005744D">
        <w:rPr>
          <w:rFonts w:ascii="Arial" w:hAnsi="Arial" w:cs="Arial"/>
          <w:lang w:val="ro-RO"/>
        </w:rPr>
        <w:t xml:space="preserve"> Înmuierea excesivă a </w:t>
      </w:r>
      <w:proofErr w:type="spellStart"/>
      <w:r w:rsidRPr="0005744D">
        <w:rPr>
          <w:rFonts w:ascii="Arial" w:hAnsi="Arial" w:cs="Arial"/>
          <w:lang w:val="ro-RO"/>
        </w:rPr>
        <w:t>ţesuturilor</w:t>
      </w:r>
      <w:proofErr w:type="spellEnd"/>
      <w:r w:rsidRPr="0005744D">
        <w:rPr>
          <w:rFonts w:ascii="Arial" w:hAnsi="Arial" w:cs="Arial"/>
          <w:lang w:val="ro-RO"/>
        </w:rPr>
        <w:t xml:space="preserve"> vegetale poate fi un defect datorat:</w:t>
      </w:r>
    </w:p>
    <w:p w14:paraId="74044644" w14:textId="77777777" w:rsidR="00F2574B" w:rsidRPr="0005744D" w:rsidRDefault="00F2574B" w:rsidP="00F2574B">
      <w:pPr>
        <w:spacing w:line="276" w:lineRule="auto"/>
        <w:ind w:left="360" w:firstLine="720"/>
        <w:jc w:val="both"/>
        <w:rPr>
          <w:rFonts w:ascii="Arial" w:hAnsi="Arial" w:cs="Arial"/>
          <w:lang w:val="ro-RO"/>
        </w:rPr>
      </w:pPr>
      <w:r w:rsidRPr="0005744D">
        <w:rPr>
          <w:rFonts w:ascii="Arial" w:hAnsi="Arial" w:cs="Arial"/>
          <w:lang w:val="ro-RO"/>
        </w:rPr>
        <w:t xml:space="preserve">a.   </w:t>
      </w:r>
      <w:proofErr w:type="spellStart"/>
      <w:r w:rsidRPr="0005744D">
        <w:rPr>
          <w:rFonts w:ascii="Arial" w:hAnsi="Arial" w:cs="Arial"/>
          <w:lang w:val="ro-RO"/>
        </w:rPr>
        <w:t>substerilizării</w:t>
      </w:r>
      <w:proofErr w:type="spellEnd"/>
      <w:r w:rsidRPr="0005744D">
        <w:rPr>
          <w:rFonts w:ascii="Arial" w:hAnsi="Arial" w:cs="Arial"/>
          <w:lang w:val="ro-RO"/>
        </w:rPr>
        <w:t>;</w:t>
      </w:r>
    </w:p>
    <w:p w14:paraId="63088B0C" w14:textId="77777777" w:rsidR="00F2574B" w:rsidRPr="0005744D" w:rsidRDefault="00F2574B" w:rsidP="00F2574B">
      <w:pPr>
        <w:spacing w:line="276" w:lineRule="auto"/>
        <w:ind w:left="360" w:firstLine="720"/>
        <w:jc w:val="both"/>
        <w:rPr>
          <w:rFonts w:ascii="Arial" w:hAnsi="Arial" w:cs="Arial"/>
          <w:lang w:val="ro-RO"/>
        </w:rPr>
      </w:pPr>
      <w:r w:rsidRPr="0005744D">
        <w:rPr>
          <w:rFonts w:ascii="Arial" w:hAnsi="Arial" w:cs="Arial"/>
          <w:lang w:val="ro-RO"/>
        </w:rPr>
        <w:t xml:space="preserve">b.   </w:t>
      </w:r>
      <w:proofErr w:type="spellStart"/>
      <w:r w:rsidRPr="0005744D">
        <w:rPr>
          <w:rFonts w:ascii="Arial" w:hAnsi="Arial" w:cs="Arial"/>
          <w:lang w:val="ro-RO"/>
        </w:rPr>
        <w:t>suprastelizării</w:t>
      </w:r>
      <w:proofErr w:type="spellEnd"/>
      <w:r w:rsidRPr="0005744D">
        <w:rPr>
          <w:rFonts w:ascii="Arial" w:hAnsi="Arial" w:cs="Arial"/>
          <w:lang w:val="ro-RO"/>
        </w:rPr>
        <w:t>;</w:t>
      </w:r>
    </w:p>
    <w:p w14:paraId="59CB3E60" w14:textId="77777777" w:rsidR="00F2574B" w:rsidRPr="0005744D" w:rsidRDefault="00F2574B" w:rsidP="00F2574B">
      <w:pPr>
        <w:spacing w:line="276" w:lineRule="auto"/>
        <w:ind w:left="360" w:firstLine="720"/>
        <w:jc w:val="both"/>
        <w:rPr>
          <w:rFonts w:ascii="Arial" w:hAnsi="Arial" w:cs="Arial"/>
          <w:lang w:val="ro-RO"/>
        </w:rPr>
      </w:pPr>
      <w:r w:rsidRPr="0005744D">
        <w:rPr>
          <w:rFonts w:ascii="Arial" w:hAnsi="Arial" w:cs="Arial"/>
          <w:lang w:val="ro-RO"/>
        </w:rPr>
        <w:t xml:space="preserve">c.   </w:t>
      </w:r>
      <w:proofErr w:type="spellStart"/>
      <w:r w:rsidRPr="0005744D">
        <w:rPr>
          <w:rFonts w:ascii="Arial" w:hAnsi="Arial" w:cs="Arial"/>
          <w:lang w:val="ro-RO"/>
        </w:rPr>
        <w:t>neermiticităţii</w:t>
      </w:r>
      <w:proofErr w:type="spellEnd"/>
      <w:r w:rsidRPr="0005744D">
        <w:rPr>
          <w:rFonts w:ascii="Arial" w:hAnsi="Arial" w:cs="Arial"/>
          <w:lang w:val="ro-RO"/>
        </w:rPr>
        <w:t>;</w:t>
      </w:r>
    </w:p>
    <w:p w14:paraId="6524BBBE" w14:textId="1966C165" w:rsidR="00F2574B" w:rsidRDefault="00F2574B" w:rsidP="00F2574B">
      <w:pPr>
        <w:spacing w:line="276" w:lineRule="auto"/>
        <w:ind w:left="180" w:firstLine="720"/>
        <w:rPr>
          <w:rFonts w:ascii="Arial" w:hAnsi="Arial" w:cs="Arial"/>
          <w:lang w:val="ro-RO"/>
        </w:rPr>
      </w:pPr>
      <w:r w:rsidRPr="0005744D">
        <w:rPr>
          <w:rFonts w:ascii="Arial" w:hAnsi="Arial" w:cs="Arial"/>
          <w:lang w:val="ro-RO"/>
        </w:rPr>
        <w:t xml:space="preserve">   d.   coroziunii.</w:t>
      </w:r>
      <w:r w:rsidRPr="0005744D">
        <w:rPr>
          <w:rFonts w:ascii="Arial" w:hAnsi="Arial" w:cs="Arial"/>
          <w:lang w:val="ro-RO"/>
        </w:rPr>
        <w:tab/>
      </w:r>
    </w:p>
    <w:p w14:paraId="1615FAF6" w14:textId="77777777" w:rsidR="00F2574B" w:rsidRPr="0005744D" w:rsidRDefault="00F2574B" w:rsidP="00F2574B">
      <w:pPr>
        <w:spacing w:line="276" w:lineRule="auto"/>
        <w:ind w:left="180" w:firstLine="720"/>
        <w:rPr>
          <w:rFonts w:ascii="Arial" w:hAnsi="Arial" w:cs="Arial"/>
          <w:b/>
          <w:lang w:val="ro-RO"/>
        </w:rPr>
      </w:pPr>
    </w:p>
    <w:p w14:paraId="4D43642E" w14:textId="5FA940F3" w:rsidR="00F2574B" w:rsidRDefault="00F2574B" w:rsidP="00F2574B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mediu</w:t>
      </w:r>
    </w:p>
    <w:p w14:paraId="2D6711BA" w14:textId="77777777" w:rsidR="00F2574B" w:rsidRDefault="00F2574B" w:rsidP="00F2574B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 w:rsidRPr="00932DF3">
        <w:rPr>
          <w:rFonts w:ascii="Arial" w:hAnsi="Arial" w:cs="Arial"/>
          <w:b/>
          <w:lang w:val="ro-RO"/>
        </w:rPr>
        <w:t xml:space="preserve">R: </w:t>
      </w:r>
      <w:r>
        <w:rPr>
          <w:rFonts w:ascii="Arial" w:hAnsi="Arial" w:cs="Arial"/>
          <w:b/>
          <w:lang w:val="ro-RO"/>
        </w:rPr>
        <w:t>b</w:t>
      </w:r>
    </w:p>
    <w:bookmarkEnd w:id="0"/>
    <w:p w14:paraId="126D5F30" w14:textId="77777777" w:rsidR="00F2574B" w:rsidRDefault="00F2574B" w:rsidP="00C25A35"/>
    <w:sectPr w:rsidR="00F2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2312"/>
    <w:multiLevelType w:val="hybridMultilevel"/>
    <w:tmpl w:val="3BBC091C"/>
    <w:lvl w:ilvl="0" w:tplc="EE54BC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927B1B"/>
    <w:multiLevelType w:val="hybridMultilevel"/>
    <w:tmpl w:val="F85C8A64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930078"/>
    <w:multiLevelType w:val="hybridMultilevel"/>
    <w:tmpl w:val="4EB6EE94"/>
    <w:lvl w:ilvl="0" w:tplc="456EF4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A366DC"/>
    <w:multiLevelType w:val="hybridMultilevel"/>
    <w:tmpl w:val="8AB26D5E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7469D6"/>
    <w:multiLevelType w:val="hybridMultilevel"/>
    <w:tmpl w:val="04EC4F38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005FFE"/>
    <w:multiLevelType w:val="hybridMultilevel"/>
    <w:tmpl w:val="DE0894EA"/>
    <w:lvl w:ilvl="0" w:tplc="EE54BC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DAC6063"/>
    <w:multiLevelType w:val="hybridMultilevel"/>
    <w:tmpl w:val="E3EA35BC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C2"/>
    <w:rsid w:val="00302948"/>
    <w:rsid w:val="005659C2"/>
    <w:rsid w:val="00C25A35"/>
    <w:rsid w:val="00DE52D4"/>
    <w:rsid w:val="00F2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C1DB"/>
  <w15:chartTrackingRefBased/>
  <w15:docId w15:val="{E7A2903E-CF21-4277-8BA4-B72E2693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A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itlu5">
    <w:name w:val="heading 5"/>
    <w:basedOn w:val="Normal"/>
    <w:next w:val="Normal"/>
    <w:link w:val="Titlu5Caracter"/>
    <w:qFormat/>
    <w:rsid w:val="00C25A35"/>
    <w:pPr>
      <w:keepNext/>
      <w:keepLines/>
      <w:widowControl/>
      <w:suppressAutoHyphens w:val="0"/>
      <w:spacing w:before="200"/>
      <w:outlineLvl w:val="4"/>
    </w:pPr>
    <w:rPr>
      <w:rFonts w:ascii="Cambria" w:hAnsi="Cambria"/>
      <w:color w:val="243F60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rsid w:val="00C25A35"/>
    <w:rPr>
      <w:rFonts w:ascii="Cambria" w:eastAsia="Times New Roman" w:hAnsi="Cambria" w:cs="Times New Roman"/>
      <w:color w:val="243F60"/>
      <w:sz w:val="24"/>
      <w:szCs w:val="24"/>
      <w:lang w:val="en-US"/>
    </w:rPr>
  </w:style>
  <w:style w:type="paragraph" w:styleId="Listparagraf">
    <w:name w:val="List Paragraph"/>
    <w:basedOn w:val="Normal"/>
    <w:qFormat/>
    <w:rsid w:val="00C25A35"/>
    <w:pPr>
      <w:widowControl/>
      <w:suppressAutoHyphens w:val="0"/>
      <w:ind w:left="708"/>
    </w:pPr>
    <w:rPr>
      <w:lang w:eastAsia="en-US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rsid w:val="00C25A35"/>
    <w:pPr>
      <w:widowControl/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rsid w:val="00C25A35"/>
    <w:rPr>
      <w:rFonts w:ascii="Arial" w:eastAsia="Times New Roman" w:hAnsi="Arial" w:cs="Arial"/>
      <w:vanish/>
      <w:sz w:val="16"/>
      <w:szCs w:val="16"/>
      <w:lang w:val="en-US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rsid w:val="00C25A35"/>
    <w:pPr>
      <w:widowControl/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rsid w:val="00C25A35"/>
    <w:rPr>
      <w:rFonts w:ascii="Arial" w:eastAsia="Times New Roman" w:hAnsi="Arial" w:cs="Arial"/>
      <w:vanish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ltgmc</cp:lastModifiedBy>
  <cp:revision>4</cp:revision>
  <dcterms:created xsi:type="dcterms:W3CDTF">2021-11-21T19:06:00Z</dcterms:created>
  <dcterms:modified xsi:type="dcterms:W3CDTF">2021-11-21T21:05:00Z</dcterms:modified>
</cp:coreProperties>
</file>