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68" w:rsidRDefault="00C901C1" w:rsidP="00C901C1">
      <w:pPr>
        <w:jc w:val="both"/>
        <w:rPr>
          <w:rFonts w:ascii="Arial" w:hAnsi="Arial" w:cs="Arial"/>
          <w:b/>
          <w:bCs/>
          <w:lang w:val="ro-RO"/>
        </w:rPr>
      </w:pPr>
      <w:r w:rsidRPr="0031084A">
        <w:rPr>
          <w:rFonts w:ascii="Arial" w:hAnsi="Arial" w:cs="Arial"/>
          <w:b/>
          <w:bCs/>
          <w:lang w:val="ro-RO"/>
        </w:rPr>
        <w:t xml:space="preserve">    </w:t>
      </w:r>
    </w:p>
    <w:p w:rsidR="004C1468" w:rsidRDefault="004C1468" w:rsidP="00C901C1">
      <w:pPr>
        <w:jc w:val="both"/>
        <w:rPr>
          <w:rFonts w:ascii="Arial" w:hAnsi="Arial" w:cs="Arial"/>
          <w:b/>
          <w:bCs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2764"/>
        <w:gridCol w:w="6478"/>
      </w:tblGrid>
      <w:tr w:rsidR="004C1468" w:rsidRPr="00A01081" w:rsidTr="00DF5480">
        <w:trPr>
          <w:trHeight w:val="659"/>
        </w:trPr>
        <w:tc>
          <w:tcPr>
            <w:tcW w:w="2943" w:type="dxa"/>
          </w:tcPr>
          <w:p w:rsidR="004C1468" w:rsidRPr="00392A4A" w:rsidRDefault="004C1468" w:rsidP="00DF548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4C1468" w:rsidRPr="00A01081" w:rsidRDefault="004C1468" w:rsidP="00DF548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4C1468" w:rsidRPr="00A01081" w:rsidTr="00DF5480">
        <w:tc>
          <w:tcPr>
            <w:tcW w:w="2943" w:type="dxa"/>
          </w:tcPr>
          <w:p w:rsidR="004C1468" w:rsidRPr="00392A4A" w:rsidRDefault="004C1468" w:rsidP="00DF548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4C1468" w:rsidRPr="00A01081" w:rsidRDefault="004C1468" w:rsidP="00DF5480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4C1468" w:rsidRPr="003121EC" w:rsidTr="00DF5480">
        <w:tc>
          <w:tcPr>
            <w:tcW w:w="2943" w:type="dxa"/>
          </w:tcPr>
          <w:p w:rsidR="004C1468" w:rsidRPr="00392A4A" w:rsidRDefault="004C1468" w:rsidP="00DF548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4C1468" w:rsidRPr="003121EC" w:rsidRDefault="004C1468" w:rsidP="00DF548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OPERATII TEHNOLOGICE DIN INDUSTRIA TEXTILĂ ȘI PIELĂRIE</w:t>
            </w:r>
          </w:p>
        </w:tc>
      </w:tr>
      <w:tr w:rsidR="004C1468" w:rsidRPr="00A01081" w:rsidTr="00DF5480">
        <w:tc>
          <w:tcPr>
            <w:tcW w:w="2943" w:type="dxa"/>
          </w:tcPr>
          <w:p w:rsidR="004C1468" w:rsidRPr="00392A4A" w:rsidRDefault="004C1468" w:rsidP="00DF548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4C1468" w:rsidRPr="00A01081" w:rsidRDefault="004C1468" w:rsidP="00DF548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4C1468" w:rsidRDefault="004C1468" w:rsidP="00C901C1">
      <w:pPr>
        <w:jc w:val="both"/>
        <w:rPr>
          <w:rFonts w:ascii="Arial" w:hAnsi="Arial" w:cs="Arial"/>
          <w:b/>
          <w:bCs/>
          <w:lang w:val="ro-RO"/>
        </w:rPr>
      </w:pPr>
    </w:p>
    <w:p w:rsidR="004C1468" w:rsidRDefault="004C1468" w:rsidP="00C901C1">
      <w:pPr>
        <w:jc w:val="both"/>
        <w:rPr>
          <w:rFonts w:ascii="Arial" w:hAnsi="Arial" w:cs="Arial"/>
          <w:b/>
          <w:bCs/>
          <w:lang w:val="ro-RO"/>
        </w:rPr>
      </w:pPr>
    </w:p>
    <w:p w:rsidR="00C901C1" w:rsidRPr="00C901C1" w:rsidRDefault="00C901C1" w:rsidP="00C901C1">
      <w:pPr>
        <w:jc w:val="both"/>
        <w:rPr>
          <w:rFonts w:ascii="Arial" w:hAnsi="Arial" w:cs="Arial"/>
          <w:b/>
          <w:bCs/>
          <w:lang w:val="ro-RO"/>
        </w:rPr>
      </w:pPr>
      <w:r w:rsidRPr="0031084A">
        <w:rPr>
          <w:rFonts w:ascii="Arial" w:hAnsi="Arial" w:cs="Arial"/>
          <w:b/>
          <w:bCs/>
          <w:lang w:val="ro-RO"/>
        </w:rPr>
        <w:t xml:space="preserve">   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Transcrieţi, pe foaia de lucru </w:t>
      </w:r>
      <w:r w:rsidRPr="00CA1339">
        <w:rPr>
          <w:rFonts w:ascii="Arial" w:hAnsi="Arial" w:cs="Arial"/>
          <w:b/>
          <w:color w:val="000000" w:themeColor="text1"/>
          <w:lang w:val="ro-RO"/>
        </w:rPr>
        <w:t>î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n spaţiul destinat rezolvării, cifra corespunzătoare fiecărui enunţ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şi notaţi în dreptul ei litera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>A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, dacă apreciaţi că enunţul este adevărat şi litera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>F</w:t>
      </w:r>
      <w:r w:rsidRPr="00CA1339">
        <w:rPr>
          <w:rFonts w:ascii="Arial" w:hAnsi="Arial" w:cs="Arial"/>
          <w:b/>
          <w:color w:val="000000" w:themeColor="text1"/>
          <w:lang w:val="it-IT"/>
        </w:rPr>
        <w:t>, dacă apreciaţi că enunţul  este fals.</w:t>
      </w:r>
    </w:p>
    <w:p w:rsidR="00C901C1" w:rsidRDefault="00C901C1" w:rsidP="00C901C1">
      <w:pPr>
        <w:jc w:val="both"/>
        <w:rPr>
          <w:rFonts w:ascii="Arial" w:hAnsi="Arial" w:cs="Arial"/>
          <w:b/>
          <w:color w:val="000000" w:themeColor="text1"/>
          <w:lang w:val="it-IT"/>
        </w:rPr>
      </w:pPr>
      <w:r w:rsidRPr="00CA1339">
        <w:rPr>
          <w:rFonts w:ascii="Arial" w:hAnsi="Arial" w:cs="Arial"/>
          <w:b/>
          <w:color w:val="000000" w:themeColor="text1"/>
          <w:lang w:val="it-IT"/>
        </w:rPr>
        <w:t xml:space="preserve">  </w:t>
      </w:r>
    </w:p>
    <w:p w:rsidR="00C901C1" w:rsidRPr="001607ED" w:rsidRDefault="00C901C1" w:rsidP="00C901C1">
      <w:pPr>
        <w:jc w:val="both"/>
        <w:rPr>
          <w:rFonts w:ascii="Arial" w:hAnsi="Arial" w:cs="Arial"/>
          <w:b/>
          <w:color w:val="000000" w:themeColor="text1"/>
          <w:lang w:val="it-IT"/>
        </w:rPr>
      </w:pPr>
      <w:r w:rsidRPr="0031084A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eastAsia="MS Mincho" w:hAnsi="Arial" w:cs="Arial"/>
          <w:b/>
          <w:lang w:val="ro-RO"/>
        </w:rPr>
        <w:t>1</w:t>
      </w:r>
      <w:r w:rsidRPr="0031084A">
        <w:rPr>
          <w:rFonts w:ascii="Arial" w:eastAsia="MS Mincho" w:hAnsi="Arial" w:cs="Arial"/>
          <w:lang w:val="ro-RO"/>
        </w:rPr>
        <w:t xml:space="preserve">. </w:t>
      </w:r>
      <w:proofErr w:type="spellStart"/>
      <w:r w:rsidRPr="0031084A">
        <w:rPr>
          <w:rFonts w:ascii="Arial" w:eastAsia="MS Mincho" w:hAnsi="Arial" w:cs="Arial"/>
        </w:rPr>
        <w:t>Cusătura</w:t>
      </w:r>
      <w:proofErr w:type="spellEnd"/>
      <w:r w:rsidRPr="0031084A">
        <w:rPr>
          <w:rFonts w:ascii="Arial" w:eastAsia="MS Mincho" w:hAnsi="Arial" w:cs="Arial"/>
        </w:rPr>
        <w:t xml:space="preserve"> de </w:t>
      </w:r>
      <w:proofErr w:type="spellStart"/>
      <w:r w:rsidRPr="0031084A">
        <w:rPr>
          <w:rFonts w:ascii="Arial" w:eastAsia="MS Mincho" w:hAnsi="Arial" w:cs="Arial"/>
        </w:rPr>
        <w:t>acoperire</w:t>
      </w:r>
      <w:proofErr w:type="spellEnd"/>
      <w:r w:rsidRPr="0031084A">
        <w:rPr>
          <w:rFonts w:ascii="Arial" w:eastAsia="MS Mincho" w:hAnsi="Arial" w:cs="Arial"/>
        </w:rPr>
        <w:t xml:space="preserve"> cu </w:t>
      </w:r>
      <w:proofErr w:type="spellStart"/>
      <w:r w:rsidRPr="0031084A">
        <w:rPr>
          <w:rFonts w:ascii="Arial" w:eastAsia="MS Mincho" w:hAnsi="Arial" w:cs="Arial"/>
        </w:rPr>
        <w:t>trei</w:t>
      </w:r>
      <w:proofErr w:type="spellEnd"/>
      <w:r w:rsidRPr="0031084A">
        <w:rPr>
          <w:rFonts w:ascii="Arial" w:eastAsia="MS Mincho" w:hAnsi="Arial" w:cs="Arial"/>
        </w:rPr>
        <w:t xml:space="preserve"> </w:t>
      </w:r>
      <w:proofErr w:type="gramStart"/>
      <w:r w:rsidRPr="0031084A">
        <w:rPr>
          <w:rFonts w:ascii="Arial" w:eastAsia="MS Mincho" w:hAnsi="Arial" w:cs="Arial"/>
        </w:rPr>
        <w:t>fire face</w:t>
      </w:r>
      <w:proofErr w:type="gramEnd"/>
      <w:r w:rsidRPr="0031084A">
        <w:rPr>
          <w:rFonts w:ascii="Arial" w:eastAsia="MS Mincho" w:hAnsi="Arial" w:cs="Arial"/>
        </w:rPr>
        <w:t xml:space="preserve"> parte din </w:t>
      </w:r>
      <w:proofErr w:type="spellStart"/>
      <w:r w:rsidRPr="0031084A">
        <w:rPr>
          <w:rFonts w:ascii="Arial" w:eastAsia="MS Mincho" w:hAnsi="Arial" w:cs="Arial"/>
        </w:rPr>
        <w:t>categoria</w:t>
      </w:r>
      <w:proofErr w:type="spellEnd"/>
      <w:r w:rsidRPr="0031084A">
        <w:rPr>
          <w:rFonts w:ascii="Arial" w:eastAsia="MS Mincho" w:hAnsi="Arial" w:cs="Arial"/>
        </w:rPr>
        <w:t xml:space="preserve"> </w:t>
      </w:r>
      <w:proofErr w:type="spellStart"/>
      <w:r w:rsidRPr="0031084A">
        <w:rPr>
          <w:rFonts w:ascii="Arial" w:eastAsia="MS Mincho" w:hAnsi="Arial" w:cs="Arial"/>
        </w:rPr>
        <w:t>cusăturilor</w:t>
      </w:r>
      <w:proofErr w:type="spellEnd"/>
      <w:r w:rsidRPr="0031084A">
        <w:rPr>
          <w:rFonts w:ascii="Arial" w:eastAsia="MS Mincho" w:hAnsi="Arial" w:cs="Arial"/>
        </w:rPr>
        <w:t xml:space="preserve"> </w:t>
      </w:r>
      <w:proofErr w:type="spellStart"/>
      <w:r>
        <w:rPr>
          <w:rFonts w:ascii="Arial" w:eastAsia="MS Mincho" w:hAnsi="Arial" w:cs="Arial"/>
        </w:rPr>
        <w:t>elastic</w:t>
      </w:r>
      <w:r w:rsidR="00340487">
        <w:rPr>
          <w:rFonts w:ascii="Arial" w:eastAsia="MS Mincho" w:hAnsi="Arial" w:cs="Arial"/>
        </w:rPr>
        <w:t>e</w:t>
      </w:r>
      <w:proofErr w:type="spellEnd"/>
      <w:r>
        <w:rPr>
          <w:rFonts w:ascii="Arial" w:eastAsia="MS Mincho" w:hAnsi="Arial" w:cs="Arial"/>
        </w:rPr>
        <w:t>.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5A4040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1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C901C1" w:rsidRPr="0031084A" w:rsidRDefault="00C901C1" w:rsidP="00C901C1">
      <w:pPr>
        <w:rPr>
          <w:rFonts w:ascii="Arial" w:hAnsi="Arial" w:cs="Arial"/>
          <w:b/>
          <w:lang w:val="ro-RO"/>
        </w:rPr>
      </w:pPr>
    </w:p>
    <w:p w:rsidR="00C901C1" w:rsidRPr="001607ED" w:rsidRDefault="00C901C1" w:rsidP="00C901C1">
      <w:pPr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lang w:val="fr-FR"/>
        </w:rPr>
        <w:t>2</w:t>
      </w:r>
      <w:r w:rsidRPr="0031084A">
        <w:rPr>
          <w:rFonts w:ascii="Arial" w:hAnsi="Arial" w:cs="Arial"/>
          <w:lang w:val="fr-FR"/>
        </w:rPr>
        <w:t xml:space="preserve">. </w:t>
      </w:r>
      <w:r w:rsidRPr="0031084A">
        <w:rPr>
          <w:rFonts w:ascii="Arial" w:hAnsi="Arial" w:cs="Arial"/>
          <w:lang w:val="it-IT"/>
        </w:rPr>
        <w:t xml:space="preserve">Cusătura mecanică este îmbinarea pe cale mecanică </w:t>
      </w:r>
      <w:proofErr w:type="gramStart"/>
      <w:r w:rsidRPr="0031084A">
        <w:rPr>
          <w:rFonts w:ascii="Arial" w:hAnsi="Arial" w:cs="Arial"/>
          <w:lang w:val="it-IT"/>
        </w:rPr>
        <w:t>a</w:t>
      </w:r>
      <w:proofErr w:type="gramEnd"/>
      <w:r w:rsidRPr="0031084A">
        <w:rPr>
          <w:rFonts w:ascii="Arial" w:hAnsi="Arial" w:cs="Arial"/>
          <w:lang w:val="it-IT"/>
        </w:rPr>
        <w:t xml:space="preserve"> două sau mai multe detalii textile.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5A4040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2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C901C1" w:rsidRPr="0031084A" w:rsidRDefault="00C901C1" w:rsidP="00C901C1">
      <w:pPr>
        <w:tabs>
          <w:tab w:val="left" w:pos="3780"/>
          <w:tab w:val="left" w:pos="4320"/>
        </w:tabs>
        <w:contextualSpacing/>
        <w:jc w:val="both"/>
        <w:rPr>
          <w:rFonts w:ascii="Arial" w:hAnsi="Arial" w:cs="Arial"/>
          <w:lang w:val="it-IT"/>
        </w:rPr>
      </w:pPr>
    </w:p>
    <w:p w:rsidR="00C901C1" w:rsidRDefault="00C901C1" w:rsidP="00C901C1">
      <w:pPr>
        <w:tabs>
          <w:tab w:val="left" w:pos="3780"/>
          <w:tab w:val="left" w:pos="4320"/>
        </w:tabs>
        <w:jc w:val="both"/>
        <w:rPr>
          <w:rFonts w:ascii="Arial" w:hAnsi="Arial" w:cs="Arial"/>
          <w:lang w:val="it-IT" w:eastAsia="zh-CN"/>
        </w:rPr>
      </w:pPr>
      <w:r>
        <w:rPr>
          <w:rFonts w:ascii="Arial" w:hAnsi="Arial" w:cs="Arial"/>
          <w:b/>
          <w:lang w:val="it-IT"/>
        </w:rPr>
        <w:t>3</w:t>
      </w:r>
      <w:r w:rsidRPr="0031084A">
        <w:rPr>
          <w:rFonts w:ascii="Arial" w:hAnsi="Arial" w:cs="Arial"/>
          <w:lang w:val="it-IT"/>
        </w:rPr>
        <w:t xml:space="preserve">. Cusătura mecanică </w:t>
      </w:r>
      <w:r w:rsidRPr="0031084A">
        <w:rPr>
          <w:rFonts w:ascii="Arial" w:hAnsi="Arial" w:cs="Arial"/>
          <w:lang w:val="it-IT" w:eastAsia="zh-CN"/>
        </w:rPr>
        <w:t>are o rezistenţă scăzută</w:t>
      </w:r>
      <w:r>
        <w:rPr>
          <w:rFonts w:ascii="Arial" w:hAnsi="Arial" w:cs="Arial"/>
          <w:lang w:val="it-IT" w:eastAsia="zh-CN"/>
        </w:rPr>
        <w:t>.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5A4040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3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F</w:t>
      </w:r>
    </w:p>
    <w:p w:rsidR="00C901C1" w:rsidRDefault="00C901C1" w:rsidP="00C901C1">
      <w:pPr>
        <w:rPr>
          <w:rFonts w:ascii="Arial" w:hAnsi="Arial" w:cs="Arial"/>
        </w:rPr>
      </w:pPr>
    </w:p>
    <w:p w:rsidR="00C901C1" w:rsidRDefault="00C901C1" w:rsidP="00C901C1">
      <w:pPr>
        <w:rPr>
          <w:rFonts w:ascii="Arial" w:hAnsi="Arial" w:cs="Arial"/>
          <w:lang w:val="it-IT"/>
        </w:rPr>
      </w:pPr>
      <w:r w:rsidRPr="005A4040">
        <w:rPr>
          <w:rFonts w:ascii="Arial" w:hAnsi="Arial" w:cs="Arial"/>
          <w:b/>
          <w:lang w:val="ro-RO"/>
        </w:rPr>
        <w:t>4</w:t>
      </w:r>
      <w:r w:rsidRPr="0031084A">
        <w:rPr>
          <w:rFonts w:ascii="Arial" w:hAnsi="Arial" w:cs="Arial"/>
          <w:lang w:val="ro-RO"/>
        </w:rPr>
        <w:t xml:space="preserve">. </w:t>
      </w:r>
      <w:r w:rsidRPr="0031084A">
        <w:rPr>
          <w:rFonts w:ascii="Arial" w:hAnsi="Arial" w:cs="Arial"/>
          <w:lang w:val="it-IT"/>
        </w:rPr>
        <w:t>Cusătura triploc este o cus</w:t>
      </w:r>
      <w:r>
        <w:rPr>
          <w:rFonts w:ascii="Arial" w:hAnsi="Arial" w:cs="Arial"/>
          <w:lang w:val="it-IT"/>
        </w:rPr>
        <w:t>ă</w:t>
      </w:r>
      <w:r w:rsidRPr="0031084A">
        <w:rPr>
          <w:rFonts w:ascii="Arial" w:hAnsi="Arial" w:cs="Arial"/>
          <w:lang w:val="it-IT"/>
        </w:rPr>
        <w:t>tura rigidă.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4 – </w:t>
      </w:r>
      <w:r w:rsidRPr="005A4040">
        <w:rPr>
          <w:rFonts w:ascii="Arial" w:hAnsi="Arial" w:cs="Arial"/>
          <w:lang w:val="ro-RO"/>
        </w:rPr>
        <w:t>F</w:t>
      </w:r>
    </w:p>
    <w:p w:rsidR="00C901C1" w:rsidRPr="005A4040" w:rsidRDefault="00C901C1" w:rsidP="00C901C1">
      <w:pPr>
        <w:rPr>
          <w:rFonts w:ascii="Arial" w:hAnsi="Arial" w:cs="Arial"/>
          <w:lang w:val="ro-RO"/>
        </w:rPr>
      </w:pPr>
    </w:p>
    <w:p w:rsidR="00C901C1" w:rsidRPr="001607ED" w:rsidRDefault="00C901C1" w:rsidP="00C901C1">
      <w:pPr>
        <w:jc w:val="both"/>
        <w:rPr>
          <w:rFonts w:ascii="Arial" w:hAnsi="Arial" w:cs="Arial"/>
          <w:color w:val="FF0000"/>
          <w:lang w:val="ro-RO"/>
        </w:rPr>
      </w:pPr>
      <w:r>
        <w:rPr>
          <w:rFonts w:ascii="Arial" w:hAnsi="Arial" w:cs="Arial"/>
          <w:b/>
          <w:color w:val="000000"/>
          <w:lang w:val="ro-RO"/>
        </w:rPr>
        <w:t>5</w:t>
      </w:r>
      <w:r w:rsidRPr="0031084A">
        <w:rPr>
          <w:rFonts w:ascii="Arial" w:hAnsi="Arial" w:cs="Arial"/>
          <w:b/>
          <w:color w:val="000000"/>
          <w:lang w:val="ro-RO"/>
        </w:rPr>
        <w:t xml:space="preserve">. </w:t>
      </w:r>
      <w:r w:rsidRPr="0031084A">
        <w:rPr>
          <w:rFonts w:ascii="Arial" w:hAnsi="Arial" w:cs="Arial"/>
          <w:lang w:val="ro-RO"/>
        </w:rPr>
        <w:t>Distanța dintre două împunsături succesive se nume</w:t>
      </w:r>
      <w:r w:rsidRPr="0031084A">
        <w:rPr>
          <w:rFonts w:ascii="Arial" w:hAnsi="Arial" w:cs="Arial"/>
          <w:lang w:val="ro-RO"/>
        </w:rPr>
        <w:sym w:font="Times New Roman" w:char="015F"/>
      </w:r>
      <w:r w:rsidRPr="0031084A">
        <w:rPr>
          <w:rFonts w:ascii="Arial" w:hAnsi="Arial" w:cs="Arial"/>
          <w:lang w:val="ro-RO"/>
        </w:rPr>
        <w:t xml:space="preserve">te </w:t>
      </w:r>
      <w:r w:rsidRPr="0031084A">
        <w:rPr>
          <w:rFonts w:ascii="Arial" w:hAnsi="Arial" w:cs="Arial"/>
          <w:i/>
          <w:lang w:val="ro-RO"/>
        </w:rPr>
        <w:t>pasul cus</w:t>
      </w:r>
      <w:r w:rsidRPr="0031084A">
        <w:rPr>
          <w:rFonts w:ascii="Arial" w:hAnsi="Arial" w:cs="Arial"/>
          <w:i/>
          <w:lang w:val="ro-RO"/>
        </w:rPr>
        <w:sym w:font="Times New Roman" w:char="0103"/>
      </w:r>
      <w:r w:rsidRPr="0031084A">
        <w:rPr>
          <w:rFonts w:ascii="Arial" w:hAnsi="Arial" w:cs="Arial"/>
          <w:i/>
          <w:lang w:val="ro-RO"/>
        </w:rPr>
        <w:t>turii (p).</w:t>
      </w:r>
      <w:r w:rsidRPr="0031084A">
        <w:rPr>
          <w:rFonts w:ascii="Arial" w:hAnsi="Arial" w:cs="Arial"/>
          <w:lang w:val="ro-RO"/>
        </w:rPr>
        <w:t xml:space="preserve"> 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5A4040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5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C901C1" w:rsidRPr="0031084A" w:rsidRDefault="00C901C1" w:rsidP="00C901C1">
      <w:pPr>
        <w:tabs>
          <w:tab w:val="left" w:pos="3780"/>
          <w:tab w:val="left" w:pos="4320"/>
        </w:tabs>
        <w:jc w:val="both"/>
        <w:rPr>
          <w:rFonts w:ascii="Arial" w:hAnsi="Arial" w:cs="Arial"/>
          <w:lang w:val="ro-RO" w:eastAsia="zh-CN"/>
        </w:rPr>
      </w:pPr>
    </w:p>
    <w:p w:rsidR="00C901C1" w:rsidRDefault="00C901C1" w:rsidP="00C901C1">
      <w:pPr>
        <w:rPr>
          <w:rFonts w:ascii="Arial" w:hAnsi="Arial" w:cs="Arial"/>
        </w:rPr>
      </w:pPr>
      <w:r>
        <w:rPr>
          <w:rFonts w:ascii="Arial" w:hAnsi="Arial" w:cs="Arial"/>
          <w:b/>
          <w:lang w:val="it-IT"/>
        </w:rPr>
        <w:t>6</w:t>
      </w:r>
      <w:r w:rsidRPr="0031084A">
        <w:rPr>
          <w:rFonts w:ascii="Arial" w:hAnsi="Arial" w:cs="Arial"/>
          <w:lang w:val="it-IT"/>
        </w:rPr>
        <w:t>. Pasul cusăturii tighel simplu se</w:t>
      </w:r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reglează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în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func</w:t>
      </w:r>
      <w:r>
        <w:rPr>
          <w:rFonts w:ascii="Arial" w:hAnsi="Arial" w:cs="Arial"/>
        </w:rPr>
        <w:t>ț</w:t>
      </w:r>
      <w:r w:rsidRPr="0031084A">
        <w:rPr>
          <w:rFonts w:ascii="Arial" w:hAnsi="Arial" w:cs="Arial"/>
        </w:rPr>
        <w:t>ie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opera</w:t>
      </w:r>
      <w:r>
        <w:rPr>
          <w:rFonts w:ascii="Arial" w:hAnsi="Arial" w:cs="Arial"/>
        </w:rPr>
        <w:t>ț</w:t>
      </w:r>
      <w:r w:rsidRPr="0031084A">
        <w:rPr>
          <w:rFonts w:ascii="Arial" w:hAnsi="Arial" w:cs="Arial"/>
        </w:rPr>
        <w:t>ia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tehnologică</w:t>
      </w:r>
      <w:proofErr w:type="spellEnd"/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C901C1" w:rsidRPr="005A4040" w:rsidRDefault="00C901C1" w:rsidP="00C901C1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6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C901C1" w:rsidRDefault="00C901C1" w:rsidP="00C901C1">
      <w:pPr>
        <w:rPr>
          <w:rFonts w:ascii="Arial" w:hAnsi="Arial" w:cs="Arial"/>
        </w:rPr>
      </w:pPr>
    </w:p>
    <w:p w:rsidR="00C901C1" w:rsidRDefault="00C901C1" w:rsidP="00C901C1">
      <w:pPr>
        <w:jc w:val="both"/>
        <w:rPr>
          <w:rFonts w:ascii="Arial" w:hAnsi="Arial" w:cs="Arial"/>
          <w:lang w:val="ro-RO"/>
        </w:rPr>
      </w:pPr>
    </w:p>
    <w:p w:rsidR="00C901C1" w:rsidRPr="001607ED" w:rsidRDefault="00C901C1" w:rsidP="00C901C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Pr="0031084A">
        <w:rPr>
          <w:rFonts w:ascii="Arial" w:hAnsi="Arial" w:cs="Arial"/>
          <w:b/>
        </w:rPr>
        <w:t>.</w:t>
      </w:r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Ruperea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acului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poate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fi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cauzată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montarea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incorectă</w:t>
      </w:r>
      <w:proofErr w:type="spellEnd"/>
      <w:r w:rsidRPr="0031084A">
        <w:rPr>
          <w:rFonts w:ascii="Arial" w:hAnsi="Arial" w:cs="Arial"/>
        </w:rPr>
        <w:t>.</w:t>
      </w:r>
    </w:p>
    <w:p w:rsidR="00C901C1" w:rsidRDefault="00C901C1" w:rsidP="00C901C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4C1468" w:rsidRDefault="00C901C1" w:rsidP="004C1468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9 </w:t>
      </w:r>
      <w:r w:rsidR="004C1468">
        <w:rPr>
          <w:rFonts w:ascii="Arial" w:hAnsi="Arial" w:cs="Arial"/>
          <w:lang w:val="ro-RO"/>
        </w:rPr>
        <w:t>–</w:t>
      </w:r>
      <w:r>
        <w:rPr>
          <w:rFonts w:ascii="Arial" w:hAnsi="Arial" w:cs="Arial"/>
          <w:lang w:val="ro-RO"/>
        </w:rPr>
        <w:t xml:space="preserve"> A</w:t>
      </w:r>
    </w:p>
    <w:p w:rsidR="004C1468" w:rsidRDefault="004C1468" w:rsidP="004C1468">
      <w:pPr>
        <w:rPr>
          <w:rFonts w:ascii="Arial" w:hAnsi="Arial" w:cs="Arial"/>
          <w:lang w:val="ro-RO"/>
        </w:rPr>
      </w:pPr>
    </w:p>
    <w:p w:rsidR="004C1468" w:rsidRDefault="004C1468" w:rsidP="004C1468">
      <w:pPr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10</w:t>
      </w:r>
      <w:r w:rsidRPr="0004596B">
        <w:rPr>
          <w:rFonts w:ascii="Arial" w:hAnsi="Arial" w:cs="Arial"/>
          <w:b/>
          <w:lang w:val="ro-RO"/>
        </w:rPr>
        <w:t>.</w:t>
      </w:r>
      <w:r w:rsidRPr="0031084A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Aglutinantul este o parte componentă a flotei de vopsire.</w:t>
      </w:r>
    </w:p>
    <w:p w:rsidR="004C1468" w:rsidRDefault="004C1468" w:rsidP="004C1468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4C1468" w:rsidRDefault="004C1468" w:rsidP="004C1468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1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F</w:t>
      </w:r>
    </w:p>
    <w:p w:rsidR="004C1468" w:rsidRDefault="004C1468" w:rsidP="004C1468">
      <w:pPr>
        <w:rPr>
          <w:rFonts w:ascii="Arial" w:eastAsia="Calibri" w:hAnsi="Arial" w:cs="Arial"/>
          <w:lang w:val="ro-RO"/>
        </w:rPr>
      </w:pPr>
    </w:p>
    <w:p w:rsidR="004C1468" w:rsidRPr="004C1468" w:rsidRDefault="004C1468" w:rsidP="004C1468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color w:val="000000"/>
          <w:lang w:val="ro-RO"/>
        </w:rPr>
        <w:lastRenderedPageBreak/>
        <w:t>11</w:t>
      </w:r>
      <w:r w:rsidRPr="0031084A">
        <w:rPr>
          <w:rFonts w:ascii="Arial" w:hAnsi="Arial" w:cs="Arial"/>
          <w:b/>
          <w:color w:val="000000"/>
          <w:lang w:val="ro-RO"/>
        </w:rPr>
        <w:t>.</w:t>
      </w:r>
      <w:r w:rsidRPr="0031084A">
        <w:rPr>
          <w:rFonts w:ascii="Arial" w:hAnsi="Arial" w:cs="Arial"/>
          <w:lang w:val="ro-RO"/>
        </w:rPr>
        <w:t xml:space="preserve"> Albirea se defineşte ca fiind operaţia de distrugere a coloranţ</w:t>
      </w:r>
      <w:r>
        <w:rPr>
          <w:rFonts w:ascii="Arial" w:hAnsi="Arial" w:cs="Arial"/>
          <w:lang w:val="ro-RO"/>
        </w:rPr>
        <w:t>ilor naturali ai fibrei</w:t>
      </w:r>
      <w:r w:rsidRPr="0031084A">
        <w:rPr>
          <w:rFonts w:ascii="Arial" w:hAnsi="Arial" w:cs="Arial"/>
          <w:lang w:val="ro-RO"/>
        </w:rPr>
        <w:t xml:space="preserve"> care nu au putut fi înlăturaţi prin curăţare alcalină.</w:t>
      </w:r>
      <w:r w:rsidRPr="0031084A">
        <w:rPr>
          <w:rFonts w:ascii="Arial" w:hAnsi="Arial" w:cs="Arial"/>
          <w:b/>
          <w:lang w:val="ro-RO"/>
        </w:rPr>
        <w:t xml:space="preserve"> </w:t>
      </w:r>
    </w:p>
    <w:p w:rsidR="004C1468" w:rsidRDefault="004C1468" w:rsidP="004C1468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4C1468" w:rsidRDefault="004C1468" w:rsidP="004C1468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2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565D95" w:rsidRPr="00CA1339" w:rsidRDefault="00565D95" w:rsidP="00565D95">
      <w:pPr>
        <w:jc w:val="both"/>
        <w:rPr>
          <w:rFonts w:ascii="Arial" w:hAnsi="Arial" w:cs="Arial"/>
        </w:rPr>
      </w:pPr>
    </w:p>
    <w:p w:rsidR="00565D95" w:rsidRPr="00B47C70" w:rsidRDefault="00565D95" w:rsidP="00565D95">
      <w:pPr>
        <w:jc w:val="both"/>
        <w:rPr>
          <w:rFonts w:ascii="Arial" w:hAnsi="Arial" w:cs="Arial"/>
        </w:rPr>
      </w:pPr>
      <w:r w:rsidRPr="00565D95">
        <w:rPr>
          <w:rFonts w:ascii="Arial" w:hAnsi="Arial" w:cs="Arial"/>
          <w:b/>
          <w:bCs/>
        </w:rPr>
        <w:t>12</w:t>
      </w:r>
      <w:proofErr w:type="gramStart"/>
      <w:r w:rsidRPr="00565D95">
        <w:rPr>
          <w:rFonts w:ascii="Arial" w:hAnsi="Arial" w:cs="Arial"/>
          <w:b/>
          <w:bCs/>
        </w:rPr>
        <w:t>.</w:t>
      </w:r>
      <w:r w:rsidRPr="00CA1339">
        <w:rPr>
          <w:rFonts w:ascii="Arial" w:hAnsi="Arial" w:cs="Arial"/>
          <w:bCs/>
        </w:rPr>
        <w:t>Conducătoarele</w:t>
      </w:r>
      <w:proofErr w:type="gramEnd"/>
      <w:r w:rsidRPr="00CA1339">
        <w:rPr>
          <w:rFonts w:ascii="Arial" w:hAnsi="Arial" w:cs="Arial"/>
          <w:bCs/>
        </w:rPr>
        <w:t xml:space="preserve"> de ace </w:t>
      </w:r>
      <w:proofErr w:type="spellStart"/>
      <w:r w:rsidRPr="00CA1339">
        <w:rPr>
          <w:rFonts w:ascii="Arial" w:hAnsi="Arial" w:cs="Arial"/>
          <w:bCs/>
        </w:rPr>
        <w:t>sunt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organe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auxiliare</w:t>
      </w:r>
      <w:proofErr w:type="spellEnd"/>
      <w:r w:rsidRPr="00CA1339">
        <w:rPr>
          <w:rFonts w:ascii="Arial" w:hAnsi="Arial" w:cs="Arial"/>
          <w:bCs/>
        </w:rPr>
        <w:t xml:space="preserve"> care transmit </w:t>
      </w:r>
      <w:proofErr w:type="spellStart"/>
      <w:r w:rsidRPr="00CA1339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>celor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mişcări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în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ambele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sensuri</w:t>
      </w:r>
      <w:proofErr w:type="spellEnd"/>
      <w:r>
        <w:rPr>
          <w:rFonts w:ascii="Arial" w:hAnsi="Arial" w:cs="Arial"/>
          <w:bCs/>
        </w:rPr>
        <w:t>.</w:t>
      </w:r>
    </w:p>
    <w:p w:rsidR="00565D95" w:rsidRPr="00B02FC8" w:rsidRDefault="00565D95" w:rsidP="00565D95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565D95" w:rsidRPr="00CA1339" w:rsidRDefault="00565D95" w:rsidP="00565D95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proofErr w:type="gramStart"/>
      <w:r>
        <w:rPr>
          <w:rFonts w:ascii="Arial" w:hAnsi="Arial" w:cs="Arial"/>
        </w:rPr>
        <w:t>:</w:t>
      </w:r>
      <w:r>
        <w:rPr>
          <w:rFonts w:ascii="Arial" w:hAnsi="Arial" w:cs="Arial"/>
          <w:bCs/>
          <w:lang w:val="ro-RO"/>
        </w:rPr>
        <w:t>12</w:t>
      </w:r>
      <w:proofErr w:type="gramEnd"/>
      <w:r>
        <w:rPr>
          <w:rFonts w:ascii="Arial" w:hAnsi="Arial" w:cs="Arial"/>
          <w:bCs/>
          <w:lang w:val="ro-RO"/>
        </w:rPr>
        <w:t>-</w:t>
      </w:r>
      <w:r w:rsidRPr="005A4040">
        <w:rPr>
          <w:rFonts w:ascii="Arial" w:hAnsi="Arial" w:cs="Arial"/>
          <w:bCs/>
          <w:lang w:val="ro-RO"/>
        </w:rPr>
        <w:t>A</w:t>
      </w:r>
    </w:p>
    <w:p w:rsidR="00565D95" w:rsidRDefault="00565D95" w:rsidP="00565D9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</w:p>
    <w:p w:rsidR="00565D95" w:rsidRPr="00B47C70" w:rsidRDefault="00565D95" w:rsidP="00565D95">
      <w:pPr>
        <w:jc w:val="both"/>
        <w:rPr>
          <w:rFonts w:ascii="Arial" w:hAnsi="Arial" w:cs="Arial"/>
        </w:rPr>
      </w:pPr>
      <w:r w:rsidRPr="00565D95">
        <w:rPr>
          <w:rFonts w:ascii="Arial" w:hAnsi="Arial" w:cs="Arial"/>
          <w:b/>
          <w:bCs/>
        </w:rPr>
        <w:t>13</w:t>
      </w:r>
      <w:proofErr w:type="gramStart"/>
      <w:r>
        <w:rPr>
          <w:rFonts w:ascii="Arial" w:hAnsi="Arial" w:cs="Arial"/>
          <w:bCs/>
        </w:rPr>
        <w:t>.</w:t>
      </w:r>
      <w:r w:rsidRPr="00CA1339">
        <w:rPr>
          <w:rFonts w:ascii="Arial" w:hAnsi="Arial" w:cs="Arial"/>
          <w:bCs/>
        </w:rPr>
        <w:t>Limba</w:t>
      </w:r>
      <w:proofErr w:type="gram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acului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execută</w:t>
      </w:r>
      <w:proofErr w:type="spellEnd"/>
      <w:r w:rsidRPr="00CA1339">
        <w:rPr>
          <w:rFonts w:ascii="Arial" w:hAnsi="Arial" w:cs="Arial"/>
          <w:bCs/>
        </w:rPr>
        <w:t xml:space="preserve"> o </w:t>
      </w:r>
      <w:proofErr w:type="spellStart"/>
      <w:r w:rsidRPr="00CA1339">
        <w:rPr>
          <w:rFonts w:ascii="Arial" w:hAnsi="Arial" w:cs="Arial"/>
          <w:bCs/>
        </w:rPr>
        <w:t>mişcare</w:t>
      </w:r>
      <w:proofErr w:type="spellEnd"/>
      <w:r w:rsidRPr="00CA1339">
        <w:rPr>
          <w:rFonts w:ascii="Arial" w:hAnsi="Arial" w:cs="Arial"/>
          <w:bCs/>
        </w:rPr>
        <w:t xml:space="preserve"> de </w:t>
      </w:r>
      <w:proofErr w:type="spellStart"/>
      <w:r w:rsidRPr="00CA1339">
        <w:rPr>
          <w:rFonts w:ascii="Arial" w:hAnsi="Arial" w:cs="Arial"/>
          <w:bCs/>
        </w:rPr>
        <w:t>rotaţie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pentru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închiderea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spaţiului</w:t>
      </w:r>
      <w:proofErr w:type="spellEnd"/>
      <w:r w:rsidRPr="00CA1339">
        <w:rPr>
          <w:rFonts w:ascii="Arial" w:hAnsi="Arial" w:cs="Arial"/>
          <w:bCs/>
        </w:rPr>
        <w:t xml:space="preserve"> de sub </w:t>
      </w:r>
      <w:proofErr w:type="spellStart"/>
      <w:r w:rsidRPr="00CA1339">
        <w:rPr>
          <w:rFonts w:ascii="Arial" w:hAnsi="Arial" w:cs="Arial"/>
          <w:bCs/>
        </w:rPr>
        <w:t>cârlig</w:t>
      </w:r>
      <w:proofErr w:type="spellEnd"/>
      <w:r w:rsidRPr="00CA1339">
        <w:rPr>
          <w:rFonts w:ascii="Arial" w:hAnsi="Arial" w:cs="Arial"/>
          <w:bCs/>
        </w:rPr>
        <w:t>.</w:t>
      </w:r>
    </w:p>
    <w:p w:rsidR="00565D95" w:rsidRPr="00B02FC8" w:rsidRDefault="00565D95" w:rsidP="00565D95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565D95" w:rsidRPr="00CA1339" w:rsidRDefault="00565D95" w:rsidP="00565D95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13-</w:t>
      </w:r>
      <w:r w:rsidRPr="005A4040">
        <w:rPr>
          <w:rFonts w:ascii="Arial" w:hAnsi="Arial" w:cs="Arial"/>
          <w:bCs/>
          <w:lang w:val="ro-RO"/>
        </w:rPr>
        <w:t xml:space="preserve"> F</w:t>
      </w:r>
    </w:p>
    <w:p w:rsidR="00565D95" w:rsidRDefault="00565D95" w:rsidP="00565D95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</w:p>
    <w:p w:rsidR="00565D95" w:rsidRPr="00BD406A" w:rsidRDefault="00565D95" w:rsidP="00565D95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  <w:r w:rsidRPr="00565D95">
        <w:rPr>
          <w:rFonts w:ascii="Arial" w:eastAsia="Batang" w:hAnsi="Arial" w:cs="Arial"/>
          <w:b/>
        </w:rPr>
        <w:t>14</w:t>
      </w:r>
      <w:proofErr w:type="gramStart"/>
      <w:r w:rsidRPr="00BD406A">
        <w:rPr>
          <w:rFonts w:ascii="Arial" w:eastAsia="Batang" w:hAnsi="Arial" w:cs="Arial"/>
        </w:rPr>
        <w:t>.La</w:t>
      </w:r>
      <w:proofErr w:type="gramEnd"/>
      <w:r w:rsidRPr="00BD406A">
        <w:rPr>
          <w:rFonts w:ascii="Arial" w:eastAsia="Batang" w:hAnsi="Arial" w:cs="Arial"/>
        </w:rPr>
        <w:t xml:space="preserve"> un tricot, </w:t>
      </w:r>
      <w:proofErr w:type="spellStart"/>
      <w:r w:rsidRPr="00BD406A">
        <w:rPr>
          <w:rFonts w:ascii="Arial" w:eastAsia="Batang" w:hAnsi="Arial" w:cs="Arial"/>
        </w:rPr>
        <w:t>succesiunea</w:t>
      </w:r>
      <w:proofErr w:type="spellEnd"/>
      <w:r w:rsidRPr="00BD406A">
        <w:rPr>
          <w:rFonts w:ascii="Arial" w:eastAsia="Batang" w:hAnsi="Arial" w:cs="Arial"/>
        </w:rPr>
        <w:t xml:space="preserve"> de </w:t>
      </w:r>
      <w:proofErr w:type="spellStart"/>
      <w:r w:rsidRPr="00BD406A">
        <w:rPr>
          <w:rFonts w:ascii="Arial" w:eastAsia="Batang" w:hAnsi="Arial" w:cs="Arial"/>
        </w:rPr>
        <w:t>ochiuri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înlănţuite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pe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direcţia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transversală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reprezintă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rânduri</w:t>
      </w:r>
      <w:proofErr w:type="spellEnd"/>
      <w:r w:rsidRPr="00BD406A">
        <w:rPr>
          <w:rFonts w:ascii="Arial" w:eastAsia="Batang" w:hAnsi="Arial" w:cs="Arial"/>
        </w:rPr>
        <w:t xml:space="preserve"> de </w:t>
      </w:r>
      <w:proofErr w:type="spellStart"/>
      <w:r w:rsidRPr="00BD406A">
        <w:rPr>
          <w:rFonts w:ascii="Arial" w:eastAsia="Batang" w:hAnsi="Arial" w:cs="Arial"/>
        </w:rPr>
        <w:t>ochiuri</w:t>
      </w:r>
      <w:proofErr w:type="spellEnd"/>
      <w:r w:rsidRPr="00BD406A">
        <w:rPr>
          <w:rFonts w:ascii="Arial" w:eastAsia="Batang" w:hAnsi="Arial" w:cs="Arial"/>
        </w:rPr>
        <w:t>.</w:t>
      </w:r>
    </w:p>
    <w:p w:rsidR="00565D95" w:rsidRPr="00B02FC8" w:rsidRDefault="00565D95" w:rsidP="00565D95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565D95" w:rsidRDefault="00565D95" w:rsidP="00565D95">
      <w:pPr>
        <w:jc w:val="both"/>
        <w:rPr>
          <w:rFonts w:ascii="Arial" w:hAnsi="Arial" w:cs="Arial"/>
          <w:bCs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14- A</w:t>
      </w:r>
    </w:p>
    <w:p w:rsidR="00565D95" w:rsidRPr="00CA1339" w:rsidRDefault="00565D95" w:rsidP="00565D95">
      <w:pPr>
        <w:jc w:val="both"/>
        <w:rPr>
          <w:rFonts w:ascii="Arial" w:hAnsi="Arial" w:cs="Arial"/>
        </w:rPr>
      </w:pPr>
    </w:p>
    <w:p w:rsidR="00565D95" w:rsidRPr="00BD406A" w:rsidRDefault="00565D95" w:rsidP="00565D95">
      <w:pPr>
        <w:jc w:val="both"/>
        <w:rPr>
          <w:rFonts w:ascii="Arial" w:hAnsi="Arial" w:cs="Arial"/>
          <w:lang w:val="it-IT"/>
        </w:rPr>
      </w:pPr>
      <w:r w:rsidRPr="00565D95">
        <w:rPr>
          <w:rFonts w:ascii="Arial" w:hAnsi="Arial" w:cs="Arial"/>
          <w:b/>
          <w:lang w:val="it-IT"/>
        </w:rPr>
        <w:t>15</w:t>
      </w:r>
      <w:r w:rsidRPr="00BD406A">
        <w:rPr>
          <w:rFonts w:ascii="Arial" w:hAnsi="Arial" w:cs="Arial"/>
          <w:lang w:val="it-IT"/>
        </w:rPr>
        <w:t xml:space="preserve">.Tricoturile din bătătură se formează prin buclarea simultană a unui sistem de fire. </w:t>
      </w:r>
    </w:p>
    <w:p w:rsidR="00565D95" w:rsidRPr="00B02FC8" w:rsidRDefault="00565D95" w:rsidP="00565D95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565D95" w:rsidRPr="00CA1339" w:rsidRDefault="00565D95" w:rsidP="00565D95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15-</w:t>
      </w:r>
      <w:r w:rsidRPr="005A4040">
        <w:rPr>
          <w:rFonts w:ascii="Arial" w:hAnsi="Arial" w:cs="Arial"/>
          <w:bCs/>
          <w:lang w:val="ro-RO"/>
        </w:rPr>
        <w:t xml:space="preserve"> F</w:t>
      </w:r>
    </w:p>
    <w:p w:rsidR="00565D95" w:rsidRDefault="00565D95" w:rsidP="00565D95">
      <w:pPr>
        <w:jc w:val="both"/>
        <w:rPr>
          <w:rFonts w:ascii="Arial" w:hAnsi="Arial" w:cs="Arial"/>
          <w:bCs/>
        </w:rPr>
      </w:pPr>
    </w:p>
    <w:p w:rsidR="00565D95" w:rsidRPr="00B47C70" w:rsidRDefault="00565D95" w:rsidP="00565D95">
      <w:pPr>
        <w:jc w:val="both"/>
        <w:rPr>
          <w:rFonts w:ascii="Arial" w:hAnsi="Arial" w:cs="Arial"/>
          <w:bCs/>
        </w:rPr>
      </w:pPr>
      <w:r w:rsidRPr="00565D95">
        <w:rPr>
          <w:rFonts w:ascii="Arial" w:hAnsi="Arial" w:cs="Arial"/>
          <w:b/>
          <w:bCs/>
        </w:rPr>
        <w:t>16</w:t>
      </w:r>
      <w:proofErr w:type="gramStart"/>
      <w:r>
        <w:rPr>
          <w:rFonts w:ascii="Arial" w:hAnsi="Arial" w:cs="Arial"/>
          <w:bCs/>
        </w:rPr>
        <w:t>.</w:t>
      </w:r>
      <w:r w:rsidRPr="00CA1339">
        <w:rPr>
          <w:rFonts w:ascii="Arial" w:hAnsi="Arial" w:cs="Arial"/>
          <w:bCs/>
        </w:rPr>
        <w:t>Tricotul</w:t>
      </w:r>
      <w:proofErr w:type="gram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este</w:t>
      </w:r>
      <w:proofErr w:type="spellEnd"/>
      <w:r w:rsidRPr="00CA1339">
        <w:rPr>
          <w:rFonts w:ascii="Arial" w:hAnsi="Arial" w:cs="Arial"/>
          <w:bCs/>
        </w:rPr>
        <w:t xml:space="preserve"> un </w:t>
      </w:r>
      <w:proofErr w:type="spellStart"/>
      <w:r w:rsidRPr="00CA1339">
        <w:rPr>
          <w:rFonts w:ascii="Arial" w:hAnsi="Arial" w:cs="Arial"/>
          <w:bCs/>
        </w:rPr>
        <w:t>produs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textil</w:t>
      </w:r>
      <w:proofErr w:type="spellEnd"/>
      <w:r w:rsidRPr="00CA1339">
        <w:rPr>
          <w:rFonts w:ascii="Arial" w:hAnsi="Arial" w:cs="Arial"/>
          <w:bCs/>
        </w:rPr>
        <w:t xml:space="preserve"> elastic </w:t>
      </w:r>
      <w:proofErr w:type="spellStart"/>
      <w:r w:rsidRPr="00CA1339">
        <w:rPr>
          <w:rFonts w:ascii="Arial" w:hAnsi="Arial" w:cs="Arial"/>
          <w:bCs/>
        </w:rPr>
        <w:t>alcătuit</w:t>
      </w:r>
      <w:proofErr w:type="spellEnd"/>
      <w:r w:rsidRPr="00CA1339">
        <w:rPr>
          <w:rFonts w:ascii="Arial" w:hAnsi="Arial" w:cs="Arial"/>
          <w:bCs/>
        </w:rPr>
        <w:t xml:space="preserve"> din </w:t>
      </w:r>
      <w:proofErr w:type="spellStart"/>
      <w:r w:rsidRPr="00CA1339">
        <w:rPr>
          <w:rFonts w:ascii="Arial" w:hAnsi="Arial" w:cs="Arial"/>
          <w:bCs/>
        </w:rPr>
        <w:t>două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sisteme</w:t>
      </w:r>
      <w:proofErr w:type="spellEnd"/>
      <w:r w:rsidRPr="00CA1339">
        <w:rPr>
          <w:rFonts w:ascii="Arial" w:hAnsi="Arial" w:cs="Arial"/>
          <w:bCs/>
        </w:rPr>
        <w:t xml:space="preserve"> de fire: </w:t>
      </w:r>
      <w:proofErr w:type="spellStart"/>
      <w:r w:rsidRPr="00CA1339">
        <w:rPr>
          <w:rFonts w:ascii="Arial" w:hAnsi="Arial" w:cs="Arial"/>
          <w:bCs/>
        </w:rPr>
        <w:t>urzeală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şi</w:t>
      </w:r>
      <w:proofErr w:type="spellEnd"/>
      <w:r w:rsidRPr="00CA1339">
        <w:rPr>
          <w:rFonts w:ascii="Arial" w:hAnsi="Arial" w:cs="Arial"/>
          <w:bCs/>
        </w:rPr>
        <w:t xml:space="preserve"> </w:t>
      </w:r>
      <w:proofErr w:type="spellStart"/>
      <w:r w:rsidRPr="00CA1339">
        <w:rPr>
          <w:rFonts w:ascii="Arial" w:hAnsi="Arial" w:cs="Arial"/>
          <w:bCs/>
        </w:rPr>
        <w:t>bătătură</w:t>
      </w:r>
      <w:proofErr w:type="spellEnd"/>
      <w:r w:rsidRPr="00CA1339">
        <w:rPr>
          <w:rFonts w:ascii="Arial" w:hAnsi="Arial" w:cs="Arial"/>
          <w:bCs/>
        </w:rPr>
        <w:t>.</w:t>
      </w:r>
    </w:p>
    <w:p w:rsidR="00565D95" w:rsidRPr="00B02FC8" w:rsidRDefault="00565D95" w:rsidP="00565D95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565D95" w:rsidRPr="00CA1339" w:rsidRDefault="00565D95" w:rsidP="00565D95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16-</w:t>
      </w:r>
      <w:r w:rsidRPr="005A4040">
        <w:rPr>
          <w:rFonts w:ascii="Arial" w:hAnsi="Arial" w:cs="Arial"/>
          <w:bCs/>
          <w:lang w:val="ro-RO"/>
        </w:rPr>
        <w:t xml:space="preserve"> F</w:t>
      </w:r>
    </w:p>
    <w:p w:rsidR="00565D95" w:rsidRDefault="00565D95" w:rsidP="00565D95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</w:p>
    <w:p w:rsidR="00565D95" w:rsidRDefault="00565D95" w:rsidP="00565D95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  <w:r w:rsidRPr="00565D95">
        <w:rPr>
          <w:rFonts w:ascii="Arial" w:eastAsia="Batang" w:hAnsi="Arial" w:cs="Arial"/>
          <w:b/>
        </w:rPr>
        <w:t>17</w:t>
      </w:r>
      <w:proofErr w:type="gramStart"/>
      <w:r w:rsidRPr="00BD406A">
        <w:rPr>
          <w:rFonts w:ascii="Arial" w:eastAsia="Batang" w:hAnsi="Arial" w:cs="Arial"/>
        </w:rPr>
        <w:t>.Tricotul</w:t>
      </w:r>
      <w:proofErr w:type="gram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este</w:t>
      </w:r>
      <w:proofErr w:type="spellEnd"/>
      <w:r w:rsidRPr="00BD406A">
        <w:rPr>
          <w:rFonts w:ascii="Arial" w:eastAsia="Batang" w:hAnsi="Arial" w:cs="Arial"/>
        </w:rPr>
        <w:t xml:space="preserve"> un </w:t>
      </w:r>
      <w:proofErr w:type="spellStart"/>
      <w:r w:rsidRPr="00BD406A">
        <w:rPr>
          <w:rFonts w:ascii="Arial" w:eastAsia="Batang" w:hAnsi="Arial" w:cs="Arial"/>
        </w:rPr>
        <w:t>produs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textil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obţinut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prin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buclarea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succesivă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sau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simultană</w:t>
      </w:r>
      <w:proofErr w:type="spellEnd"/>
      <w:r w:rsidRPr="00BD406A">
        <w:rPr>
          <w:rFonts w:ascii="Arial" w:eastAsia="Batang" w:hAnsi="Arial" w:cs="Arial"/>
        </w:rPr>
        <w:t xml:space="preserve"> a </w:t>
      </w:r>
      <w:proofErr w:type="spellStart"/>
      <w:r w:rsidRPr="00BD406A">
        <w:rPr>
          <w:rFonts w:ascii="Arial" w:eastAsia="Batang" w:hAnsi="Arial" w:cs="Arial"/>
        </w:rPr>
        <w:t>unuia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sau</w:t>
      </w:r>
      <w:proofErr w:type="spellEnd"/>
      <w:r w:rsidRPr="00BD406A">
        <w:rPr>
          <w:rFonts w:ascii="Arial" w:eastAsia="Batang" w:hAnsi="Arial" w:cs="Arial"/>
        </w:rPr>
        <w:t xml:space="preserve"> a </w:t>
      </w:r>
      <w:proofErr w:type="spellStart"/>
      <w:r w:rsidRPr="00BD406A">
        <w:rPr>
          <w:rFonts w:ascii="Arial" w:eastAsia="Batang" w:hAnsi="Arial" w:cs="Arial"/>
        </w:rPr>
        <w:t>mai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multor</w:t>
      </w:r>
      <w:proofErr w:type="spellEnd"/>
      <w:r w:rsidRPr="00BD406A">
        <w:rPr>
          <w:rFonts w:ascii="Arial" w:eastAsia="Batang" w:hAnsi="Arial" w:cs="Arial"/>
        </w:rPr>
        <w:t xml:space="preserve"> fire, </w:t>
      </w:r>
      <w:proofErr w:type="spellStart"/>
      <w:r w:rsidRPr="00BD406A">
        <w:rPr>
          <w:rFonts w:ascii="Arial" w:eastAsia="Batang" w:hAnsi="Arial" w:cs="Arial"/>
        </w:rPr>
        <w:t>transformarea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lor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în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ochiuri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şi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înlănţuirea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lor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într</w:t>
      </w:r>
      <w:proofErr w:type="spellEnd"/>
      <w:r w:rsidRPr="00BD406A">
        <w:rPr>
          <w:rFonts w:ascii="Arial" w:eastAsia="Batang" w:hAnsi="Arial" w:cs="Arial"/>
        </w:rPr>
        <w:t xml:space="preserve">-o </w:t>
      </w:r>
      <w:proofErr w:type="spellStart"/>
      <w:r w:rsidRPr="00BD406A">
        <w:rPr>
          <w:rFonts w:ascii="Arial" w:eastAsia="Batang" w:hAnsi="Arial" w:cs="Arial"/>
        </w:rPr>
        <w:t>anumită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ordine</w:t>
      </w:r>
      <w:proofErr w:type="spellEnd"/>
      <w:r w:rsidRPr="00BD406A">
        <w:rPr>
          <w:rFonts w:ascii="Arial" w:eastAsia="Batang" w:hAnsi="Arial" w:cs="Arial"/>
        </w:rPr>
        <w:t>.</w:t>
      </w:r>
    </w:p>
    <w:p w:rsidR="00565D95" w:rsidRPr="00B02FC8" w:rsidRDefault="00565D95" w:rsidP="00565D95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565D95" w:rsidRPr="00CA1339" w:rsidRDefault="00565D95" w:rsidP="00565D95">
      <w:pPr>
        <w:jc w:val="both"/>
        <w:rPr>
          <w:rFonts w:ascii="Arial" w:hAnsi="Arial" w:cs="Arial"/>
        </w:rPr>
      </w:pPr>
      <w:r w:rsidRPr="00B02FC8">
        <w:rPr>
          <w:rFonts w:ascii="Arial" w:hAnsi="Arial" w:cs="Arial"/>
        </w:rPr>
        <w:t>Răspuns</w:t>
      </w:r>
      <w:r>
        <w:rPr>
          <w:rFonts w:ascii="Arial" w:hAnsi="Arial" w:cs="Arial"/>
        </w:rPr>
        <w:t>17</w:t>
      </w:r>
      <w:r>
        <w:rPr>
          <w:rFonts w:ascii="Arial" w:hAnsi="Arial" w:cs="Arial"/>
          <w:bCs/>
          <w:lang w:val="ro-RO"/>
        </w:rPr>
        <w:t>- A</w:t>
      </w:r>
    </w:p>
    <w:p w:rsidR="00565D95" w:rsidRPr="00BD406A" w:rsidRDefault="00565D95" w:rsidP="00565D95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</w:p>
    <w:p w:rsidR="00565D95" w:rsidRPr="00BD406A" w:rsidRDefault="00565D95" w:rsidP="00565D95">
      <w:pPr>
        <w:widowControl w:val="0"/>
        <w:tabs>
          <w:tab w:val="left" w:pos="900"/>
        </w:tabs>
        <w:suppressAutoHyphens/>
        <w:spacing w:line="288" w:lineRule="auto"/>
        <w:jc w:val="both"/>
        <w:rPr>
          <w:rFonts w:ascii="Arial" w:eastAsia="Batang" w:hAnsi="Arial" w:cs="Arial"/>
        </w:rPr>
      </w:pPr>
      <w:r w:rsidRPr="00565D95">
        <w:rPr>
          <w:rFonts w:ascii="Arial" w:eastAsia="Batang" w:hAnsi="Arial" w:cs="Arial"/>
          <w:b/>
        </w:rPr>
        <w:t>18</w:t>
      </w:r>
      <w:proofErr w:type="gramStart"/>
      <w:r w:rsidRPr="00BD406A">
        <w:rPr>
          <w:rFonts w:ascii="Arial" w:eastAsia="Batang" w:hAnsi="Arial" w:cs="Arial"/>
        </w:rPr>
        <w:t>.Tricoturile</w:t>
      </w:r>
      <w:proofErr w:type="gramEnd"/>
      <w:r w:rsidRPr="00BD406A">
        <w:rPr>
          <w:rFonts w:ascii="Arial" w:eastAsia="Batang" w:hAnsi="Arial" w:cs="Arial"/>
        </w:rPr>
        <w:t xml:space="preserve"> simple </w:t>
      </w:r>
      <w:proofErr w:type="spellStart"/>
      <w:r w:rsidRPr="00BD406A">
        <w:rPr>
          <w:rFonts w:ascii="Arial" w:eastAsia="Batang" w:hAnsi="Arial" w:cs="Arial"/>
        </w:rPr>
        <w:t>sunt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greu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deşirabile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şi</w:t>
      </w:r>
      <w:proofErr w:type="spellEnd"/>
      <w:r w:rsidRPr="00BD406A">
        <w:rPr>
          <w:rFonts w:ascii="Arial" w:eastAsia="Batang" w:hAnsi="Arial" w:cs="Arial"/>
        </w:rPr>
        <w:t xml:space="preserve"> au </w:t>
      </w:r>
      <w:proofErr w:type="spellStart"/>
      <w:r w:rsidRPr="00BD406A">
        <w:rPr>
          <w:rFonts w:ascii="Arial" w:eastAsia="Batang" w:hAnsi="Arial" w:cs="Arial"/>
        </w:rPr>
        <w:t>elasticitate</w:t>
      </w:r>
      <w:proofErr w:type="spellEnd"/>
      <w:r w:rsidRPr="00BD406A">
        <w:rPr>
          <w:rFonts w:ascii="Arial" w:eastAsia="Batang" w:hAnsi="Arial" w:cs="Arial"/>
        </w:rPr>
        <w:t xml:space="preserve"> </w:t>
      </w:r>
      <w:proofErr w:type="spellStart"/>
      <w:r w:rsidRPr="00BD406A">
        <w:rPr>
          <w:rFonts w:ascii="Arial" w:eastAsia="Batang" w:hAnsi="Arial" w:cs="Arial"/>
        </w:rPr>
        <w:t>redusă</w:t>
      </w:r>
      <w:proofErr w:type="spellEnd"/>
      <w:r w:rsidRPr="00BD406A">
        <w:rPr>
          <w:rFonts w:ascii="Arial" w:eastAsia="Batang" w:hAnsi="Arial" w:cs="Arial"/>
        </w:rPr>
        <w:t>.</w:t>
      </w:r>
    </w:p>
    <w:p w:rsidR="00565D95" w:rsidRPr="00B02FC8" w:rsidRDefault="00565D95" w:rsidP="00565D95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565D95" w:rsidRPr="00CA1339" w:rsidRDefault="00565D95" w:rsidP="00565D95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D406A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18-</w:t>
      </w:r>
      <w:r w:rsidRPr="005A4040">
        <w:rPr>
          <w:rFonts w:ascii="Arial" w:hAnsi="Arial" w:cs="Arial"/>
          <w:bCs/>
          <w:lang w:val="ro-RO"/>
        </w:rPr>
        <w:t xml:space="preserve"> F</w:t>
      </w:r>
    </w:p>
    <w:p w:rsidR="00C901C1" w:rsidRPr="0031084A" w:rsidRDefault="00C901C1" w:rsidP="00C901C1">
      <w:pPr>
        <w:pStyle w:val="ListParagraph"/>
        <w:ind w:left="0"/>
        <w:jc w:val="both"/>
        <w:rPr>
          <w:rFonts w:ascii="Arial" w:hAnsi="Arial" w:cs="Arial"/>
        </w:rPr>
      </w:pPr>
    </w:p>
    <w:p w:rsidR="00C901C1" w:rsidRPr="0031084A" w:rsidRDefault="00C901C1" w:rsidP="00C901C1">
      <w:pPr>
        <w:rPr>
          <w:rFonts w:ascii="Arial" w:hAnsi="Arial" w:cs="Arial"/>
        </w:rPr>
      </w:pPr>
    </w:p>
    <w:p w:rsidR="009326EF" w:rsidRDefault="009326EF"/>
    <w:sectPr w:rsidR="009326EF" w:rsidSect="009326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01C1"/>
    <w:rsid w:val="00340487"/>
    <w:rsid w:val="0042143A"/>
    <w:rsid w:val="004C1468"/>
    <w:rsid w:val="00565D95"/>
    <w:rsid w:val="00770BC1"/>
    <w:rsid w:val="009326EF"/>
    <w:rsid w:val="00C901C1"/>
    <w:rsid w:val="00E03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C901C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901C1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C901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C901C1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5</cp:revision>
  <dcterms:created xsi:type="dcterms:W3CDTF">2021-11-04T06:59:00Z</dcterms:created>
  <dcterms:modified xsi:type="dcterms:W3CDTF">2021-11-08T17:17:00Z</dcterms:modified>
</cp:coreProperties>
</file>