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655"/>
      </w:tblGrid>
      <w:tr w:rsidR="00504DE5" w:rsidRPr="00EF681B" w:rsidTr="00353BEA">
        <w:tc>
          <w:tcPr>
            <w:tcW w:w="2376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7655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Industrie textilă și pielărie</w:t>
            </w:r>
          </w:p>
        </w:tc>
      </w:tr>
      <w:tr w:rsidR="00504DE5" w:rsidRPr="00EF681B" w:rsidTr="00353BEA">
        <w:tc>
          <w:tcPr>
            <w:tcW w:w="2376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7655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Liceu: Tehnician în industrie textilă</w:t>
            </w:r>
          </w:p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504DE5" w:rsidRPr="00EF681B" w:rsidTr="00353BEA">
        <w:tc>
          <w:tcPr>
            <w:tcW w:w="2376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Modul I</w:t>
            </w:r>
          </w:p>
        </w:tc>
        <w:tc>
          <w:tcPr>
            <w:tcW w:w="7655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 xml:space="preserve">PROCESE TEHNOLOGICE  PENTRU  </w:t>
            </w:r>
            <w:r>
              <w:rPr>
                <w:rFonts w:ascii="Arial" w:hAnsi="Arial" w:cs="Arial"/>
              </w:rPr>
              <w:t>OBȚINEREA PRODUSELOR TEXTILE</w:t>
            </w:r>
          </w:p>
        </w:tc>
      </w:tr>
      <w:tr w:rsidR="00504DE5" w:rsidRPr="00EF681B" w:rsidTr="00353BEA">
        <w:tc>
          <w:tcPr>
            <w:tcW w:w="2376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 w:rsidRPr="00EF681B">
              <w:rPr>
                <w:rFonts w:ascii="Arial" w:hAnsi="Arial" w:cs="Arial"/>
              </w:rPr>
              <w:t>Clasa</w:t>
            </w:r>
          </w:p>
        </w:tc>
        <w:tc>
          <w:tcPr>
            <w:tcW w:w="7655" w:type="dxa"/>
          </w:tcPr>
          <w:p w:rsidR="00504DE5" w:rsidRPr="00EF681B" w:rsidRDefault="00504DE5" w:rsidP="00504DE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XI</w:t>
            </w:r>
            <w:r w:rsidRPr="00EF681B">
              <w:rPr>
                <w:rFonts w:ascii="Arial" w:hAnsi="Arial" w:cs="Arial"/>
              </w:rPr>
              <w:t xml:space="preserve"> a</w:t>
            </w:r>
          </w:p>
        </w:tc>
      </w:tr>
    </w:tbl>
    <w:p w:rsidR="00504DE5" w:rsidRDefault="00504DE5" w:rsidP="00504DE5">
      <w:pPr>
        <w:spacing w:after="0" w:line="240" w:lineRule="auto"/>
        <w:rPr>
          <w:lang w:val="ro-RO"/>
        </w:rPr>
      </w:pPr>
    </w:p>
    <w:p w:rsidR="003C299E" w:rsidRPr="00504DE5" w:rsidRDefault="003C299E" w:rsidP="00504DE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lang w:val="it-IT"/>
        </w:rPr>
      </w:pPr>
      <w:r w:rsidRPr="00504DE5">
        <w:rPr>
          <w:rFonts w:ascii="Arial" w:hAnsi="Arial" w:cs="Arial"/>
          <w:lang w:val="it-IT"/>
        </w:rPr>
        <w:t xml:space="preserve">Explicaţi semnificaţia simbolurilor de pe eticheta de întreţinere a unui produs textil.  </w:t>
      </w:r>
      <w:r w:rsidRPr="00504DE5">
        <w:rPr>
          <w:rFonts w:ascii="Arial" w:hAnsi="Arial" w:cs="Arial"/>
          <w:color w:val="FF6600"/>
          <w:lang w:val="it-IT"/>
        </w:rPr>
        <w:t xml:space="preserve">dificil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066"/>
      </w:tblGrid>
      <w:tr w:rsidR="003C299E" w:rsidRPr="00C20068" w:rsidTr="00353BEA">
        <w:tc>
          <w:tcPr>
            <w:tcW w:w="4788" w:type="dxa"/>
          </w:tcPr>
          <w:p w:rsidR="003C299E" w:rsidRDefault="003C299E" w:rsidP="00504DE5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C20068">
              <w:rPr>
                <w:rFonts w:ascii="Arial" w:hAnsi="Arial" w:cs="Arial"/>
                <w:lang w:val="it-IT"/>
              </w:rPr>
              <w:t>Eticheta întreţinere a unui produs textil</w:t>
            </w:r>
          </w:p>
          <w:p w:rsidR="003C299E" w:rsidRPr="00EE03FA" w:rsidRDefault="003C299E" w:rsidP="00504DE5">
            <w:pPr>
              <w:spacing w:after="0" w:line="240" w:lineRule="auto"/>
              <w:rPr>
                <w:rFonts w:ascii="Arial" w:hAnsi="Arial" w:cs="Arial"/>
                <w:color w:val="FF0000"/>
                <w:lang w:val="it-IT"/>
              </w:rPr>
            </w:pPr>
          </w:p>
        </w:tc>
        <w:tc>
          <w:tcPr>
            <w:tcW w:w="5067" w:type="dxa"/>
          </w:tcPr>
          <w:p w:rsidR="003C299E" w:rsidRPr="00C20068" w:rsidRDefault="003C299E" w:rsidP="00504DE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0068">
              <w:rPr>
                <w:rFonts w:ascii="Arial" w:hAnsi="Arial" w:cs="Arial"/>
              </w:rPr>
              <w:t>Semnificaţia simbolurilor, de la stânga la dreapta</w:t>
            </w:r>
          </w:p>
        </w:tc>
      </w:tr>
      <w:tr w:rsidR="003C299E" w:rsidRPr="00C20068" w:rsidTr="00353BEA">
        <w:tc>
          <w:tcPr>
            <w:tcW w:w="4788" w:type="dxa"/>
            <w:vMerge w:val="restart"/>
          </w:tcPr>
          <w:p w:rsidR="003C299E" w:rsidRPr="00C20068" w:rsidRDefault="003C299E" w:rsidP="003C29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51455" cy="3283585"/>
                  <wp:effectExtent l="19050" t="0" r="0" b="0"/>
                  <wp:docPr id="1" name="Picture 1" descr="etich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tich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455" cy="328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0068">
              <w:rPr>
                <w:rFonts w:ascii="Arial" w:hAnsi="Arial" w:cs="Arial"/>
                <w:b/>
              </w:rPr>
              <w:t>1.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0068">
              <w:rPr>
                <w:rFonts w:ascii="Arial" w:hAnsi="Arial" w:cs="Arial"/>
                <w:b/>
              </w:rPr>
              <w:t>2.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0068">
              <w:rPr>
                <w:rFonts w:ascii="Arial" w:hAnsi="Arial" w:cs="Arial"/>
                <w:b/>
              </w:rPr>
              <w:t>3.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0068">
              <w:rPr>
                <w:rFonts w:ascii="Arial" w:hAnsi="Arial" w:cs="Arial"/>
                <w:b/>
              </w:rPr>
              <w:t>4.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0068">
              <w:rPr>
                <w:rFonts w:ascii="Arial" w:hAnsi="Arial" w:cs="Arial"/>
                <w:b/>
              </w:rPr>
              <w:t>5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3C299E" w:rsidRDefault="003C299E" w:rsidP="003C299E">
      <w:pPr>
        <w:rPr>
          <w:rFonts w:ascii="Arial" w:hAnsi="Arial" w:cs="Arial"/>
          <w:b/>
        </w:rPr>
      </w:pPr>
    </w:p>
    <w:p w:rsidR="003C299E" w:rsidRPr="005E0AB1" w:rsidRDefault="003C299E" w:rsidP="003C299E">
      <w:pPr>
        <w:rPr>
          <w:rFonts w:ascii="Arial" w:hAnsi="Arial" w:cs="Arial"/>
          <w:b/>
        </w:rPr>
      </w:pPr>
      <w:r w:rsidRPr="005E0AB1">
        <w:rPr>
          <w:rFonts w:ascii="Arial" w:hAnsi="Arial" w:cs="Arial"/>
          <w:b/>
        </w:rPr>
        <w:t>BAREM DE CORECTARE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066"/>
      </w:tblGrid>
      <w:tr w:rsidR="003C299E" w:rsidRPr="00C20068" w:rsidTr="00353BEA">
        <w:tc>
          <w:tcPr>
            <w:tcW w:w="4788" w:type="dxa"/>
          </w:tcPr>
          <w:p w:rsidR="003C299E" w:rsidRPr="00C20068" w:rsidRDefault="003C299E" w:rsidP="003C299E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C20068">
              <w:rPr>
                <w:rFonts w:ascii="Arial" w:hAnsi="Arial" w:cs="Arial"/>
                <w:lang w:val="it-IT"/>
              </w:rPr>
              <w:t>Eticheta întreţinere a unui produs textil</w:t>
            </w: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0068">
              <w:rPr>
                <w:rFonts w:ascii="Arial" w:hAnsi="Arial" w:cs="Arial"/>
                <w:lang w:val="pt-BR"/>
              </w:rPr>
              <w:t>Semnificaţia simbolurilo</w:t>
            </w:r>
            <w:r>
              <w:rPr>
                <w:rFonts w:ascii="Arial" w:hAnsi="Arial" w:cs="Arial"/>
                <w:lang w:val="pt-BR"/>
              </w:rPr>
              <w:t>r</w:t>
            </w:r>
            <w:r w:rsidRPr="00C20068">
              <w:rPr>
                <w:rFonts w:ascii="Arial" w:hAnsi="Arial" w:cs="Arial"/>
                <w:lang w:val="pt-BR"/>
              </w:rPr>
              <w:t>, de la stânga la dreapta</w:t>
            </w:r>
          </w:p>
        </w:tc>
      </w:tr>
      <w:tr w:rsidR="003C299E" w:rsidRPr="00C20068" w:rsidTr="00353BEA">
        <w:tc>
          <w:tcPr>
            <w:tcW w:w="4788" w:type="dxa"/>
            <w:vMerge w:val="restart"/>
          </w:tcPr>
          <w:p w:rsidR="003C299E" w:rsidRDefault="003C299E" w:rsidP="003C29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2751455" cy="2767965"/>
                  <wp:effectExtent l="19050" t="0" r="0" b="0"/>
                  <wp:docPr id="2" name="Picture 2" descr="etich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tich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455" cy="2767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99E" w:rsidRPr="00C20068" w:rsidRDefault="003C299E" w:rsidP="003C299E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1.S</w:t>
            </w:r>
            <w:r w:rsidRPr="00C20068">
              <w:rPr>
                <w:rFonts w:ascii="Arial" w:hAnsi="Arial" w:cs="Arial"/>
                <w:lang w:val="pt-BR"/>
              </w:rPr>
              <w:t>pălare la 40</w:t>
            </w:r>
            <w:r w:rsidRPr="00C20068">
              <w:rPr>
                <w:rFonts w:ascii="Arial" w:hAnsi="Arial" w:cs="Arial"/>
                <w:vertAlign w:val="superscript"/>
                <w:lang w:val="pt-BR"/>
              </w:rPr>
              <w:t>0</w:t>
            </w:r>
            <w:r w:rsidRPr="00C20068">
              <w:rPr>
                <w:rFonts w:ascii="Arial" w:hAnsi="Arial" w:cs="Arial"/>
                <w:lang w:val="pt-BR"/>
              </w:rPr>
              <w:t>C</w:t>
            </w:r>
            <w:r>
              <w:rPr>
                <w:rFonts w:ascii="Arial" w:hAnsi="Arial" w:cs="Arial"/>
                <w:lang w:val="pt-BR"/>
              </w:rPr>
              <w:t>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0068">
              <w:rPr>
                <w:rFonts w:ascii="Arial" w:hAnsi="Arial" w:cs="Arial"/>
                <w:lang w:val="pt-BR"/>
              </w:rPr>
              <w:t>2.Nu se tratează cu clor</w:t>
            </w:r>
            <w:r>
              <w:rPr>
                <w:rFonts w:ascii="Arial" w:hAnsi="Arial" w:cs="Arial"/>
                <w:lang w:val="pt-BR"/>
              </w:rPr>
              <w:t>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C20068">
              <w:rPr>
                <w:rFonts w:ascii="Arial" w:hAnsi="Arial" w:cs="Arial"/>
                <w:lang w:val="it-IT"/>
              </w:rPr>
              <w:t>3.Se poate usca prin centrifugare la temperatură scăzută</w:t>
            </w:r>
            <w:r>
              <w:rPr>
                <w:rFonts w:ascii="Arial" w:hAnsi="Arial" w:cs="Arial"/>
                <w:lang w:val="it-IT"/>
              </w:rPr>
              <w:t>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5067" w:type="dxa"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  <w:r w:rsidRPr="00C20068">
              <w:rPr>
                <w:rFonts w:ascii="Arial" w:hAnsi="Arial" w:cs="Arial"/>
              </w:rPr>
              <w:t>4.Se calcă la temperatură medie</w:t>
            </w:r>
            <w:r>
              <w:rPr>
                <w:rFonts w:ascii="Arial" w:hAnsi="Arial" w:cs="Arial"/>
              </w:rPr>
              <w:t>.</w:t>
            </w: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299E" w:rsidRPr="00C20068" w:rsidTr="00353BEA">
        <w:tc>
          <w:tcPr>
            <w:tcW w:w="4788" w:type="dxa"/>
            <w:vMerge/>
          </w:tcPr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7" w:type="dxa"/>
          </w:tcPr>
          <w:p w:rsidR="003C299E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  <w:r w:rsidRPr="00C20068">
              <w:rPr>
                <w:rFonts w:ascii="Arial" w:hAnsi="Arial" w:cs="Arial"/>
              </w:rPr>
              <w:t>5 Se poate curăţa chimic</w:t>
            </w:r>
            <w:r>
              <w:rPr>
                <w:rFonts w:ascii="Arial" w:hAnsi="Arial" w:cs="Arial"/>
              </w:rPr>
              <w:t>.</w:t>
            </w:r>
          </w:p>
          <w:p w:rsidR="003C299E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</w:p>
          <w:p w:rsidR="003C299E" w:rsidRPr="00C20068" w:rsidRDefault="003C299E" w:rsidP="003C299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B3409" w:rsidRPr="00B34876" w:rsidRDefault="009B3409" w:rsidP="009B3409">
      <w:pPr>
        <w:jc w:val="both"/>
        <w:rPr>
          <w:rFonts w:ascii="Arial" w:hAnsi="Arial" w:cs="Arial"/>
          <w:b/>
          <w:color w:val="000000"/>
          <w:lang w:val="ro-RO"/>
        </w:rPr>
      </w:pPr>
    </w:p>
    <w:p w:rsidR="009B3409" w:rsidRPr="009B3409" w:rsidRDefault="009B3409" w:rsidP="00AA29C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color w:val="000000"/>
          <w:lang w:val="ro-RO"/>
        </w:rPr>
      </w:pPr>
      <w:r w:rsidRPr="009B3409">
        <w:rPr>
          <w:rFonts w:ascii="Arial" w:hAnsi="Arial" w:cs="Arial"/>
          <w:color w:val="000000"/>
          <w:lang w:val="ro-RO"/>
        </w:rPr>
        <w:lastRenderedPageBreak/>
        <w:t xml:space="preserve">Să se calculeze suprafaţa unei magazii de materii prime în care să se depoziteze ţesături pentru rochii ştiind că producţia zilnică este de 2000 de rochii, consumul pentru o rochie este de 2,6 m la o lăţime de material de 1,4 m, iar grosimea stratului de material g=0,001 m. Stocul de depozitare Z este pentru 2 zile, iar în magazie nu există mobilier.    </w:t>
      </w:r>
      <w:r w:rsidRPr="009B3409">
        <w:rPr>
          <w:rFonts w:ascii="Arial" w:hAnsi="Arial" w:cs="Arial"/>
          <w:color w:val="FF6600"/>
          <w:lang w:val="ro-RO"/>
        </w:rPr>
        <w:t>dificil</w:t>
      </w:r>
    </w:p>
    <w:p w:rsidR="009B3409" w:rsidRDefault="009B3409" w:rsidP="00AA29C0">
      <w:pPr>
        <w:spacing w:after="0" w:line="240" w:lineRule="auto"/>
        <w:rPr>
          <w:rFonts w:ascii="Arial" w:eastAsia="SimSun" w:hAnsi="Arial" w:cs="Arial"/>
          <w:color w:val="000000"/>
          <w:lang w:val="ro-RO" w:eastAsia="ro-RO"/>
        </w:rPr>
      </w:pPr>
    </w:p>
    <w:p w:rsidR="009B3409" w:rsidRPr="000A57D6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Notă: S</w:t>
      </w:r>
      <w:r w:rsidRPr="000A57D6">
        <w:rPr>
          <w:rFonts w:ascii="Arial" w:hAnsi="Arial" w:cs="Arial"/>
          <w:lang w:val="ro-RO"/>
        </w:rPr>
        <w:t xml:space="preserve">e solicită scrierea  fiecărei </w:t>
      </w:r>
      <w:r w:rsidRPr="00C107A3">
        <w:rPr>
          <w:rFonts w:ascii="Arial" w:hAnsi="Arial" w:cs="Arial"/>
          <w:lang w:val="ro-RO"/>
        </w:rPr>
        <w:t>relaţii de calcul, înlocuirea fiecărei relaţii de calcul, scrierea rezultatului obţinut prin calcul, unitatea de măsură.</w:t>
      </w:r>
    </w:p>
    <w:p w:rsidR="009B3409" w:rsidRDefault="009B3409" w:rsidP="00AA29C0">
      <w:pPr>
        <w:spacing w:after="0" w:line="240" w:lineRule="auto"/>
        <w:rPr>
          <w:rFonts w:ascii="Arial" w:eastAsia="SimSun" w:hAnsi="Arial" w:cs="Arial"/>
          <w:b/>
          <w:color w:val="000000"/>
          <w:lang w:val="ro-RO" w:eastAsia="ro-RO"/>
        </w:rPr>
      </w:pPr>
    </w:p>
    <w:p w:rsidR="009B3409" w:rsidRPr="0037455C" w:rsidRDefault="009B3409" w:rsidP="00AA29C0">
      <w:pPr>
        <w:spacing w:after="0" w:line="240" w:lineRule="auto"/>
        <w:rPr>
          <w:rFonts w:ascii="Arial" w:eastAsia="SimSun" w:hAnsi="Arial" w:cs="Arial"/>
          <w:b/>
          <w:color w:val="000000"/>
          <w:lang w:val="pt-BR" w:eastAsia="ro-RO"/>
        </w:rPr>
      </w:pPr>
      <w:r w:rsidRPr="0037455C">
        <w:rPr>
          <w:rFonts w:ascii="Arial" w:eastAsia="SimSun" w:hAnsi="Arial" w:cs="Arial"/>
          <w:b/>
          <w:color w:val="000000"/>
          <w:lang w:val="pt-BR" w:eastAsia="ro-RO"/>
        </w:rPr>
        <w:t xml:space="preserve">BAREM DE CORECTARE                                                                            </w:t>
      </w: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color w:val="000000"/>
          <w:lang w:val="ro-RO"/>
        </w:rPr>
      </w:pP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Calculul suprafeţei magaziei se poate efectua prin metoda coeficientului de utilizare a acesteia:</w:t>
      </w:r>
    </w:p>
    <w:p w:rsidR="009B3409" w:rsidRPr="00B34876" w:rsidRDefault="009B3409" w:rsidP="00AA29C0">
      <w:pPr>
        <w:spacing w:after="0" w:line="240" w:lineRule="auto"/>
        <w:jc w:val="both"/>
        <w:rPr>
          <w:rFonts w:ascii="Arial" w:hAnsi="Arial" w:cs="Arial"/>
          <w:color w:val="000000"/>
          <w:lang w:val="ro-RO"/>
        </w:rPr>
      </w:pPr>
    </w:p>
    <w:p w:rsidR="009B3409" w:rsidRPr="00A477CA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 w:rsidRPr="00B34876">
        <w:rPr>
          <w:rFonts w:ascii="Arial" w:hAnsi="Arial" w:cs="Arial"/>
          <w:color w:val="000000"/>
          <w:lang w:val="ro-RO"/>
        </w:rPr>
        <w:t xml:space="preserve">    </w:t>
      </w:r>
      <w:r w:rsidRPr="00A477CA">
        <w:rPr>
          <w:rFonts w:ascii="Arial" w:hAnsi="Arial" w:cs="Arial"/>
          <w:color w:val="000000"/>
          <w:lang w:val="ro-RO"/>
        </w:rPr>
        <w:t>S=</w:t>
      </w:r>
      <w:r w:rsidRPr="00A477CA">
        <w:rPr>
          <w:rFonts w:ascii="Arial" w:hAnsi="Arial" w:cs="Arial"/>
          <w:color w:val="000000"/>
          <w:position w:val="-24"/>
          <w:lang w:val="ro-RO"/>
        </w:rPr>
        <w:object w:dxaOrig="8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pt;height:32.05pt" o:ole="">
            <v:imagedata r:id="rId6" o:title=""/>
          </v:shape>
          <o:OLEObject Type="Embed" ProgID="Equation.3" ShapeID="_x0000_i1025" DrawAspect="Content" ObjectID="_1710431546" r:id="rId7"/>
        </w:object>
      </w:r>
      <w:r w:rsidRPr="00A477CA">
        <w:rPr>
          <w:rFonts w:ascii="Arial" w:hAnsi="Arial" w:cs="Arial"/>
          <w:color w:val="000000"/>
          <w:lang w:val="ro-RO"/>
        </w:rPr>
        <w:t>=</w:t>
      </w:r>
      <w:r w:rsidRPr="00A477CA">
        <w:rPr>
          <w:rFonts w:ascii="Arial" w:hAnsi="Arial" w:cs="Arial"/>
          <w:color w:val="000000"/>
          <w:position w:val="-24"/>
          <w:lang w:val="ro-RO"/>
        </w:rPr>
        <w:object w:dxaOrig="340" w:dyaOrig="639">
          <v:shape id="_x0000_i1026" type="#_x0000_t75" style="width:17pt;height:32.05pt" o:ole="">
            <v:imagedata r:id="rId8" o:title=""/>
          </v:shape>
          <o:OLEObject Type="Embed" ProgID="Equation.3" ShapeID="_x0000_i1026" DrawAspect="Content" ObjectID="_1710431547" r:id="rId9"/>
        </w:object>
      </w:r>
      <w:r w:rsidRPr="00A477CA">
        <w:rPr>
          <w:rFonts w:ascii="Arial" w:hAnsi="Arial" w:cs="Arial"/>
          <w:color w:val="000000"/>
          <w:lang w:val="ro-RO"/>
        </w:rPr>
        <w:t xml:space="preserve">               </w:t>
      </w:r>
      <w:r w:rsidRPr="00A477CA">
        <w:rPr>
          <w:rFonts w:ascii="Arial" w:hAnsi="Arial" w:cs="Arial"/>
          <w:lang w:val="ro-RO"/>
        </w:rPr>
        <w:t>S</w:t>
      </w:r>
      <w:r w:rsidRPr="00A477CA">
        <w:rPr>
          <w:rFonts w:ascii="Arial" w:hAnsi="Arial" w:cs="Arial"/>
          <w:vertAlign w:val="subscript"/>
          <w:lang w:val="ro-RO"/>
        </w:rPr>
        <w:t>t</w:t>
      </w:r>
      <w:r w:rsidRPr="00A477CA">
        <w:rPr>
          <w:rFonts w:ascii="Arial" w:hAnsi="Arial" w:cs="Arial"/>
          <w:lang w:val="ro-RO"/>
        </w:rPr>
        <w:t>=V/h=</w:t>
      </w:r>
      <w:r w:rsidRPr="00A477CA">
        <w:rPr>
          <w:rFonts w:ascii="Arial" w:hAnsi="Arial" w:cs="Arial"/>
          <w:position w:val="-24"/>
          <w:lang w:val="ro-RO"/>
        </w:rPr>
        <w:object w:dxaOrig="700" w:dyaOrig="620">
          <v:shape id="_x0000_i1027" type="#_x0000_t75" style="width:34.7pt;height:30.75pt" o:ole="">
            <v:imagedata r:id="rId10" o:title=""/>
          </v:shape>
          <o:OLEObject Type="Embed" ProgID="Equation.3" ShapeID="_x0000_i1027" DrawAspect="Content" ObjectID="_1710431548" r:id="rId11"/>
        </w:object>
      </w:r>
      <w:r w:rsidRPr="00A477CA">
        <w:rPr>
          <w:rFonts w:ascii="Arial" w:hAnsi="Arial" w:cs="Arial"/>
          <w:lang w:val="ro-RO"/>
        </w:rPr>
        <w:t xml:space="preserve">    </w:t>
      </w:r>
      <w:r w:rsidRPr="00A477CA">
        <w:rPr>
          <w:rFonts w:ascii="Arial" w:hAnsi="Arial" w:cs="Arial"/>
          <w:color w:val="000000"/>
          <w:lang w:val="ro-RO"/>
        </w:rPr>
        <w:t xml:space="preserve"> 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S= suprafaţa depozitului (m</w:t>
      </w:r>
      <w:r>
        <w:rPr>
          <w:rFonts w:ascii="Arial" w:hAnsi="Arial" w:cs="Arial"/>
          <w:color w:val="000000"/>
          <w:vertAlign w:val="super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)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S</w:t>
      </w:r>
      <w:r>
        <w:rPr>
          <w:rFonts w:ascii="Arial" w:hAnsi="Arial" w:cs="Arial"/>
          <w:color w:val="000000"/>
          <w:vertAlign w:val="subscript"/>
          <w:lang w:val="ro-RO"/>
        </w:rPr>
        <w:t>t</w:t>
      </w:r>
      <w:r>
        <w:rPr>
          <w:rFonts w:ascii="Arial" w:hAnsi="Arial" w:cs="Arial"/>
          <w:color w:val="000000"/>
          <w:lang w:val="ro-RO"/>
        </w:rPr>
        <w:t>=suprafaţa depozitării materialelor (m</w:t>
      </w:r>
      <w:r>
        <w:rPr>
          <w:rFonts w:ascii="Arial" w:hAnsi="Arial" w:cs="Arial"/>
          <w:color w:val="000000"/>
          <w:vertAlign w:val="super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)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S</w:t>
      </w:r>
      <w:r>
        <w:rPr>
          <w:rFonts w:ascii="Arial" w:hAnsi="Arial" w:cs="Arial"/>
          <w:color w:val="000000"/>
          <w:vertAlign w:val="subscript"/>
          <w:lang w:val="ro-RO"/>
        </w:rPr>
        <w:t>m</w:t>
      </w:r>
      <w:r>
        <w:rPr>
          <w:rFonts w:ascii="Arial" w:hAnsi="Arial" w:cs="Arial"/>
          <w:color w:val="000000"/>
          <w:lang w:val="ro-RO"/>
        </w:rPr>
        <w:t>= suprafaţa mobilierului (mese, birouri) = 0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K= coeficientul de utilizare a spaţiului pentru depozitare, cu valori de 0,4- 0,6</w:t>
      </w:r>
    </w:p>
    <w:p w:rsidR="009B3409" w:rsidRPr="00B34876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Se adoptă K=0,4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V= volumul stivelor de materiale (m</w:t>
      </w:r>
      <w:r>
        <w:rPr>
          <w:rFonts w:ascii="Arial" w:hAnsi="Arial" w:cs="Arial"/>
          <w:color w:val="000000"/>
          <w:vertAlign w:val="superscript"/>
          <w:lang w:val="ro-RO"/>
        </w:rPr>
        <w:t>3</w:t>
      </w:r>
      <w:r>
        <w:rPr>
          <w:rFonts w:ascii="Arial" w:hAnsi="Arial" w:cs="Arial"/>
          <w:color w:val="000000"/>
          <w:lang w:val="ro-RO"/>
        </w:rPr>
        <w:t>)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h=înălţimea stivelor de material h=1,5-2 m, se adoptă h=2m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      V=Nxlxg     N=MxPxZ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Pr="00E67837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N= necesarul zilnic de materiale ce urmează a fi depozitate (m)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l= lăţimea ţesăturii l=1,4 m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g= grosimea stratului de material g=0,001 m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M=consumul mediu de material pe produs= 2,6 m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P=planul de producţie zilnic= 2000 rochii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Z=numărul zilelor pentru care se prevede stocul=2 zile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 w:rsidRPr="00B34876">
        <w:rPr>
          <w:rFonts w:ascii="Arial" w:hAnsi="Arial" w:cs="Arial"/>
          <w:color w:val="000000"/>
          <w:lang w:val="ro-RO"/>
        </w:rPr>
        <w:t>N=2,6x2000x2=10400 m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vertAlign w:val="superscript"/>
          <w:lang w:val="ro-RO"/>
        </w:rPr>
      </w:pPr>
      <w:r>
        <w:rPr>
          <w:rFonts w:ascii="Arial" w:hAnsi="Arial" w:cs="Arial"/>
          <w:color w:val="000000"/>
          <w:lang w:val="ro-RO"/>
        </w:rPr>
        <w:t>V= 10400x1,4x0,001=14,56 m</w:t>
      </w:r>
      <w:r>
        <w:rPr>
          <w:rFonts w:ascii="Arial" w:hAnsi="Arial" w:cs="Arial"/>
          <w:color w:val="000000"/>
          <w:vertAlign w:val="superscript"/>
          <w:lang w:val="ro-RO"/>
        </w:rPr>
        <w:t>3</w:t>
      </w:r>
    </w:p>
    <w:p w:rsidR="009B3409" w:rsidRDefault="009B3409" w:rsidP="00AA29C0">
      <w:pPr>
        <w:spacing w:after="0" w:line="240" w:lineRule="auto"/>
        <w:rPr>
          <w:rFonts w:ascii="Arial" w:hAnsi="Arial" w:cs="Arial"/>
          <w:color w:val="000000"/>
          <w:vertAlign w:val="superscript"/>
          <w:lang w:val="ro-RO"/>
        </w:rPr>
      </w:pPr>
    </w:p>
    <w:p w:rsidR="009B3409" w:rsidRPr="00A477CA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 w:rsidRPr="00A477CA">
        <w:rPr>
          <w:rFonts w:ascii="Arial" w:hAnsi="Arial" w:cs="Arial"/>
          <w:color w:val="000000"/>
          <w:lang w:val="ro-RO"/>
        </w:rPr>
        <w:t>S</w:t>
      </w:r>
      <w:r w:rsidRPr="00A477CA">
        <w:rPr>
          <w:rFonts w:ascii="Arial" w:hAnsi="Arial" w:cs="Arial"/>
          <w:color w:val="000000"/>
          <w:vertAlign w:val="subscript"/>
          <w:lang w:val="ro-RO"/>
        </w:rPr>
        <w:t>t</w:t>
      </w:r>
      <w:r w:rsidRPr="00A477CA">
        <w:rPr>
          <w:rFonts w:ascii="Arial" w:hAnsi="Arial" w:cs="Arial"/>
          <w:color w:val="000000"/>
          <w:lang w:val="ro-RO"/>
        </w:rPr>
        <w:t>=</w:t>
      </w:r>
      <w:r w:rsidRPr="00A477CA">
        <w:rPr>
          <w:rFonts w:ascii="Arial" w:hAnsi="Arial" w:cs="Arial"/>
          <w:color w:val="000000"/>
          <w:position w:val="-24"/>
          <w:lang w:val="ro-RO"/>
        </w:rPr>
        <w:object w:dxaOrig="1300" w:dyaOrig="620">
          <v:shape id="_x0000_i1028" type="#_x0000_t75" style="width:64.8pt;height:30.75pt" o:ole="">
            <v:imagedata r:id="rId12" o:title=""/>
          </v:shape>
          <o:OLEObject Type="Embed" ProgID="Equation.3" ShapeID="_x0000_i1028" DrawAspect="Content" ObjectID="_1710431549" r:id="rId13"/>
        </w:object>
      </w:r>
      <w:r w:rsidRPr="00A477CA">
        <w:rPr>
          <w:rFonts w:ascii="Arial" w:hAnsi="Arial" w:cs="Arial"/>
          <w:color w:val="000000"/>
          <w:lang w:val="ro-RO"/>
        </w:rPr>
        <w:t xml:space="preserve"> m</w:t>
      </w:r>
      <w:r w:rsidRPr="00A477CA">
        <w:rPr>
          <w:rFonts w:ascii="Arial" w:hAnsi="Arial" w:cs="Arial"/>
          <w:color w:val="000000"/>
          <w:vertAlign w:val="superscript"/>
          <w:lang w:val="ro-RO"/>
        </w:rPr>
        <w:t>2</w:t>
      </w:r>
    </w:p>
    <w:p w:rsidR="009B3409" w:rsidRPr="00A477CA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Pr="00A477CA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  <w:r w:rsidRPr="00A477CA">
        <w:rPr>
          <w:rFonts w:ascii="Arial" w:hAnsi="Arial" w:cs="Arial"/>
          <w:color w:val="000000"/>
          <w:lang w:val="ro-RO"/>
        </w:rPr>
        <w:t>S</w:t>
      </w:r>
      <w:r w:rsidRPr="00A477CA">
        <w:rPr>
          <w:rFonts w:ascii="Arial" w:hAnsi="Arial" w:cs="Arial"/>
          <w:color w:val="000000"/>
          <w:vertAlign w:val="subscript"/>
          <w:lang w:val="ro-RO"/>
        </w:rPr>
        <w:t>t</w:t>
      </w:r>
      <w:r w:rsidRPr="00A477CA">
        <w:rPr>
          <w:rFonts w:ascii="Arial" w:hAnsi="Arial" w:cs="Arial"/>
          <w:color w:val="000000"/>
          <w:lang w:val="ro-RO"/>
        </w:rPr>
        <w:t>=7,28 m</w:t>
      </w:r>
      <w:r w:rsidRPr="00A477CA">
        <w:rPr>
          <w:rFonts w:ascii="Arial" w:hAnsi="Arial" w:cs="Arial"/>
          <w:color w:val="000000"/>
          <w:vertAlign w:val="superscript"/>
          <w:lang w:val="ro-RO"/>
        </w:rPr>
        <w:t>2</w:t>
      </w:r>
      <w:r w:rsidRPr="00A477CA">
        <w:rPr>
          <w:rFonts w:ascii="Arial" w:hAnsi="Arial" w:cs="Arial"/>
          <w:color w:val="000000"/>
          <w:lang w:val="ro-RO"/>
        </w:rPr>
        <w:t xml:space="preserve">     </w:t>
      </w:r>
    </w:p>
    <w:p w:rsidR="009B3409" w:rsidRPr="00A477CA" w:rsidRDefault="009B3409" w:rsidP="00AA29C0">
      <w:pPr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9B3409" w:rsidRPr="00F30110" w:rsidRDefault="009B3409" w:rsidP="00AA29C0">
      <w:pPr>
        <w:spacing w:after="0" w:line="240" w:lineRule="auto"/>
        <w:rPr>
          <w:rFonts w:ascii="Arial" w:hAnsi="Arial" w:cs="Arial"/>
          <w:color w:val="000000"/>
          <w:vertAlign w:val="superscript"/>
          <w:lang w:val="ro-RO"/>
        </w:rPr>
      </w:pPr>
      <w:r w:rsidRPr="00A477CA">
        <w:rPr>
          <w:rFonts w:ascii="Arial" w:hAnsi="Arial" w:cs="Arial"/>
          <w:color w:val="000000"/>
          <w:lang w:val="ro-RO"/>
        </w:rPr>
        <w:t>S=</w:t>
      </w:r>
      <w:r w:rsidRPr="00A477CA">
        <w:rPr>
          <w:rFonts w:ascii="Arial" w:hAnsi="Arial" w:cs="Arial"/>
          <w:color w:val="000000"/>
          <w:position w:val="-24"/>
          <w:lang w:val="ro-RO"/>
        </w:rPr>
        <w:object w:dxaOrig="340" w:dyaOrig="639">
          <v:shape id="_x0000_i1029" type="#_x0000_t75" style="width:17pt;height:32.05pt" o:ole="">
            <v:imagedata r:id="rId8" o:title=""/>
          </v:shape>
          <o:OLEObject Type="Embed" ProgID="Equation.3" ShapeID="_x0000_i1029" DrawAspect="Content" ObjectID="_1710431550" r:id="rId14"/>
        </w:object>
      </w:r>
      <w:r w:rsidRPr="00A477CA">
        <w:rPr>
          <w:rFonts w:ascii="Arial" w:hAnsi="Arial" w:cs="Arial"/>
          <w:color w:val="000000"/>
          <w:lang w:val="ro-RO"/>
        </w:rPr>
        <w:t xml:space="preserve"> = </w:t>
      </w:r>
      <w:r w:rsidRPr="00A477CA">
        <w:rPr>
          <w:rFonts w:ascii="Arial" w:hAnsi="Arial" w:cs="Arial"/>
          <w:color w:val="000000"/>
          <w:position w:val="-28"/>
          <w:lang w:val="ro-RO"/>
        </w:rPr>
        <w:object w:dxaOrig="720" w:dyaOrig="660">
          <v:shape id="_x0000_i1030" type="#_x0000_t75" style="width:36pt;height:32.75pt" o:ole="">
            <v:imagedata r:id="rId15" o:title=""/>
          </v:shape>
          <o:OLEObject Type="Embed" ProgID="Equation.3" ShapeID="_x0000_i1030" DrawAspect="Content" ObjectID="_1710431551" r:id="rId16"/>
        </w:object>
      </w:r>
      <w:r w:rsidRPr="00A477CA">
        <w:rPr>
          <w:rFonts w:ascii="Arial" w:hAnsi="Arial" w:cs="Arial"/>
          <w:color w:val="000000"/>
          <w:lang w:val="ro-RO"/>
        </w:rPr>
        <w:t>18,2 m</w:t>
      </w:r>
      <w:r w:rsidRPr="00A477CA">
        <w:rPr>
          <w:rFonts w:ascii="Arial" w:hAnsi="Arial" w:cs="Arial"/>
          <w:color w:val="000000"/>
          <w:vertAlign w:val="superscript"/>
          <w:lang w:val="ro-RO"/>
        </w:rPr>
        <w:t>2</w:t>
      </w:r>
    </w:p>
    <w:p w:rsidR="009B3409" w:rsidRDefault="009B3409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AA29C0" w:rsidRPr="000B74BB" w:rsidRDefault="00AA29C0" w:rsidP="00AA29C0">
      <w:pPr>
        <w:spacing w:after="0" w:line="240" w:lineRule="auto"/>
        <w:rPr>
          <w:rFonts w:ascii="Arial" w:hAnsi="Arial" w:cs="Arial"/>
          <w:b/>
          <w:noProof/>
          <w:lang w:val="ro-RO"/>
        </w:rPr>
      </w:pPr>
    </w:p>
    <w:p w:rsidR="009B3409" w:rsidRPr="009B3409" w:rsidRDefault="009B3409" w:rsidP="00AA29C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noProof/>
          <w:lang w:val="pt-BR"/>
        </w:rPr>
      </w:pPr>
      <w:r w:rsidRPr="009B3409">
        <w:rPr>
          <w:rFonts w:ascii="Arial" w:hAnsi="Arial" w:cs="Arial"/>
          <w:noProof/>
          <w:lang w:val="ro-RO"/>
        </w:rPr>
        <w:lastRenderedPageBreak/>
        <w:t>O linie de producţie în flux realizează o producţie Q=7680 bucăţi produs. Linia funcţionează având timpul calendaristic t</w:t>
      </w:r>
      <w:r w:rsidRPr="009B3409">
        <w:rPr>
          <w:rFonts w:ascii="Arial" w:hAnsi="Arial" w:cs="Arial"/>
          <w:noProof/>
          <w:vertAlign w:val="subscript"/>
          <w:lang w:val="ro-RO"/>
        </w:rPr>
        <w:t>c</w:t>
      </w:r>
      <w:r w:rsidRPr="009B3409">
        <w:rPr>
          <w:rFonts w:ascii="Arial" w:hAnsi="Arial" w:cs="Arial"/>
          <w:noProof/>
          <w:lang w:val="ro-RO"/>
        </w:rPr>
        <w:t>= 365 zile şi timpul de întreruperi reglementate t</w:t>
      </w:r>
      <w:r w:rsidRPr="009B3409">
        <w:rPr>
          <w:rFonts w:ascii="Arial" w:hAnsi="Arial" w:cs="Arial"/>
          <w:noProof/>
          <w:vertAlign w:val="subscript"/>
          <w:lang w:val="ro-RO"/>
        </w:rPr>
        <w:t>ii</w:t>
      </w:r>
      <w:r w:rsidRPr="009B3409">
        <w:rPr>
          <w:rFonts w:ascii="Arial" w:hAnsi="Arial" w:cs="Arial"/>
          <w:noProof/>
          <w:lang w:val="ro-RO"/>
        </w:rPr>
        <w:t xml:space="preserve">= 125 zile în două schimburi a câte 8 ore. </w:t>
      </w:r>
      <w:r w:rsidRPr="009B3409">
        <w:rPr>
          <w:rFonts w:ascii="Arial" w:hAnsi="Arial" w:cs="Arial"/>
          <w:noProof/>
          <w:lang w:val="pt-BR"/>
        </w:rPr>
        <w:t xml:space="preserve">Să se calculeze tactul sau cadenţa.                               </w:t>
      </w:r>
      <w:r w:rsidRPr="009B3409">
        <w:rPr>
          <w:rFonts w:ascii="Arial" w:hAnsi="Arial" w:cs="Arial"/>
          <w:noProof/>
          <w:color w:val="FF6600"/>
          <w:lang w:val="pt-BR"/>
        </w:rPr>
        <w:t>mediu</w:t>
      </w:r>
    </w:p>
    <w:p w:rsidR="009B3409" w:rsidRPr="000B74BB" w:rsidRDefault="009B3409" w:rsidP="00AA29C0">
      <w:pPr>
        <w:spacing w:after="0" w:line="240" w:lineRule="auto"/>
        <w:jc w:val="both"/>
        <w:rPr>
          <w:rFonts w:ascii="Arial" w:hAnsi="Arial" w:cs="Arial"/>
          <w:noProof/>
          <w:lang w:val="pt-BR"/>
        </w:rPr>
      </w:pPr>
    </w:p>
    <w:p w:rsidR="009B3409" w:rsidRPr="000A57D6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Notă: S</w:t>
      </w:r>
      <w:r w:rsidRPr="000A57D6">
        <w:rPr>
          <w:rFonts w:ascii="Arial" w:hAnsi="Arial" w:cs="Arial"/>
          <w:lang w:val="ro-RO"/>
        </w:rPr>
        <w:t xml:space="preserve">e solicită scrierea  fiecărei </w:t>
      </w:r>
      <w:r w:rsidRPr="00C107A3">
        <w:rPr>
          <w:rFonts w:ascii="Arial" w:hAnsi="Arial" w:cs="Arial"/>
          <w:lang w:val="ro-RO"/>
        </w:rPr>
        <w:t>relaţii de calcul, înlocuirea fiecărei relaţii de calcul, scrierea rezultatului obţinut prin calcul, unitatea de măsură.</w:t>
      </w:r>
    </w:p>
    <w:p w:rsidR="009B3409" w:rsidRPr="0022158E" w:rsidRDefault="009B3409" w:rsidP="00AA29C0">
      <w:pPr>
        <w:spacing w:after="0" w:line="240" w:lineRule="auto"/>
        <w:jc w:val="right"/>
        <w:rPr>
          <w:rFonts w:ascii="Arial" w:hAnsi="Arial" w:cs="Arial"/>
          <w:noProof/>
          <w:lang w:val="ro-RO"/>
        </w:rPr>
      </w:pPr>
    </w:p>
    <w:p w:rsidR="009B3409" w:rsidRPr="000B74BB" w:rsidRDefault="009B3409" w:rsidP="00AA29C0">
      <w:pPr>
        <w:spacing w:after="0" w:line="240" w:lineRule="auto"/>
        <w:ind w:firstLine="708"/>
        <w:rPr>
          <w:rFonts w:ascii="Arial" w:hAnsi="Arial" w:cs="Arial"/>
          <w:b/>
          <w:noProof/>
          <w:lang w:val="pt-BR"/>
        </w:rPr>
      </w:pPr>
      <w:r w:rsidRPr="000B74BB">
        <w:rPr>
          <w:rFonts w:ascii="Arial" w:hAnsi="Arial" w:cs="Arial"/>
          <w:b/>
          <w:noProof/>
          <w:lang w:val="pt-BR"/>
        </w:rPr>
        <w:t xml:space="preserve">Barem de corectare </w:t>
      </w:r>
    </w:p>
    <w:p w:rsidR="009B3409" w:rsidRPr="000B74BB" w:rsidRDefault="009B3409" w:rsidP="00AA29C0">
      <w:pPr>
        <w:spacing w:after="0" w:line="240" w:lineRule="auto"/>
        <w:rPr>
          <w:rFonts w:ascii="Arial" w:hAnsi="Arial" w:cs="Arial"/>
          <w:noProof/>
          <w:lang w:val="pt-BR"/>
        </w:rPr>
      </w:pPr>
    </w:p>
    <w:p w:rsidR="009B3409" w:rsidRPr="000B74BB" w:rsidRDefault="009B3409" w:rsidP="00AA29C0">
      <w:pPr>
        <w:spacing w:after="0" w:line="240" w:lineRule="auto"/>
        <w:ind w:firstLine="708"/>
        <w:rPr>
          <w:rFonts w:ascii="Arial" w:hAnsi="Arial" w:cs="Arial"/>
          <w:noProof/>
          <w:lang w:val="pt-BR"/>
        </w:rPr>
      </w:pPr>
      <w:r w:rsidRPr="000B74BB">
        <w:rPr>
          <w:rFonts w:ascii="Arial" w:hAnsi="Arial" w:cs="Arial"/>
          <w:noProof/>
          <w:lang w:val="pt-BR"/>
        </w:rPr>
        <w:t>t</w:t>
      </w:r>
      <w:r w:rsidRPr="000B74BB">
        <w:rPr>
          <w:rFonts w:ascii="Arial" w:hAnsi="Arial" w:cs="Arial"/>
          <w:noProof/>
          <w:vertAlign w:val="subscript"/>
          <w:lang w:val="pt-BR"/>
        </w:rPr>
        <w:t>d</w:t>
      </w:r>
      <w:r w:rsidRPr="000B74BB">
        <w:rPr>
          <w:rFonts w:ascii="Arial" w:hAnsi="Arial" w:cs="Arial"/>
          <w:noProof/>
          <w:lang w:val="pt-BR"/>
        </w:rPr>
        <w:t>= (t</w:t>
      </w:r>
      <w:r w:rsidRPr="000B74BB">
        <w:rPr>
          <w:rFonts w:ascii="Arial" w:hAnsi="Arial" w:cs="Arial"/>
          <w:noProof/>
          <w:vertAlign w:val="subscript"/>
          <w:lang w:val="pt-BR"/>
        </w:rPr>
        <w:t>c</w:t>
      </w:r>
      <w:r w:rsidRPr="000B74BB">
        <w:rPr>
          <w:rFonts w:ascii="Arial" w:hAnsi="Arial" w:cs="Arial"/>
          <w:noProof/>
          <w:lang w:val="pt-BR"/>
        </w:rPr>
        <w:t>-t</w:t>
      </w:r>
      <w:r w:rsidRPr="000B74BB">
        <w:rPr>
          <w:rFonts w:ascii="Arial" w:hAnsi="Arial" w:cs="Arial"/>
          <w:noProof/>
          <w:vertAlign w:val="subscript"/>
          <w:lang w:val="pt-BR"/>
        </w:rPr>
        <w:t>ii</w:t>
      </w:r>
      <w:r w:rsidRPr="000B74BB">
        <w:rPr>
          <w:rFonts w:ascii="Arial" w:hAnsi="Arial" w:cs="Arial"/>
          <w:noProof/>
          <w:lang w:val="pt-BR"/>
        </w:rPr>
        <w:t>) x n</w:t>
      </w:r>
      <w:r w:rsidRPr="000B74BB">
        <w:rPr>
          <w:rFonts w:ascii="Arial" w:hAnsi="Arial" w:cs="Arial"/>
          <w:noProof/>
          <w:vertAlign w:val="subscript"/>
          <w:lang w:val="pt-BR"/>
        </w:rPr>
        <w:t xml:space="preserve">s </w:t>
      </w:r>
      <w:r w:rsidRPr="000B74BB">
        <w:rPr>
          <w:rFonts w:ascii="Arial" w:hAnsi="Arial" w:cs="Arial"/>
          <w:noProof/>
          <w:lang w:val="pt-BR"/>
        </w:rPr>
        <w:t>x d</w:t>
      </w:r>
      <w:r w:rsidRPr="000B74BB">
        <w:rPr>
          <w:rFonts w:ascii="Arial" w:hAnsi="Arial" w:cs="Arial"/>
          <w:noProof/>
          <w:vertAlign w:val="subscript"/>
          <w:lang w:val="pt-BR"/>
        </w:rPr>
        <w:t>s</w:t>
      </w:r>
      <w:r w:rsidRPr="000B74BB">
        <w:rPr>
          <w:rFonts w:ascii="Arial" w:hAnsi="Arial" w:cs="Arial"/>
          <w:noProof/>
          <w:lang w:val="pt-BR"/>
        </w:rPr>
        <w:t xml:space="preserve">=(365-125) x 2 x 8= 240 x 16 = 3840 ore </w:t>
      </w:r>
    </w:p>
    <w:p w:rsidR="009B3409" w:rsidRPr="000B74BB" w:rsidRDefault="009B3409" w:rsidP="00AA29C0">
      <w:pPr>
        <w:spacing w:after="0" w:line="240" w:lineRule="auto"/>
        <w:ind w:firstLine="708"/>
        <w:jc w:val="both"/>
        <w:rPr>
          <w:rFonts w:ascii="Arial" w:hAnsi="Arial" w:cs="Arial"/>
          <w:noProof/>
          <w:lang w:val="pt-BR"/>
        </w:rPr>
      </w:pPr>
    </w:p>
    <w:p w:rsidR="009B3409" w:rsidRPr="000B74BB" w:rsidRDefault="009B3409" w:rsidP="00AA29C0">
      <w:pPr>
        <w:spacing w:after="0" w:line="240" w:lineRule="auto"/>
        <w:ind w:firstLine="708"/>
        <w:jc w:val="both"/>
        <w:rPr>
          <w:rFonts w:ascii="Arial" w:hAnsi="Arial" w:cs="Arial"/>
          <w:noProof/>
          <w:lang w:val="pt-BR"/>
        </w:rPr>
      </w:pPr>
      <w:r w:rsidRPr="000B74BB">
        <w:rPr>
          <w:rFonts w:ascii="Arial" w:hAnsi="Arial" w:cs="Arial"/>
          <w:noProof/>
          <w:lang w:val="pt-BR"/>
        </w:rPr>
        <w:t>T= t</w:t>
      </w:r>
      <w:r w:rsidRPr="000B74BB">
        <w:rPr>
          <w:rFonts w:ascii="Arial" w:hAnsi="Arial" w:cs="Arial"/>
          <w:noProof/>
          <w:vertAlign w:val="subscript"/>
          <w:lang w:val="pt-BR"/>
        </w:rPr>
        <w:t xml:space="preserve">d </w:t>
      </w:r>
      <w:r w:rsidRPr="000B74BB">
        <w:rPr>
          <w:rFonts w:ascii="Arial" w:hAnsi="Arial" w:cs="Arial"/>
          <w:noProof/>
          <w:lang w:val="pt-BR"/>
        </w:rPr>
        <w:t>x 60/ Q= 3840 x 60/7680 = 30 minute/produs</w:t>
      </w:r>
    </w:p>
    <w:p w:rsidR="009B3409" w:rsidRDefault="009B3409" w:rsidP="00AA29C0">
      <w:pPr>
        <w:spacing w:after="0" w:line="240" w:lineRule="auto"/>
        <w:rPr>
          <w:rFonts w:ascii="Arial" w:hAnsi="Arial" w:cs="Arial"/>
          <w:b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b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b/>
          <w:color w:val="000000"/>
          <w:lang w:val="ro-RO"/>
        </w:rPr>
      </w:pPr>
    </w:p>
    <w:p w:rsidR="009B3409" w:rsidRDefault="009B3409" w:rsidP="00AA29C0">
      <w:pPr>
        <w:spacing w:after="0" w:line="240" w:lineRule="auto"/>
        <w:rPr>
          <w:rFonts w:ascii="Arial" w:hAnsi="Arial" w:cs="Arial"/>
          <w:b/>
          <w:color w:val="000000"/>
          <w:lang w:val="ro-RO"/>
        </w:rPr>
      </w:pPr>
    </w:p>
    <w:p w:rsidR="009B3409" w:rsidRPr="00EA0C6C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:rsidR="009B3409" w:rsidRPr="009B3409" w:rsidRDefault="009B3409" w:rsidP="00AA29C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lang w:val="fr-FR"/>
        </w:rPr>
      </w:pPr>
      <w:r w:rsidRPr="009B3409">
        <w:rPr>
          <w:rFonts w:ascii="Arial" w:hAnsi="Arial" w:cs="Arial"/>
          <w:lang w:val="fr-FR"/>
        </w:rPr>
        <w:t xml:space="preserve">O </w:t>
      </w:r>
      <w:proofErr w:type="spellStart"/>
      <w:r w:rsidRPr="009B3409">
        <w:rPr>
          <w:rFonts w:ascii="Arial" w:hAnsi="Arial" w:cs="Arial"/>
          <w:lang w:val="fr-FR"/>
        </w:rPr>
        <w:t>linie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tehnologică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execută</w:t>
      </w:r>
      <w:proofErr w:type="spellEnd"/>
      <w:r w:rsidRPr="009B3409">
        <w:rPr>
          <w:rFonts w:ascii="Arial" w:hAnsi="Arial" w:cs="Arial"/>
          <w:lang w:val="fr-FR"/>
        </w:rPr>
        <w:t xml:space="preserve"> Ps=150 </w:t>
      </w:r>
      <w:proofErr w:type="spellStart"/>
      <w:r w:rsidRPr="009B3409">
        <w:rPr>
          <w:rFonts w:ascii="Arial" w:hAnsi="Arial" w:cs="Arial"/>
          <w:lang w:val="fr-FR"/>
        </w:rPr>
        <w:t>bucăţi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rochii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femei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cu</w:t>
      </w:r>
      <w:proofErr w:type="spellEnd"/>
      <w:r w:rsidRPr="009B3409">
        <w:rPr>
          <w:rFonts w:ascii="Arial" w:hAnsi="Arial" w:cs="Arial"/>
          <w:lang w:val="fr-FR"/>
        </w:rPr>
        <w:t xml:space="preserve"> un </w:t>
      </w:r>
      <w:proofErr w:type="spellStart"/>
      <w:r w:rsidRPr="009B3409">
        <w:rPr>
          <w:rFonts w:ascii="Arial" w:hAnsi="Arial" w:cs="Arial"/>
          <w:lang w:val="fr-FR"/>
        </w:rPr>
        <w:t>număr</w:t>
      </w:r>
      <w:proofErr w:type="spellEnd"/>
      <w:r w:rsidRPr="009B3409">
        <w:rPr>
          <w:rFonts w:ascii="Arial" w:hAnsi="Arial" w:cs="Arial"/>
          <w:lang w:val="fr-FR"/>
        </w:rPr>
        <w:t xml:space="preserve"> N= 30 </w:t>
      </w:r>
      <w:proofErr w:type="spellStart"/>
      <w:r w:rsidRPr="009B3409">
        <w:rPr>
          <w:rFonts w:ascii="Arial" w:hAnsi="Arial" w:cs="Arial"/>
          <w:lang w:val="fr-FR"/>
        </w:rPr>
        <w:t>muncitori</w:t>
      </w:r>
      <w:proofErr w:type="spellEnd"/>
      <w:r w:rsidRPr="009B3409">
        <w:rPr>
          <w:rFonts w:ascii="Arial" w:hAnsi="Arial" w:cs="Arial"/>
          <w:lang w:val="fr-FR"/>
        </w:rPr>
        <w:t xml:space="preserve">. Se </w:t>
      </w:r>
      <w:proofErr w:type="spellStart"/>
      <w:r w:rsidRPr="009B3409">
        <w:rPr>
          <w:rFonts w:ascii="Arial" w:hAnsi="Arial" w:cs="Arial"/>
          <w:lang w:val="fr-FR"/>
        </w:rPr>
        <w:t>cunoaşte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durata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unui</w:t>
      </w:r>
      <w:proofErr w:type="spellEnd"/>
      <w:r w:rsidRPr="009B3409">
        <w:rPr>
          <w:rFonts w:ascii="Arial" w:hAnsi="Arial" w:cs="Arial"/>
          <w:lang w:val="fr-FR"/>
        </w:rPr>
        <w:t xml:space="preserve"> </w:t>
      </w:r>
      <w:proofErr w:type="spellStart"/>
      <w:r w:rsidRPr="009B3409">
        <w:rPr>
          <w:rFonts w:ascii="Arial" w:hAnsi="Arial" w:cs="Arial"/>
          <w:lang w:val="fr-FR"/>
        </w:rPr>
        <w:t>schimb</w:t>
      </w:r>
      <w:proofErr w:type="spellEnd"/>
      <w:r w:rsidRPr="009B3409">
        <w:rPr>
          <w:rFonts w:ascii="Arial" w:hAnsi="Arial" w:cs="Arial"/>
          <w:lang w:val="fr-FR"/>
        </w:rPr>
        <w:t xml:space="preserve"> de </w:t>
      </w:r>
      <w:proofErr w:type="spellStart"/>
      <w:r w:rsidRPr="009B3409">
        <w:rPr>
          <w:rFonts w:ascii="Arial" w:hAnsi="Arial" w:cs="Arial"/>
          <w:lang w:val="fr-FR"/>
        </w:rPr>
        <w:t>lucru</w:t>
      </w:r>
      <w:proofErr w:type="spellEnd"/>
      <w:r w:rsidRPr="009B3409">
        <w:rPr>
          <w:rFonts w:ascii="Arial" w:hAnsi="Arial" w:cs="Arial"/>
          <w:lang w:val="fr-FR"/>
        </w:rPr>
        <w:t xml:space="preserve"> : D = 480 minute.                            </w:t>
      </w:r>
      <w:proofErr w:type="spellStart"/>
      <w:r w:rsidRPr="009B3409">
        <w:rPr>
          <w:rFonts w:ascii="Arial" w:hAnsi="Arial" w:cs="Arial"/>
          <w:color w:val="FF6600"/>
          <w:lang w:val="fr-FR"/>
        </w:rPr>
        <w:t>mediu</w:t>
      </w:r>
      <w:proofErr w:type="spellEnd"/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EA0C6C">
        <w:rPr>
          <w:rFonts w:ascii="Arial" w:hAnsi="Arial" w:cs="Arial"/>
          <w:lang w:val="fr-FR"/>
        </w:rPr>
        <w:tab/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6B5D8B">
        <w:rPr>
          <w:rFonts w:ascii="Arial" w:hAnsi="Arial" w:cs="Arial"/>
          <w:lang w:val="fr-FR"/>
        </w:rPr>
        <w:t>Să</w:t>
      </w:r>
      <w:proofErr w:type="spellEnd"/>
      <w:r w:rsidRPr="006B5D8B">
        <w:rPr>
          <w:rFonts w:ascii="Arial" w:hAnsi="Arial" w:cs="Arial"/>
          <w:lang w:val="fr-FR"/>
        </w:rPr>
        <w:t xml:space="preserve"> se </w:t>
      </w:r>
      <w:proofErr w:type="spellStart"/>
      <w:r w:rsidRPr="006B5D8B">
        <w:rPr>
          <w:rFonts w:ascii="Arial" w:hAnsi="Arial" w:cs="Arial"/>
          <w:lang w:val="fr-FR"/>
        </w:rPr>
        <w:t>calculeze</w:t>
      </w:r>
      <w:proofErr w:type="spellEnd"/>
      <w:r w:rsidRPr="006B5D8B">
        <w:rPr>
          <w:rFonts w:ascii="Arial" w:hAnsi="Arial" w:cs="Arial"/>
          <w:lang w:val="fr-FR"/>
        </w:rPr>
        <w:t>:</w:t>
      </w:r>
    </w:p>
    <w:p w:rsidR="009B3409" w:rsidRPr="006B5D8B" w:rsidRDefault="009B3409" w:rsidP="00AA29C0">
      <w:pPr>
        <w:numPr>
          <w:ilvl w:val="1"/>
          <w:numId w:val="3"/>
        </w:numPr>
        <w:spacing w:after="0" w:line="240" w:lineRule="auto"/>
        <w:ind w:left="0"/>
        <w:jc w:val="both"/>
        <w:rPr>
          <w:rFonts w:ascii="Arial" w:hAnsi="Arial" w:cs="Arial"/>
        </w:rPr>
      </w:pPr>
      <w:r w:rsidRPr="006B5D8B">
        <w:rPr>
          <w:rFonts w:ascii="Arial" w:hAnsi="Arial" w:cs="Arial"/>
        </w:rPr>
        <w:t>productivitatea muncii W</w:t>
      </w:r>
      <w:r w:rsidRPr="006B5D8B">
        <w:rPr>
          <w:rFonts w:ascii="Arial" w:hAnsi="Arial" w:cs="Arial"/>
        </w:rPr>
        <w:tab/>
      </w:r>
      <w:r w:rsidRPr="006B5D8B">
        <w:rPr>
          <w:rFonts w:ascii="Arial" w:hAnsi="Arial" w:cs="Arial"/>
        </w:rPr>
        <w:tab/>
      </w:r>
      <w:r w:rsidRPr="006B5D8B">
        <w:rPr>
          <w:rFonts w:ascii="Arial" w:hAnsi="Arial" w:cs="Arial"/>
        </w:rPr>
        <w:tab/>
      </w:r>
      <w:r w:rsidRPr="006B5D8B">
        <w:rPr>
          <w:rFonts w:ascii="Arial" w:hAnsi="Arial" w:cs="Arial"/>
        </w:rPr>
        <w:tab/>
      </w:r>
      <w:r w:rsidRPr="006B5D8B">
        <w:rPr>
          <w:rFonts w:ascii="Arial" w:hAnsi="Arial" w:cs="Arial"/>
        </w:rPr>
        <w:tab/>
      </w:r>
      <w:r w:rsidRPr="006B5D8B">
        <w:rPr>
          <w:rFonts w:ascii="Arial" w:hAnsi="Arial" w:cs="Arial"/>
        </w:rPr>
        <w:tab/>
      </w:r>
      <w:r w:rsidRPr="006B5D8B">
        <w:rPr>
          <w:rFonts w:ascii="Arial" w:hAnsi="Arial" w:cs="Arial"/>
        </w:rPr>
        <w:tab/>
        <w:t xml:space="preserve">        </w:t>
      </w:r>
    </w:p>
    <w:p w:rsidR="009B3409" w:rsidRPr="006B5D8B" w:rsidRDefault="009B3409" w:rsidP="00AA29C0">
      <w:pPr>
        <w:numPr>
          <w:ilvl w:val="1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pt-BR"/>
        </w:rPr>
      </w:pPr>
      <w:r w:rsidRPr="006B5D8B">
        <w:rPr>
          <w:rFonts w:ascii="Arial" w:hAnsi="Arial" w:cs="Arial"/>
          <w:lang w:val="pt-BR"/>
        </w:rPr>
        <w:t>timpul necesar executării unui produs  T</w:t>
      </w:r>
    </w:p>
    <w:p w:rsidR="009B3409" w:rsidRDefault="009B3409" w:rsidP="00AA29C0">
      <w:pPr>
        <w:numPr>
          <w:ilvl w:val="1"/>
          <w:numId w:val="3"/>
        </w:numPr>
        <w:spacing w:after="0" w:line="240" w:lineRule="auto"/>
        <w:ind w:left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ritmul sau timpul mediu  t</w:t>
      </w:r>
      <w:r w:rsidRPr="006B5D8B">
        <w:rPr>
          <w:rFonts w:ascii="Arial" w:hAnsi="Arial" w:cs="Arial"/>
          <w:lang w:val="pt-BR"/>
        </w:rPr>
        <w:t xml:space="preserve">. 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pt-BR"/>
        </w:rPr>
      </w:pPr>
    </w:p>
    <w:p w:rsidR="009B3409" w:rsidRPr="000A57D6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Notă: S</w:t>
      </w:r>
      <w:r w:rsidRPr="000A57D6">
        <w:rPr>
          <w:rFonts w:ascii="Arial" w:hAnsi="Arial" w:cs="Arial"/>
          <w:lang w:val="ro-RO"/>
        </w:rPr>
        <w:t xml:space="preserve">e solicită scrierea  fiecărei </w:t>
      </w:r>
      <w:r w:rsidRPr="00C107A3">
        <w:rPr>
          <w:rFonts w:ascii="Arial" w:hAnsi="Arial" w:cs="Arial"/>
          <w:lang w:val="ro-RO"/>
        </w:rPr>
        <w:t>relaţii de calcul, înlocuirea fiecărei relaţii de calcul, scrierea rezultatului obţinut prin calcul, unitatea de măsură.</w:t>
      </w:r>
    </w:p>
    <w:p w:rsidR="009B3409" w:rsidRPr="00B50322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b/>
          <w:lang w:val="fr-FR"/>
        </w:rPr>
      </w:pPr>
      <w:proofErr w:type="spellStart"/>
      <w:r w:rsidRPr="006B5D8B">
        <w:rPr>
          <w:rFonts w:ascii="Arial" w:hAnsi="Arial" w:cs="Arial"/>
          <w:b/>
          <w:lang w:val="fr-FR"/>
        </w:rPr>
        <w:t>Instrucţiuni</w:t>
      </w:r>
      <w:proofErr w:type="spellEnd"/>
      <w:r w:rsidRPr="006B5D8B">
        <w:rPr>
          <w:rFonts w:ascii="Arial" w:hAnsi="Arial" w:cs="Arial"/>
          <w:b/>
          <w:lang w:val="fr-FR"/>
        </w:rPr>
        <w:t xml:space="preserve"> de </w:t>
      </w:r>
      <w:proofErr w:type="spellStart"/>
      <w:r w:rsidRPr="006B5D8B">
        <w:rPr>
          <w:rFonts w:ascii="Arial" w:hAnsi="Arial" w:cs="Arial"/>
          <w:b/>
          <w:lang w:val="fr-FR"/>
        </w:rPr>
        <w:t>lucru</w:t>
      </w:r>
      <w:proofErr w:type="spellEnd"/>
      <w:r w:rsidRPr="006B5D8B">
        <w:rPr>
          <w:rFonts w:ascii="Arial" w:hAnsi="Arial" w:cs="Arial"/>
          <w:b/>
          <w:lang w:val="fr-FR"/>
        </w:rPr>
        <w:t> 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  <w:r w:rsidRPr="006B5D8B">
        <w:rPr>
          <w:rFonts w:ascii="Arial" w:hAnsi="Arial" w:cs="Arial"/>
          <w:lang w:val="fr-FR"/>
        </w:rPr>
        <w:tab/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E7627">
        <w:rPr>
          <w:rFonts w:ascii="Arial" w:hAnsi="Arial" w:cs="Arial"/>
          <w:b/>
          <w:lang w:val="fr-FR"/>
        </w:rPr>
        <w:t>a)</w:t>
      </w:r>
      <w:r w:rsidRPr="006B5D8B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            </w:t>
      </w:r>
      <w:r w:rsidRPr="006B5D8B">
        <w:rPr>
          <w:rFonts w:ascii="Arial" w:hAnsi="Arial" w:cs="Arial"/>
          <w:lang w:val="ro-RO"/>
        </w:rPr>
        <w:t xml:space="preserve">W – productivitatea muncii; 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     </w:t>
      </w:r>
      <w:r w:rsidRPr="006B5D8B">
        <w:rPr>
          <w:rFonts w:ascii="Arial" w:hAnsi="Arial" w:cs="Arial"/>
          <w:lang w:val="ro-RO"/>
        </w:rPr>
        <w:t xml:space="preserve">Ps – producţia pe schimb = 150 bucăţi; </w:t>
      </w: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6B5D8B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                  </w:t>
      </w:r>
      <w:r w:rsidRPr="006B5D8B">
        <w:rPr>
          <w:rFonts w:ascii="Arial" w:hAnsi="Arial" w:cs="Arial"/>
          <w:lang w:val="ro-RO"/>
        </w:rPr>
        <w:t>N – numărul de muncitori= 30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position w:val="-10"/>
          <w:lang w:val="fr-FR"/>
        </w:rPr>
      </w:pPr>
      <w:r w:rsidRPr="006B5D8B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                 </w:t>
      </w:r>
      <w:r w:rsidRPr="006B5D8B">
        <w:rPr>
          <w:rFonts w:ascii="Arial" w:hAnsi="Arial" w:cs="Arial"/>
          <w:lang w:val="fr-FR"/>
        </w:rPr>
        <w:t xml:space="preserve">W = </w:t>
      </w:r>
      <w:r w:rsidRPr="006B5D8B">
        <w:rPr>
          <w:rFonts w:ascii="Arial" w:hAnsi="Arial" w:cs="Arial"/>
          <w:position w:val="-24"/>
        </w:rPr>
        <w:object w:dxaOrig="360" w:dyaOrig="620">
          <v:shape id="_x0000_i1031" type="#_x0000_t75" style="width:18.35pt;height:30.75pt" o:ole="" fillcolor="window">
            <v:imagedata r:id="rId17" o:title=""/>
          </v:shape>
          <o:OLEObject Type="Embed" ProgID="Equation.3" ShapeID="_x0000_i1031" DrawAspect="Content" ObjectID="_1710431552" r:id="rId18"/>
        </w:object>
      </w:r>
      <w:r w:rsidRPr="00BE7627">
        <w:rPr>
          <w:rFonts w:ascii="Arial" w:hAnsi="Arial" w:cs="Arial"/>
          <w:position w:val="-10"/>
          <w:lang w:val="fr-FR"/>
        </w:rPr>
        <w:t xml:space="preserve"> = </w:t>
      </w:r>
      <w:r w:rsidRPr="006B5D8B">
        <w:rPr>
          <w:rFonts w:ascii="Arial" w:hAnsi="Arial" w:cs="Arial"/>
          <w:position w:val="-24"/>
        </w:rPr>
        <w:object w:dxaOrig="440" w:dyaOrig="620">
          <v:shape id="_x0000_i1032" type="#_x0000_t75" style="width:22.25pt;height:30.75pt" o:ole="">
            <v:imagedata r:id="rId19" o:title=""/>
          </v:shape>
          <o:OLEObject Type="Embed" ProgID="Equation.3" ShapeID="_x0000_i1032" DrawAspect="Content" ObjectID="_1710431553" r:id="rId20"/>
        </w:object>
      </w:r>
      <w:r w:rsidRPr="00BE7627">
        <w:rPr>
          <w:rFonts w:ascii="Arial" w:hAnsi="Arial" w:cs="Arial"/>
          <w:position w:val="-10"/>
          <w:lang w:val="fr-FR"/>
        </w:rPr>
        <w:t xml:space="preserve">= 5 </w:t>
      </w:r>
      <w:proofErr w:type="spellStart"/>
      <w:r w:rsidRPr="00BE7627">
        <w:rPr>
          <w:rFonts w:ascii="Arial" w:hAnsi="Arial" w:cs="Arial"/>
          <w:position w:val="-10"/>
          <w:lang w:val="fr-FR"/>
        </w:rPr>
        <w:t>buc</w:t>
      </w:r>
      <w:proofErr w:type="spellEnd"/>
      <w:r w:rsidRPr="006B5D8B">
        <w:rPr>
          <w:rFonts w:ascii="Arial" w:hAnsi="Arial" w:cs="Arial"/>
          <w:position w:val="-10"/>
          <w:lang w:val="ro-RO"/>
        </w:rPr>
        <w:t>ăţ</w:t>
      </w:r>
      <w:r w:rsidRPr="00BE7627">
        <w:rPr>
          <w:rFonts w:ascii="Arial" w:hAnsi="Arial" w:cs="Arial"/>
          <w:position w:val="-10"/>
          <w:lang w:val="fr-FR"/>
        </w:rPr>
        <w:t>i/om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E7627">
        <w:rPr>
          <w:rFonts w:ascii="Arial" w:hAnsi="Arial" w:cs="Arial"/>
          <w:b/>
          <w:lang w:val="fr-FR"/>
        </w:rPr>
        <w:t>b)</w:t>
      </w:r>
      <w:r>
        <w:rPr>
          <w:rFonts w:ascii="Arial" w:hAnsi="Arial" w:cs="Arial"/>
          <w:lang w:val="fr-FR"/>
        </w:rPr>
        <w:t xml:space="preserve">                </w:t>
      </w:r>
      <w:r w:rsidRPr="006B5D8B">
        <w:rPr>
          <w:rFonts w:ascii="Arial" w:hAnsi="Arial" w:cs="Arial"/>
          <w:lang w:val="fr-FR"/>
        </w:rPr>
        <w:t xml:space="preserve"> </w:t>
      </w:r>
      <w:r w:rsidRPr="006B5D8B">
        <w:rPr>
          <w:rFonts w:ascii="Arial" w:hAnsi="Arial" w:cs="Arial"/>
          <w:lang w:val="ro-RO"/>
        </w:rPr>
        <w:t xml:space="preserve">T – timpul necesar executării unui produs;   </w:t>
      </w: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       </w:t>
      </w:r>
      <w:r w:rsidRPr="006B5D8B">
        <w:rPr>
          <w:rFonts w:ascii="Arial" w:hAnsi="Arial" w:cs="Arial"/>
          <w:lang w:val="ro-RO"/>
        </w:rPr>
        <w:t>D=durata unui schimb  (480 minute)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6B5D8B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Pr="006B5D8B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               </w:t>
      </w:r>
      <w:r w:rsidRPr="006B5D8B">
        <w:rPr>
          <w:rFonts w:ascii="Arial" w:hAnsi="Arial" w:cs="Arial"/>
          <w:lang w:val="fr-FR"/>
        </w:rPr>
        <w:t xml:space="preserve">T = </w:t>
      </w:r>
      <w:r w:rsidRPr="006B5D8B">
        <w:rPr>
          <w:rFonts w:ascii="Arial" w:hAnsi="Arial" w:cs="Arial"/>
          <w:position w:val="-24"/>
        </w:rPr>
        <w:object w:dxaOrig="320" w:dyaOrig="620">
          <v:shape id="_x0000_i1033" type="#_x0000_t75" style="width:15.7pt;height:30.75pt" o:ole="" fillcolor="window">
            <v:imagedata r:id="rId21" o:title=""/>
          </v:shape>
          <o:OLEObject Type="Embed" ProgID="Equation.3" ShapeID="_x0000_i1033" DrawAspect="Content" ObjectID="_1710431554" r:id="rId22"/>
        </w:object>
      </w:r>
      <w:r w:rsidRPr="006B5D8B">
        <w:rPr>
          <w:rFonts w:ascii="Arial" w:hAnsi="Arial" w:cs="Arial"/>
          <w:lang w:val="fr-FR"/>
        </w:rPr>
        <w:t xml:space="preserve">   =  </w:t>
      </w:r>
      <w:r w:rsidRPr="006B5D8B">
        <w:rPr>
          <w:rFonts w:ascii="Arial" w:hAnsi="Arial" w:cs="Arial"/>
          <w:position w:val="-24"/>
          <w:lang w:val="fr-FR"/>
        </w:rPr>
        <w:object w:dxaOrig="480" w:dyaOrig="620">
          <v:shape id="_x0000_i1034" type="#_x0000_t75" style="width:24.2pt;height:30.75pt" o:ole="">
            <v:imagedata r:id="rId23" o:title=""/>
          </v:shape>
          <o:OLEObject Type="Embed" ProgID="Equation.3" ShapeID="_x0000_i1034" DrawAspect="Content" ObjectID="_1710431555" r:id="rId24"/>
        </w:object>
      </w:r>
      <w:r w:rsidRPr="006B5D8B">
        <w:rPr>
          <w:rFonts w:ascii="Arial" w:hAnsi="Arial" w:cs="Arial"/>
          <w:lang w:val="fr-FR"/>
        </w:rPr>
        <w:t xml:space="preserve">  =</w:t>
      </w:r>
      <w:r>
        <w:rPr>
          <w:rFonts w:ascii="Arial" w:hAnsi="Arial" w:cs="Arial"/>
          <w:lang w:val="fr-FR"/>
        </w:rPr>
        <w:t xml:space="preserve"> </w:t>
      </w:r>
      <w:r w:rsidRPr="006B5D8B">
        <w:rPr>
          <w:rFonts w:ascii="Arial" w:hAnsi="Arial" w:cs="Arial"/>
          <w:lang w:val="fr-FR"/>
        </w:rPr>
        <w:t xml:space="preserve">96 minute </w:t>
      </w: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6B5D8B">
        <w:rPr>
          <w:rFonts w:ascii="Arial" w:hAnsi="Arial" w:cs="Arial"/>
          <w:lang w:val="fr-FR"/>
        </w:rPr>
        <w:t xml:space="preserve">    </w:t>
      </w: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  <w:r w:rsidRPr="00BE7627">
        <w:rPr>
          <w:rFonts w:ascii="Arial" w:hAnsi="Arial" w:cs="Arial"/>
          <w:b/>
          <w:lang w:val="fr-FR"/>
        </w:rPr>
        <w:t>c)</w:t>
      </w:r>
      <w:r w:rsidRPr="006B5D8B">
        <w:rPr>
          <w:rFonts w:ascii="Arial" w:hAnsi="Arial" w:cs="Arial"/>
          <w:lang w:val="fr-FR"/>
        </w:rPr>
        <w:t xml:space="preserve">   </w:t>
      </w:r>
      <w:r>
        <w:rPr>
          <w:rFonts w:ascii="Arial" w:hAnsi="Arial" w:cs="Arial"/>
          <w:lang w:val="fr-FR"/>
        </w:rPr>
        <w:t xml:space="preserve">              </w:t>
      </w:r>
      <w:r w:rsidRPr="006B5D8B">
        <w:rPr>
          <w:rFonts w:ascii="Arial" w:hAnsi="Arial" w:cs="Arial"/>
          <w:lang w:val="ro-RO"/>
        </w:rPr>
        <w:t>t – ritmul sau timpul mediu</w:t>
      </w:r>
    </w:p>
    <w:p w:rsidR="009B3409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:rsidR="009B3409" w:rsidRPr="006B5D8B" w:rsidRDefault="009B3409" w:rsidP="00AA29C0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                    </w:t>
      </w:r>
      <w:r w:rsidRPr="006B5D8B">
        <w:rPr>
          <w:rFonts w:ascii="Arial" w:hAnsi="Arial" w:cs="Arial"/>
          <w:lang w:val="fr-FR"/>
        </w:rPr>
        <w:t xml:space="preserve">t = </w:t>
      </w:r>
      <w:r w:rsidRPr="006B5D8B">
        <w:rPr>
          <w:rFonts w:ascii="Arial" w:hAnsi="Arial" w:cs="Arial"/>
          <w:position w:val="-24"/>
        </w:rPr>
        <w:object w:dxaOrig="360" w:dyaOrig="620">
          <v:shape id="_x0000_i1035" type="#_x0000_t75" style="width:18.35pt;height:30.75pt" o:ole="" fillcolor="window">
            <v:imagedata r:id="rId25" o:title=""/>
          </v:shape>
          <o:OLEObject Type="Embed" ProgID="Equation.3" ShapeID="_x0000_i1035" DrawAspect="Content" ObjectID="_1710431556" r:id="rId26"/>
        </w:object>
      </w:r>
      <w:r w:rsidRPr="006B5D8B">
        <w:rPr>
          <w:rFonts w:ascii="Arial" w:hAnsi="Arial" w:cs="Arial"/>
          <w:lang w:val="fr-FR"/>
        </w:rPr>
        <w:t xml:space="preserve"> = </w:t>
      </w:r>
      <w:r w:rsidRPr="006B5D8B">
        <w:rPr>
          <w:rFonts w:ascii="Arial" w:hAnsi="Arial" w:cs="Arial"/>
          <w:position w:val="-24"/>
          <w:lang w:val="fr-FR"/>
        </w:rPr>
        <w:object w:dxaOrig="480" w:dyaOrig="620">
          <v:shape id="_x0000_i1036" type="#_x0000_t75" style="width:24.2pt;height:30.75pt" o:ole="">
            <v:imagedata r:id="rId27" o:title=""/>
          </v:shape>
          <o:OLEObject Type="Embed" ProgID="Equation.3" ShapeID="_x0000_i1036" DrawAspect="Content" ObjectID="_1710431557" r:id="rId28"/>
        </w:object>
      </w:r>
      <w:r w:rsidRPr="006B5D8B">
        <w:rPr>
          <w:rFonts w:ascii="Arial" w:hAnsi="Arial" w:cs="Arial"/>
          <w:lang w:val="fr-FR"/>
        </w:rPr>
        <w:t xml:space="preserve">=  3,2 minute     </w:t>
      </w:r>
    </w:p>
    <w:p w:rsidR="009B3409" w:rsidRPr="003C299E" w:rsidRDefault="009B3409">
      <w:pPr>
        <w:rPr>
          <w:lang w:val="ro-RO"/>
        </w:rPr>
      </w:pPr>
    </w:p>
    <w:sectPr w:rsidR="009B3409" w:rsidRPr="003C299E" w:rsidSect="003C29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F7C2D"/>
    <w:multiLevelType w:val="hybridMultilevel"/>
    <w:tmpl w:val="CF5E0136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E504B"/>
    <w:multiLevelType w:val="hybridMultilevel"/>
    <w:tmpl w:val="0158E7B0"/>
    <w:lvl w:ilvl="0" w:tplc="1A3E3C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452B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3C299E"/>
    <w:rsid w:val="003062E3"/>
    <w:rsid w:val="003814F8"/>
    <w:rsid w:val="003C299E"/>
    <w:rsid w:val="00504DE5"/>
    <w:rsid w:val="009B3409"/>
    <w:rsid w:val="00AA29C0"/>
    <w:rsid w:val="00AB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3C299E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Cambria"/>
      <w:sz w:val="24"/>
      <w:szCs w:val="24"/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3C299E"/>
    <w:rPr>
      <w:rFonts w:ascii="Times New Roman" w:eastAsia="Calibri" w:hAnsi="Times New Roman" w:cs="Cambria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9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2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2021-10-21T05:53:00Z</dcterms:created>
  <dcterms:modified xsi:type="dcterms:W3CDTF">2022-04-02T16:04:00Z</dcterms:modified>
</cp:coreProperties>
</file>