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204" w:rsidRPr="001659F3" w:rsidRDefault="00EE2204" w:rsidP="009164F0">
      <w:pPr>
        <w:pStyle w:val="NoSpacing"/>
        <w:jc w:val="both"/>
        <w:rPr>
          <w:rFonts w:ascii="Times New Roman" w:hAnsi="Times New Roman" w:cs="Times New Roman"/>
          <w:b/>
          <w:bCs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01"/>
        <w:gridCol w:w="4615"/>
      </w:tblGrid>
      <w:tr w:rsidR="00EE2204" w:rsidRPr="001659F3" w:rsidTr="002B5EC9">
        <w:tc>
          <w:tcPr>
            <w:tcW w:w="4601" w:type="dxa"/>
            <w:hideMark/>
          </w:tcPr>
          <w:p w:rsidR="00EE2204" w:rsidRPr="001659F3" w:rsidRDefault="00EE2204" w:rsidP="002B5E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59F3">
              <w:rPr>
                <w:rFonts w:ascii="Times New Roman" w:hAnsi="Times New Roman" w:cs="Times New Roman"/>
                <w:sz w:val="24"/>
                <w:szCs w:val="24"/>
              </w:rPr>
              <w:t>Domeniul</w:t>
            </w:r>
            <w:proofErr w:type="spellEnd"/>
            <w:r w:rsidRPr="001659F3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1659F3">
              <w:rPr>
                <w:rFonts w:ascii="Times New Roman" w:hAnsi="Times New Roman" w:cs="Times New Roman"/>
                <w:sz w:val="24"/>
                <w:szCs w:val="24"/>
              </w:rPr>
              <w:t>pregatite</w:t>
            </w:r>
            <w:proofErr w:type="spellEnd"/>
            <w:r w:rsidRPr="001659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659F3">
              <w:rPr>
                <w:rFonts w:ascii="Times New Roman" w:hAnsi="Times New Roman" w:cs="Times New Roman"/>
                <w:sz w:val="24"/>
                <w:szCs w:val="24"/>
              </w:rPr>
              <w:t>profesionala</w:t>
            </w:r>
            <w:proofErr w:type="spellEnd"/>
            <w:r w:rsidRPr="001659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615" w:type="dxa"/>
          </w:tcPr>
          <w:p w:rsidR="00EE2204" w:rsidRPr="001659F3" w:rsidRDefault="00EE2204" w:rsidP="002B5E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9F3">
              <w:rPr>
                <w:rFonts w:ascii="Times New Roman" w:hAnsi="Times New Roman" w:cs="Times New Roman"/>
                <w:sz w:val="24"/>
                <w:szCs w:val="24"/>
              </w:rPr>
              <w:t>INDUSTRIE ALIMENTARĂ</w:t>
            </w:r>
          </w:p>
        </w:tc>
      </w:tr>
      <w:tr w:rsidR="00EE2204" w:rsidRPr="001659F3" w:rsidTr="002B5EC9">
        <w:tc>
          <w:tcPr>
            <w:tcW w:w="4601" w:type="dxa"/>
            <w:hideMark/>
          </w:tcPr>
          <w:p w:rsidR="00EE2204" w:rsidRPr="001659F3" w:rsidRDefault="00EE2204" w:rsidP="002B5E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59F3">
              <w:rPr>
                <w:rFonts w:ascii="Times New Roman" w:hAnsi="Times New Roman" w:cs="Times New Roman"/>
                <w:sz w:val="24"/>
                <w:szCs w:val="24"/>
              </w:rPr>
              <w:t>Calificarea</w:t>
            </w:r>
            <w:proofErr w:type="spellEnd"/>
            <w:r w:rsidRPr="001659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659F3">
              <w:rPr>
                <w:rFonts w:ascii="Times New Roman" w:hAnsi="Times New Roman" w:cs="Times New Roman"/>
                <w:sz w:val="24"/>
                <w:szCs w:val="24"/>
              </w:rPr>
              <w:t>profesionala</w:t>
            </w:r>
            <w:proofErr w:type="spellEnd"/>
          </w:p>
        </w:tc>
        <w:tc>
          <w:tcPr>
            <w:tcW w:w="4615" w:type="dxa"/>
          </w:tcPr>
          <w:p w:rsidR="00EE2204" w:rsidRPr="001659F3" w:rsidRDefault="00EE2204" w:rsidP="002B5EC9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1659F3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TEHNICIAN ANALIZE PRODUSE ALIMENTARE;</w:t>
            </w:r>
          </w:p>
          <w:p w:rsidR="00EE2204" w:rsidRPr="001659F3" w:rsidRDefault="00EE2204" w:rsidP="002B5EC9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1659F3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TEHNICIAN ÎN INDUSTRIA ALIMENTARĂ</w:t>
            </w:r>
          </w:p>
          <w:p w:rsidR="00EE2204" w:rsidRPr="001659F3" w:rsidRDefault="00EE2204" w:rsidP="002B5EC9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1659F3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TEHNICIAN ÎN PRELUCRAREA PRODUSELOR DE ORIGINE ANIMALĂ</w:t>
            </w:r>
          </w:p>
          <w:p w:rsidR="00EE2204" w:rsidRPr="001659F3" w:rsidRDefault="00EE2204" w:rsidP="002B5EC9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1659F3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TEHNICIAN ÎN MORĂRIT, PANIFICAŢIE ŞI PRODUSE FĂINOASE</w:t>
            </w:r>
          </w:p>
          <w:p w:rsidR="00EE2204" w:rsidRPr="001659F3" w:rsidRDefault="00EE2204" w:rsidP="002B5EC9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1659F3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TEHNICIAN ÎN INDUSTRIA ALIMENTARĂ EXTRACTIVĂ</w:t>
            </w:r>
          </w:p>
          <w:p w:rsidR="00EE2204" w:rsidRPr="001659F3" w:rsidRDefault="00EE2204" w:rsidP="002B5EC9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1659F3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TEHNICIAN ÎN INDUSTRIA ALIMENTARĂ FERMENTATIVĂ ŞI ÎN PRELUCRAREA LEGUMELOR ŞI FRUCTELOR</w:t>
            </w:r>
          </w:p>
        </w:tc>
      </w:tr>
      <w:tr w:rsidR="00EE2204" w:rsidRPr="001659F3" w:rsidTr="002B5EC9">
        <w:tc>
          <w:tcPr>
            <w:tcW w:w="4601" w:type="dxa"/>
            <w:hideMark/>
          </w:tcPr>
          <w:p w:rsidR="00EE2204" w:rsidRPr="001659F3" w:rsidRDefault="00EE2204" w:rsidP="002B5E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59F3">
              <w:rPr>
                <w:rFonts w:ascii="Times New Roman" w:hAnsi="Times New Roman" w:cs="Times New Roman"/>
                <w:sz w:val="24"/>
                <w:szCs w:val="24"/>
              </w:rPr>
              <w:t>Modulul</w:t>
            </w:r>
            <w:proofErr w:type="spellEnd"/>
          </w:p>
        </w:tc>
        <w:tc>
          <w:tcPr>
            <w:tcW w:w="4615" w:type="dxa"/>
          </w:tcPr>
          <w:p w:rsidR="00EE2204" w:rsidRPr="001659F3" w:rsidRDefault="00EE2204" w:rsidP="001659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9F3">
              <w:rPr>
                <w:rFonts w:ascii="Times New Roman" w:hAnsi="Times New Roman" w:cs="Times New Roman"/>
                <w:sz w:val="24"/>
                <w:szCs w:val="24"/>
              </w:rPr>
              <w:t>BIOCHIMIA PRODUSELOR ALIMENTARE</w:t>
            </w:r>
          </w:p>
        </w:tc>
      </w:tr>
      <w:tr w:rsidR="00EE2204" w:rsidRPr="001659F3" w:rsidTr="002B5EC9">
        <w:tc>
          <w:tcPr>
            <w:tcW w:w="4601" w:type="dxa"/>
            <w:hideMark/>
          </w:tcPr>
          <w:p w:rsidR="00EE2204" w:rsidRPr="001659F3" w:rsidRDefault="00EE2204" w:rsidP="002B5E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59F3">
              <w:rPr>
                <w:rFonts w:ascii="Times New Roman" w:hAnsi="Times New Roman" w:cs="Times New Roman"/>
                <w:sz w:val="24"/>
                <w:szCs w:val="24"/>
              </w:rPr>
              <w:t>Clasa</w:t>
            </w:r>
            <w:proofErr w:type="spellEnd"/>
          </w:p>
        </w:tc>
        <w:tc>
          <w:tcPr>
            <w:tcW w:w="4615" w:type="dxa"/>
          </w:tcPr>
          <w:p w:rsidR="00EE2204" w:rsidRPr="001659F3" w:rsidRDefault="00EE2204" w:rsidP="002B5E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9F3">
              <w:rPr>
                <w:rFonts w:ascii="Times New Roman" w:hAnsi="Times New Roman" w:cs="Times New Roman"/>
                <w:sz w:val="24"/>
                <w:szCs w:val="24"/>
              </w:rPr>
              <w:t>XI</w:t>
            </w:r>
          </w:p>
        </w:tc>
      </w:tr>
    </w:tbl>
    <w:p w:rsidR="00EE2204" w:rsidRPr="001659F3" w:rsidRDefault="00EE2204" w:rsidP="009164F0">
      <w:pPr>
        <w:pStyle w:val="NoSpacing"/>
        <w:jc w:val="both"/>
        <w:rPr>
          <w:rFonts w:ascii="Times New Roman" w:hAnsi="Times New Roman" w:cs="Times New Roman"/>
          <w:b/>
          <w:bCs/>
          <w:szCs w:val="24"/>
        </w:rPr>
      </w:pPr>
    </w:p>
    <w:p w:rsidR="00EE2204" w:rsidRPr="001659F3" w:rsidRDefault="00EE2204" w:rsidP="009164F0">
      <w:pPr>
        <w:pStyle w:val="NoSpacing"/>
        <w:jc w:val="both"/>
        <w:rPr>
          <w:rFonts w:ascii="Times New Roman" w:hAnsi="Times New Roman" w:cs="Times New Roman"/>
          <w:b/>
          <w:bCs/>
          <w:szCs w:val="24"/>
        </w:rPr>
      </w:pPr>
    </w:p>
    <w:p w:rsidR="009164F0" w:rsidRPr="001659F3" w:rsidRDefault="009164F0" w:rsidP="009164F0">
      <w:pPr>
        <w:pStyle w:val="NoSpacing"/>
        <w:jc w:val="both"/>
        <w:rPr>
          <w:rFonts w:ascii="Times New Roman" w:hAnsi="Times New Roman" w:cs="Times New Roman"/>
          <w:b/>
          <w:bCs/>
          <w:szCs w:val="24"/>
          <w:lang w:val="ro-RO"/>
        </w:rPr>
      </w:pPr>
      <w:proofErr w:type="spellStart"/>
      <w:r w:rsidRPr="001659F3">
        <w:rPr>
          <w:rFonts w:ascii="Times New Roman" w:hAnsi="Times New Roman" w:cs="Times New Roman"/>
          <w:b/>
          <w:bCs/>
          <w:szCs w:val="24"/>
        </w:rPr>
        <w:t>Scrieţi</w:t>
      </w:r>
      <w:proofErr w:type="spellEnd"/>
      <w:r w:rsidRPr="001659F3">
        <w:rPr>
          <w:rFonts w:ascii="Times New Roman" w:hAnsi="Times New Roman" w:cs="Times New Roman"/>
          <w:b/>
          <w:bCs/>
          <w:szCs w:val="24"/>
        </w:rPr>
        <w:t xml:space="preserve">, </w:t>
      </w:r>
      <w:proofErr w:type="spellStart"/>
      <w:r w:rsidRPr="001659F3">
        <w:rPr>
          <w:rFonts w:ascii="Times New Roman" w:hAnsi="Times New Roman" w:cs="Times New Roman"/>
          <w:b/>
          <w:bCs/>
          <w:szCs w:val="24"/>
        </w:rPr>
        <w:t>pe</w:t>
      </w:r>
      <w:proofErr w:type="spellEnd"/>
      <w:r w:rsidRPr="001659F3">
        <w:rPr>
          <w:rFonts w:ascii="Times New Roman" w:hAnsi="Times New Roman" w:cs="Times New Roman"/>
          <w:b/>
          <w:bCs/>
          <w:szCs w:val="24"/>
        </w:rPr>
        <w:t xml:space="preserve"> </w:t>
      </w:r>
      <w:proofErr w:type="spellStart"/>
      <w:r w:rsidRPr="001659F3">
        <w:rPr>
          <w:rFonts w:ascii="Times New Roman" w:hAnsi="Times New Roman" w:cs="Times New Roman"/>
          <w:b/>
          <w:bCs/>
          <w:szCs w:val="24"/>
        </w:rPr>
        <w:t>foaia</w:t>
      </w:r>
      <w:proofErr w:type="spellEnd"/>
      <w:r w:rsidRPr="001659F3">
        <w:rPr>
          <w:rFonts w:ascii="Times New Roman" w:hAnsi="Times New Roman" w:cs="Times New Roman"/>
          <w:b/>
          <w:bCs/>
          <w:szCs w:val="24"/>
        </w:rPr>
        <w:t xml:space="preserve"> de </w:t>
      </w:r>
      <w:proofErr w:type="spellStart"/>
      <w:r w:rsidRPr="001659F3">
        <w:rPr>
          <w:rFonts w:ascii="Times New Roman" w:hAnsi="Times New Roman" w:cs="Times New Roman"/>
          <w:b/>
          <w:bCs/>
          <w:szCs w:val="24"/>
        </w:rPr>
        <w:t>lucru</w:t>
      </w:r>
      <w:proofErr w:type="spellEnd"/>
      <w:r w:rsidRPr="001659F3">
        <w:rPr>
          <w:rFonts w:ascii="Times New Roman" w:hAnsi="Times New Roman" w:cs="Times New Roman"/>
          <w:b/>
          <w:bCs/>
          <w:szCs w:val="24"/>
        </w:rPr>
        <w:t xml:space="preserve">, </w:t>
      </w:r>
      <w:proofErr w:type="spellStart"/>
      <w:r w:rsidRPr="001659F3">
        <w:rPr>
          <w:rFonts w:ascii="Times New Roman" w:hAnsi="Times New Roman" w:cs="Times New Roman"/>
          <w:b/>
          <w:bCs/>
          <w:szCs w:val="24"/>
        </w:rPr>
        <w:t>în</w:t>
      </w:r>
      <w:proofErr w:type="spellEnd"/>
      <w:r w:rsidRPr="001659F3">
        <w:rPr>
          <w:rFonts w:ascii="Times New Roman" w:hAnsi="Times New Roman" w:cs="Times New Roman"/>
          <w:b/>
          <w:bCs/>
          <w:szCs w:val="24"/>
        </w:rPr>
        <w:t xml:space="preserve"> </w:t>
      </w:r>
      <w:proofErr w:type="spellStart"/>
      <w:r w:rsidRPr="001659F3">
        <w:rPr>
          <w:rFonts w:ascii="Times New Roman" w:hAnsi="Times New Roman" w:cs="Times New Roman"/>
          <w:b/>
          <w:bCs/>
          <w:szCs w:val="24"/>
        </w:rPr>
        <w:t>spaţiul</w:t>
      </w:r>
      <w:proofErr w:type="spellEnd"/>
      <w:r w:rsidRPr="001659F3">
        <w:rPr>
          <w:rFonts w:ascii="Times New Roman" w:hAnsi="Times New Roman" w:cs="Times New Roman"/>
          <w:b/>
          <w:bCs/>
          <w:szCs w:val="24"/>
        </w:rPr>
        <w:t xml:space="preserve"> </w:t>
      </w:r>
      <w:proofErr w:type="spellStart"/>
      <w:r w:rsidRPr="001659F3">
        <w:rPr>
          <w:rFonts w:ascii="Times New Roman" w:hAnsi="Times New Roman" w:cs="Times New Roman"/>
          <w:b/>
          <w:bCs/>
          <w:szCs w:val="24"/>
        </w:rPr>
        <w:t>rezervat</w:t>
      </w:r>
      <w:proofErr w:type="spellEnd"/>
      <w:r w:rsidRPr="001659F3">
        <w:rPr>
          <w:rFonts w:ascii="Times New Roman" w:hAnsi="Times New Roman" w:cs="Times New Roman"/>
          <w:b/>
          <w:bCs/>
          <w:szCs w:val="24"/>
        </w:rPr>
        <w:t xml:space="preserve"> </w:t>
      </w:r>
      <w:proofErr w:type="spellStart"/>
      <w:r w:rsidRPr="001659F3">
        <w:rPr>
          <w:rFonts w:ascii="Times New Roman" w:hAnsi="Times New Roman" w:cs="Times New Roman"/>
          <w:b/>
          <w:bCs/>
          <w:szCs w:val="24"/>
        </w:rPr>
        <w:t>rezolvării</w:t>
      </w:r>
      <w:proofErr w:type="spellEnd"/>
      <w:r w:rsidRPr="001659F3">
        <w:rPr>
          <w:rFonts w:ascii="Times New Roman" w:hAnsi="Times New Roman" w:cs="Times New Roman"/>
          <w:b/>
          <w:bCs/>
          <w:szCs w:val="24"/>
        </w:rPr>
        <w:t xml:space="preserve">, </w:t>
      </w:r>
      <w:r w:rsidRPr="001659F3">
        <w:rPr>
          <w:rFonts w:ascii="Times New Roman" w:hAnsi="Times New Roman" w:cs="Times New Roman"/>
          <w:b/>
          <w:bCs/>
          <w:szCs w:val="24"/>
          <w:lang w:val="ro-RO"/>
        </w:rPr>
        <w:t xml:space="preserve">termenii potriviţi, astfel încât afirmaţiile de mai </w:t>
      </w:r>
      <w:proofErr w:type="gramStart"/>
      <w:r w:rsidRPr="001659F3">
        <w:rPr>
          <w:rFonts w:ascii="Times New Roman" w:hAnsi="Times New Roman" w:cs="Times New Roman"/>
          <w:b/>
          <w:bCs/>
          <w:szCs w:val="24"/>
          <w:lang w:val="ro-RO"/>
        </w:rPr>
        <w:t>jos</w:t>
      </w:r>
      <w:proofErr w:type="gramEnd"/>
      <w:r w:rsidRPr="001659F3">
        <w:rPr>
          <w:rFonts w:ascii="Times New Roman" w:hAnsi="Times New Roman" w:cs="Times New Roman"/>
          <w:b/>
          <w:bCs/>
          <w:szCs w:val="24"/>
          <w:lang w:val="ro-RO"/>
        </w:rPr>
        <w:t xml:space="preserve"> să fie corecte:</w:t>
      </w:r>
    </w:p>
    <w:p w:rsidR="00DB1189" w:rsidRPr="001659F3" w:rsidRDefault="00DB1189">
      <w:pPr>
        <w:rPr>
          <w:rFonts w:ascii="Times New Roman" w:hAnsi="Times New Roman" w:cs="Times New Roman"/>
          <w:sz w:val="24"/>
          <w:szCs w:val="24"/>
        </w:rPr>
      </w:pPr>
    </w:p>
    <w:p w:rsidR="00EE2204" w:rsidRPr="001659F3" w:rsidRDefault="00EE2204" w:rsidP="00EE22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659F3">
        <w:rPr>
          <w:rFonts w:ascii="Times New Roman" w:hAnsi="Times New Roman" w:cs="Times New Roman"/>
          <w:sz w:val="24"/>
          <w:szCs w:val="24"/>
          <w:lang w:val="ro-RO"/>
        </w:rPr>
        <w:t>1.</w:t>
      </w:r>
      <w:r w:rsidRPr="001659F3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Pr="001659F3">
        <w:rPr>
          <w:rFonts w:ascii="Times New Roman" w:hAnsi="Times New Roman" w:cs="Times New Roman"/>
          <w:sz w:val="24"/>
          <w:szCs w:val="24"/>
          <w:lang w:val="ro-RO"/>
        </w:rPr>
        <w:t xml:space="preserve">Zaharoza se mai numeşte  zahărul de ____(1)____ sau </w:t>
      </w:r>
      <w:proofErr w:type="spellStart"/>
      <w:r w:rsidRPr="001659F3">
        <w:rPr>
          <w:rFonts w:ascii="Times New Roman" w:hAnsi="Times New Roman" w:cs="Times New Roman"/>
          <w:sz w:val="24"/>
          <w:szCs w:val="24"/>
        </w:rPr>
        <w:t>dextroză</w:t>
      </w:r>
      <w:proofErr w:type="spellEnd"/>
      <w:r w:rsidRPr="001659F3">
        <w:rPr>
          <w:rFonts w:ascii="Times New Roman" w:hAnsi="Times New Roman" w:cs="Times New Roman"/>
          <w:b/>
          <w:sz w:val="24"/>
          <w:szCs w:val="24"/>
        </w:rPr>
        <w:t>.</w:t>
      </w:r>
      <w:r w:rsidRPr="001659F3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:rsidR="00EE2204" w:rsidRPr="001659F3" w:rsidRDefault="00EE2204" w:rsidP="00EE2204">
      <w:pPr>
        <w:pStyle w:val="ListParagraph"/>
        <w:spacing w:after="0" w:line="240" w:lineRule="auto"/>
        <w:ind w:left="360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:rsidR="00EE2204" w:rsidRPr="001659F3" w:rsidRDefault="00EE2204" w:rsidP="00EE2204">
      <w:pPr>
        <w:pStyle w:val="ListParagraph"/>
        <w:spacing w:after="0" w:line="240" w:lineRule="auto"/>
        <w:ind w:left="360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1659F3">
        <w:rPr>
          <w:rFonts w:ascii="Times New Roman" w:hAnsi="Times New Roman" w:cs="Times New Roman"/>
          <w:bCs/>
          <w:sz w:val="24"/>
          <w:szCs w:val="24"/>
          <w:lang w:val="ro-RO"/>
        </w:rPr>
        <w:t>Nivelul de dificultate: simplu</w:t>
      </w:r>
    </w:p>
    <w:p w:rsidR="00EE2204" w:rsidRPr="001659F3" w:rsidRDefault="00EE2204" w:rsidP="00EE22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EE2204" w:rsidRPr="001659F3" w:rsidRDefault="00EE2204" w:rsidP="00EE22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59F3">
        <w:rPr>
          <w:rFonts w:ascii="Times New Roman" w:hAnsi="Times New Roman" w:cs="Times New Roman"/>
          <w:sz w:val="24"/>
          <w:szCs w:val="24"/>
          <w:lang w:val="ro-RO"/>
        </w:rPr>
        <w:t xml:space="preserve">2.  Amiloza se colorează cu ____(2)____ în </w:t>
      </w:r>
      <w:proofErr w:type="spellStart"/>
      <w:r w:rsidRPr="001659F3">
        <w:rPr>
          <w:rFonts w:ascii="Times New Roman" w:hAnsi="Times New Roman" w:cs="Times New Roman"/>
          <w:sz w:val="24"/>
          <w:szCs w:val="24"/>
        </w:rPr>
        <w:t>albastru</w:t>
      </w:r>
      <w:proofErr w:type="spellEnd"/>
      <w:r w:rsidRPr="001659F3">
        <w:rPr>
          <w:rFonts w:ascii="Times New Roman" w:hAnsi="Times New Roman" w:cs="Times New Roman"/>
          <w:sz w:val="24"/>
          <w:szCs w:val="24"/>
        </w:rPr>
        <w:t>.</w:t>
      </w:r>
    </w:p>
    <w:p w:rsidR="00EE2204" w:rsidRPr="001659F3" w:rsidRDefault="00EE2204" w:rsidP="00EE2204">
      <w:pPr>
        <w:pStyle w:val="ListParagraph"/>
        <w:spacing w:after="0" w:line="240" w:lineRule="auto"/>
        <w:ind w:left="360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:rsidR="00EE2204" w:rsidRPr="001659F3" w:rsidRDefault="00EE2204" w:rsidP="00EE2204">
      <w:pPr>
        <w:pStyle w:val="ListParagraph"/>
        <w:spacing w:after="0" w:line="240" w:lineRule="auto"/>
        <w:ind w:left="360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1659F3">
        <w:rPr>
          <w:rFonts w:ascii="Times New Roman" w:hAnsi="Times New Roman" w:cs="Times New Roman"/>
          <w:bCs/>
          <w:sz w:val="24"/>
          <w:szCs w:val="24"/>
          <w:lang w:val="ro-RO"/>
        </w:rPr>
        <w:t>Nivelul de dificultate: simplu</w:t>
      </w:r>
    </w:p>
    <w:p w:rsidR="00EE2204" w:rsidRPr="001659F3" w:rsidRDefault="00EE2204" w:rsidP="00EE220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E2204" w:rsidRPr="001659F3" w:rsidRDefault="00EE2204" w:rsidP="00EE220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659F3">
        <w:rPr>
          <w:rFonts w:ascii="Times New Roman" w:hAnsi="Times New Roman" w:cs="Times New Roman"/>
          <w:sz w:val="24"/>
          <w:szCs w:val="24"/>
          <w:lang w:val="ro-RO"/>
        </w:rPr>
        <w:t>3.  Rotaţia specifică (α ) a unei substanţe ____(3)____ active,</w:t>
      </w:r>
      <w:r w:rsidRPr="001659F3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Pr="001659F3">
        <w:rPr>
          <w:rFonts w:ascii="Times New Roman" w:hAnsi="Times New Roman" w:cs="Times New Roman"/>
          <w:sz w:val="24"/>
          <w:szCs w:val="24"/>
          <w:lang w:val="ro-RO"/>
        </w:rPr>
        <w:t>este unghiul cu care e rotit planul de ____(4)____, când lumina străbate un strat de soluţie cu o grosime de 1 dm, care conţine 1g substanţă într-un mililitru de soluţie.</w:t>
      </w:r>
    </w:p>
    <w:p w:rsidR="00EE2204" w:rsidRPr="001659F3" w:rsidRDefault="00EE2204" w:rsidP="00EE2204">
      <w:pPr>
        <w:pStyle w:val="ListParagraph"/>
        <w:spacing w:after="0" w:line="240" w:lineRule="auto"/>
        <w:ind w:left="360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:rsidR="00EE2204" w:rsidRPr="001659F3" w:rsidRDefault="00EE2204" w:rsidP="00EE2204">
      <w:pPr>
        <w:pStyle w:val="ListParagraph"/>
        <w:spacing w:after="0" w:line="240" w:lineRule="auto"/>
        <w:ind w:left="360"/>
        <w:rPr>
          <w:rFonts w:ascii="Times New Roman" w:hAnsi="Times New Roman" w:cs="Times New Roman"/>
          <w:bCs/>
          <w:sz w:val="24"/>
          <w:szCs w:val="24"/>
        </w:rPr>
      </w:pPr>
      <w:r w:rsidRPr="001659F3">
        <w:rPr>
          <w:rFonts w:ascii="Times New Roman" w:hAnsi="Times New Roman" w:cs="Times New Roman"/>
          <w:bCs/>
          <w:sz w:val="24"/>
          <w:szCs w:val="24"/>
          <w:lang w:val="ro-RO"/>
        </w:rPr>
        <w:lastRenderedPageBreak/>
        <w:t>Nivelul de dificultate: dificil</w:t>
      </w:r>
    </w:p>
    <w:p w:rsidR="00EE2204" w:rsidRPr="001659F3" w:rsidRDefault="00EE2204" w:rsidP="00EE220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EE2204" w:rsidRPr="001659F3" w:rsidRDefault="00EE2204" w:rsidP="00EE220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1659F3">
        <w:rPr>
          <w:rFonts w:ascii="Times New Roman" w:hAnsi="Times New Roman" w:cs="Times New Roman"/>
          <w:sz w:val="24"/>
          <w:szCs w:val="24"/>
          <w:lang w:val="ro-RO"/>
        </w:rPr>
        <w:t xml:space="preserve">4. </w:t>
      </w:r>
      <w:r w:rsidR="000A20B9">
        <w:rPr>
          <w:rFonts w:ascii="Times New Roman" w:hAnsi="Times New Roman" w:cs="Times New Roman"/>
          <w:sz w:val="24"/>
          <w:szCs w:val="24"/>
          <w:lang w:val="ro-RO"/>
        </w:rPr>
        <w:t>Soluția</w:t>
      </w:r>
      <w:bookmarkStart w:id="0" w:name="_GoBack"/>
      <w:bookmarkEnd w:id="0"/>
      <w:r w:rsidRPr="001659F3">
        <w:rPr>
          <w:rFonts w:ascii="Times New Roman" w:hAnsi="Times New Roman" w:cs="Times New Roman"/>
          <w:sz w:val="24"/>
          <w:szCs w:val="24"/>
          <w:lang w:val="ro-RO"/>
        </w:rPr>
        <w:t xml:space="preserve"> Fehling care se obţine din sulfat de____(5)____ şi soluţie de tartrat dublu de____(6)____ şi potasiu în mediu alcalin, este transformată sub acţiunea reducătoare a zaharurilor în oxid de cupru care se depune sub forma unui precipitat  roşu cărămiziu.</w:t>
      </w:r>
      <w:r w:rsidRPr="001659F3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</w:p>
    <w:p w:rsidR="00EE2204" w:rsidRPr="001659F3" w:rsidRDefault="00EE2204" w:rsidP="00EE220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:rsidR="00EE2204" w:rsidRPr="001659F3" w:rsidRDefault="00EE2204" w:rsidP="00EE2204">
      <w:pPr>
        <w:pStyle w:val="ListParagraph"/>
        <w:spacing w:after="0" w:line="240" w:lineRule="auto"/>
        <w:ind w:left="360"/>
        <w:rPr>
          <w:rFonts w:ascii="Times New Roman" w:hAnsi="Times New Roman" w:cs="Times New Roman"/>
          <w:bCs/>
          <w:sz w:val="24"/>
          <w:szCs w:val="24"/>
        </w:rPr>
      </w:pPr>
      <w:r w:rsidRPr="001659F3">
        <w:rPr>
          <w:rFonts w:ascii="Times New Roman" w:hAnsi="Times New Roman" w:cs="Times New Roman"/>
          <w:bCs/>
          <w:sz w:val="24"/>
          <w:szCs w:val="24"/>
          <w:lang w:val="ro-RO"/>
        </w:rPr>
        <w:t>Nivelul de dificultate: dificil</w:t>
      </w:r>
    </w:p>
    <w:p w:rsidR="00EE2204" w:rsidRPr="001659F3" w:rsidRDefault="00EE2204" w:rsidP="00EE220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:rsidR="00EE2204" w:rsidRPr="001659F3" w:rsidRDefault="00EE2204" w:rsidP="00EE2204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1659F3">
        <w:rPr>
          <w:rFonts w:ascii="Times New Roman" w:hAnsi="Times New Roman" w:cs="Times New Roman"/>
          <w:sz w:val="24"/>
          <w:szCs w:val="24"/>
          <w:lang w:val="ro-RO"/>
        </w:rPr>
        <w:t xml:space="preserve">5. </w:t>
      </w:r>
      <w:r w:rsidRPr="001659F3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Pr="001659F3">
        <w:rPr>
          <w:rFonts w:ascii="Times New Roman" w:hAnsi="Times New Roman" w:cs="Times New Roman"/>
          <w:sz w:val="24"/>
          <w:szCs w:val="24"/>
          <w:lang w:val="ro-RO"/>
        </w:rPr>
        <w:t xml:space="preserve">În urma denaturării____(7)____ proteinele își pierd însușirea de a fi </w:t>
      </w:r>
      <w:r w:rsidRPr="001659F3">
        <w:rPr>
          <w:rFonts w:ascii="Times New Roman" w:hAnsi="Times New Roman" w:cs="Times New Roman"/>
          <w:bCs/>
          <w:sz w:val="24"/>
          <w:szCs w:val="24"/>
          <w:lang w:val="ro-RO"/>
        </w:rPr>
        <w:t>solubile.</w:t>
      </w:r>
    </w:p>
    <w:p w:rsidR="00EE2204" w:rsidRPr="001659F3" w:rsidRDefault="00EE2204" w:rsidP="00EE220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EE2204" w:rsidRPr="001659F3" w:rsidRDefault="00EE2204" w:rsidP="00EE2204">
      <w:pPr>
        <w:pStyle w:val="ListParagraph"/>
        <w:spacing w:after="0" w:line="240" w:lineRule="auto"/>
        <w:ind w:left="360"/>
        <w:rPr>
          <w:rFonts w:ascii="Times New Roman" w:hAnsi="Times New Roman" w:cs="Times New Roman"/>
          <w:bCs/>
          <w:sz w:val="24"/>
          <w:szCs w:val="24"/>
        </w:rPr>
      </w:pPr>
      <w:r w:rsidRPr="001659F3">
        <w:rPr>
          <w:rFonts w:ascii="Times New Roman" w:hAnsi="Times New Roman" w:cs="Times New Roman"/>
          <w:bCs/>
          <w:sz w:val="24"/>
          <w:szCs w:val="24"/>
          <w:lang w:val="ro-RO"/>
        </w:rPr>
        <w:t>Nivelul de dificultate: mediu</w:t>
      </w:r>
    </w:p>
    <w:p w:rsidR="00EE2204" w:rsidRPr="001659F3" w:rsidRDefault="00EE2204" w:rsidP="00EE2204">
      <w:pPr>
        <w:spacing w:after="0" w:line="240" w:lineRule="auto"/>
        <w:ind w:firstLine="720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EE2204" w:rsidRPr="001659F3" w:rsidRDefault="00EE2204" w:rsidP="00EE22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659F3">
        <w:rPr>
          <w:rFonts w:ascii="Times New Roman" w:hAnsi="Times New Roman" w:cs="Times New Roman"/>
          <w:sz w:val="24"/>
          <w:szCs w:val="24"/>
          <w:lang w:val="ro-RO"/>
        </w:rPr>
        <w:t xml:space="preserve">6. Amilopectina se colorează cu ____(8)____ în </w:t>
      </w:r>
      <w:r w:rsidRPr="001659F3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Pr="001659F3">
        <w:rPr>
          <w:rFonts w:ascii="Times New Roman" w:hAnsi="Times New Roman" w:cs="Times New Roman"/>
          <w:bCs/>
          <w:sz w:val="24"/>
          <w:szCs w:val="24"/>
          <w:lang w:val="ro-RO"/>
        </w:rPr>
        <w:t>violet</w:t>
      </w:r>
      <w:r w:rsidRPr="001659F3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:rsidR="00EE2204" w:rsidRPr="001659F3" w:rsidRDefault="00EE2204" w:rsidP="00EE22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EE2204" w:rsidRPr="001659F3" w:rsidRDefault="00EE2204" w:rsidP="00EE2204">
      <w:pPr>
        <w:pStyle w:val="ListParagraph"/>
        <w:spacing w:after="0" w:line="240" w:lineRule="auto"/>
        <w:ind w:left="360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1659F3">
        <w:rPr>
          <w:rFonts w:ascii="Times New Roman" w:hAnsi="Times New Roman" w:cs="Times New Roman"/>
          <w:bCs/>
          <w:sz w:val="24"/>
          <w:szCs w:val="24"/>
          <w:lang w:val="ro-RO"/>
        </w:rPr>
        <w:t>Nivelul de dificultate: simplu</w:t>
      </w:r>
    </w:p>
    <w:p w:rsidR="00EE2204" w:rsidRPr="001659F3" w:rsidRDefault="00EE2204" w:rsidP="00EE22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EE2204" w:rsidRPr="001659F3" w:rsidRDefault="00EE2204" w:rsidP="00EE2204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1659F3">
        <w:rPr>
          <w:rFonts w:ascii="Times New Roman" w:hAnsi="Times New Roman" w:cs="Times New Roman"/>
          <w:sz w:val="24"/>
          <w:szCs w:val="24"/>
          <w:lang w:val="ro-RO"/>
        </w:rPr>
        <w:t xml:space="preserve">7.  </w:t>
      </w:r>
      <w:proofErr w:type="spellStart"/>
      <w:r w:rsidRPr="001659F3">
        <w:rPr>
          <w:rFonts w:ascii="Times New Roman" w:hAnsi="Times New Roman" w:cs="Times New Roman"/>
          <w:sz w:val="24"/>
          <w:szCs w:val="24"/>
        </w:rPr>
        <w:t>Proteinele</w:t>
      </w:r>
      <w:proofErr w:type="spellEnd"/>
      <w:r w:rsidRPr="001659F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659F3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1659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59F3">
        <w:rPr>
          <w:rFonts w:ascii="Times New Roman" w:hAnsi="Times New Roman" w:cs="Times New Roman"/>
          <w:sz w:val="24"/>
          <w:szCs w:val="24"/>
        </w:rPr>
        <w:t>mediu</w:t>
      </w:r>
      <w:proofErr w:type="spellEnd"/>
      <w:r w:rsidRPr="001659F3">
        <w:rPr>
          <w:rFonts w:ascii="Times New Roman" w:hAnsi="Times New Roman" w:cs="Times New Roman"/>
          <w:sz w:val="24"/>
          <w:szCs w:val="24"/>
        </w:rPr>
        <w:t xml:space="preserve"> </w:t>
      </w:r>
      <w:r w:rsidRPr="001659F3">
        <w:rPr>
          <w:rFonts w:ascii="Times New Roman" w:hAnsi="Times New Roman" w:cs="Times New Roman"/>
          <w:sz w:val="24"/>
          <w:szCs w:val="24"/>
          <w:lang w:val="ro-RO"/>
        </w:rPr>
        <w:t>___</w:t>
      </w:r>
      <w:proofErr w:type="gramStart"/>
      <w:r w:rsidRPr="001659F3">
        <w:rPr>
          <w:rFonts w:ascii="Times New Roman" w:hAnsi="Times New Roman" w:cs="Times New Roman"/>
          <w:sz w:val="24"/>
          <w:szCs w:val="24"/>
          <w:lang w:val="ro-RO"/>
        </w:rPr>
        <w:t>_(</w:t>
      </w:r>
      <w:proofErr w:type="gramEnd"/>
      <w:r w:rsidRPr="001659F3">
        <w:rPr>
          <w:rFonts w:ascii="Times New Roman" w:hAnsi="Times New Roman" w:cs="Times New Roman"/>
          <w:sz w:val="24"/>
          <w:szCs w:val="24"/>
          <w:lang w:val="ro-RO"/>
        </w:rPr>
        <w:t xml:space="preserve">9)____ </w:t>
      </w:r>
      <w:proofErr w:type="spellStart"/>
      <w:r w:rsidRPr="001659F3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1659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59F3">
        <w:rPr>
          <w:rFonts w:ascii="Times New Roman" w:hAnsi="Times New Roman" w:cs="Times New Roman"/>
          <w:sz w:val="24"/>
          <w:szCs w:val="24"/>
        </w:rPr>
        <w:t>prezența</w:t>
      </w:r>
      <w:proofErr w:type="spellEnd"/>
      <w:r w:rsidRPr="001659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59F3">
        <w:rPr>
          <w:rFonts w:ascii="Times New Roman" w:hAnsi="Times New Roman" w:cs="Times New Roman"/>
          <w:sz w:val="24"/>
          <w:szCs w:val="24"/>
        </w:rPr>
        <w:t>unei</w:t>
      </w:r>
      <w:proofErr w:type="spellEnd"/>
      <w:r w:rsidRPr="001659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59F3">
        <w:rPr>
          <w:rFonts w:ascii="Times New Roman" w:hAnsi="Times New Roman" w:cs="Times New Roman"/>
          <w:sz w:val="24"/>
          <w:szCs w:val="24"/>
        </w:rPr>
        <w:t>soluții</w:t>
      </w:r>
      <w:proofErr w:type="spellEnd"/>
      <w:r w:rsidRPr="001659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59F3">
        <w:rPr>
          <w:rFonts w:ascii="Times New Roman" w:hAnsi="Times New Roman" w:cs="Times New Roman"/>
          <w:sz w:val="24"/>
          <w:szCs w:val="24"/>
        </w:rPr>
        <w:t>diluate</w:t>
      </w:r>
      <w:proofErr w:type="spellEnd"/>
      <w:r w:rsidRPr="001659F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659F3">
        <w:rPr>
          <w:rFonts w:ascii="Times New Roman" w:hAnsi="Times New Roman" w:cs="Times New Roman"/>
          <w:sz w:val="24"/>
          <w:szCs w:val="24"/>
        </w:rPr>
        <w:t>sulfat</w:t>
      </w:r>
      <w:proofErr w:type="spellEnd"/>
      <w:r w:rsidRPr="001659F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659F3">
        <w:rPr>
          <w:rFonts w:ascii="Times New Roman" w:hAnsi="Times New Roman" w:cs="Times New Roman"/>
          <w:sz w:val="24"/>
          <w:szCs w:val="24"/>
        </w:rPr>
        <w:t>cupru</w:t>
      </w:r>
      <w:proofErr w:type="spellEnd"/>
      <w:r w:rsidRPr="001659F3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1659F3">
        <w:rPr>
          <w:rFonts w:ascii="Times New Roman" w:hAnsi="Times New Roman" w:cs="Times New Roman"/>
          <w:sz w:val="24"/>
          <w:szCs w:val="24"/>
        </w:rPr>
        <w:t>colorează</w:t>
      </w:r>
      <w:proofErr w:type="spellEnd"/>
      <w:r w:rsidRPr="001659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59F3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1659F3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Pr="001659F3">
        <w:rPr>
          <w:rFonts w:ascii="Times New Roman" w:hAnsi="Times New Roman" w:cs="Times New Roman"/>
          <w:bCs/>
          <w:sz w:val="24"/>
          <w:szCs w:val="24"/>
          <w:lang w:val="ro-RO"/>
        </w:rPr>
        <w:t>albastru-violet.</w:t>
      </w:r>
    </w:p>
    <w:p w:rsidR="00EE2204" w:rsidRPr="001659F3" w:rsidRDefault="00EE2204" w:rsidP="00EE22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2204" w:rsidRPr="001659F3" w:rsidRDefault="00EE2204" w:rsidP="00EE2204">
      <w:pPr>
        <w:pStyle w:val="ListParagraph"/>
        <w:spacing w:after="0" w:line="240" w:lineRule="auto"/>
        <w:ind w:left="360"/>
        <w:rPr>
          <w:rFonts w:ascii="Times New Roman" w:hAnsi="Times New Roman" w:cs="Times New Roman"/>
          <w:bCs/>
          <w:sz w:val="24"/>
          <w:szCs w:val="24"/>
        </w:rPr>
      </w:pPr>
      <w:r w:rsidRPr="001659F3">
        <w:rPr>
          <w:rFonts w:ascii="Times New Roman" w:hAnsi="Times New Roman" w:cs="Times New Roman"/>
          <w:bCs/>
          <w:sz w:val="24"/>
          <w:szCs w:val="24"/>
          <w:lang w:val="ro-RO"/>
        </w:rPr>
        <w:t>Nivelul de dificultate: mediu</w:t>
      </w:r>
    </w:p>
    <w:p w:rsidR="00EE2204" w:rsidRPr="001659F3" w:rsidRDefault="00EE2204" w:rsidP="00EE22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EE2204" w:rsidRPr="001659F3" w:rsidRDefault="00EE2204" w:rsidP="00EE220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proofErr w:type="gramStart"/>
      <w:r w:rsidRPr="001659F3">
        <w:rPr>
          <w:rFonts w:ascii="Times New Roman" w:hAnsi="Times New Roman" w:cs="Times New Roman"/>
          <w:b/>
          <w:sz w:val="24"/>
          <w:szCs w:val="24"/>
        </w:rPr>
        <w:t>1. –</w:t>
      </w:r>
      <w:r w:rsidRPr="001659F3">
        <w:rPr>
          <w:rFonts w:ascii="Times New Roman" w:hAnsi="Times New Roman" w:cs="Times New Roman"/>
          <w:b/>
          <w:sz w:val="24"/>
          <w:szCs w:val="24"/>
          <w:lang w:val="ro-RO"/>
        </w:rPr>
        <w:t>trestie;</w:t>
      </w:r>
      <w:r w:rsidRPr="001659F3">
        <w:rPr>
          <w:rFonts w:ascii="Times New Roman" w:hAnsi="Times New Roman" w:cs="Times New Roman"/>
          <w:b/>
          <w:sz w:val="24"/>
          <w:szCs w:val="24"/>
        </w:rPr>
        <w:tab/>
        <w:t>2.</w:t>
      </w:r>
      <w:proofErr w:type="gramEnd"/>
      <w:r w:rsidRPr="001659F3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1659F3">
        <w:rPr>
          <w:rFonts w:ascii="Times New Roman" w:hAnsi="Times New Roman" w:cs="Times New Roman"/>
          <w:b/>
          <w:sz w:val="24"/>
          <w:szCs w:val="24"/>
          <w:lang w:val="ro-RO"/>
        </w:rPr>
        <w:t xml:space="preserve">iodul; 3.- optic;   4.- polarizare; 5.- cupru; 6.- sodiu; </w:t>
      </w:r>
      <w:r w:rsidRPr="001659F3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7.– </w:t>
      </w:r>
      <w:r w:rsidRPr="001659F3">
        <w:rPr>
          <w:rFonts w:ascii="Times New Roman" w:hAnsi="Times New Roman" w:cs="Times New Roman"/>
          <w:b/>
          <w:sz w:val="24"/>
          <w:szCs w:val="24"/>
          <w:lang w:val="ro-RO"/>
        </w:rPr>
        <w:t>ireversibile; 8.-</w:t>
      </w:r>
      <w:r w:rsidRPr="001659F3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1659F3">
        <w:rPr>
          <w:rFonts w:ascii="Times New Roman" w:hAnsi="Times New Roman" w:cs="Times New Roman"/>
          <w:b/>
          <w:sz w:val="24"/>
          <w:szCs w:val="24"/>
          <w:lang w:val="ro-RO"/>
        </w:rPr>
        <w:t xml:space="preserve">iodul; 9.- </w:t>
      </w:r>
      <w:proofErr w:type="spellStart"/>
      <w:r w:rsidRPr="001659F3">
        <w:rPr>
          <w:rFonts w:ascii="Times New Roman" w:hAnsi="Times New Roman" w:cs="Times New Roman"/>
          <w:b/>
          <w:sz w:val="24"/>
          <w:szCs w:val="24"/>
        </w:rPr>
        <w:t>alcalin</w:t>
      </w:r>
      <w:proofErr w:type="spellEnd"/>
    </w:p>
    <w:p w:rsidR="009634CE" w:rsidRPr="001659F3" w:rsidRDefault="009634CE">
      <w:pPr>
        <w:rPr>
          <w:rFonts w:ascii="Times New Roman" w:hAnsi="Times New Roman" w:cs="Times New Roman"/>
          <w:sz w:val="24"/>
          <w:szCs w:val="24"/>
        </w:rPr>
      </w:pPr>
    </w:p>
    <w:sectPr w:rsidR="009634CE" w:rsidRPr="001659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E80BD6"/>
    <w:multiLevelType w:val="hybridMultilevel"/>
    <w:tmpl w:val="0292FBA4"/>
    <w:lvl w:ilvl="0" w:tplc="BA9EEF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3332DF"/>
    <w:multiLevelType w:val="hybridMultilevel"/>
    <w:tmpl w:val="D4C07A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DFD"/>
    <w:rsid w:val="000A20B9"/>
    <w:rsid w:val="001659F3"/>
    <w:rsid w:val="005C7DFF"/>
    <w:rsid w:val="006F3C43"/>
    <w:rsid w:val="007C7D0C"/>
    <w:rsid w:val="009164F0"/>
    <w:rsid w:val="009634CE"/>
    <w:rsid w:val="009E7DFD"/>
    <w:rsid w:val="00DB1189"/>
    <w:rsid w:val="00EE2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34CE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634CE"/>
    <w:pPr>
      <w:spacing w:after="0" w:line="240" w:lineRule="auto"/>
    </w:pPr>
    <w:rPr>
      <w:rFonts w:ascii="Arial" w:eastAsiaTheme="minorEastAsia" w:hAnsi="Arial"/>
      <w:sz w:val="24"/>
    </w:rPr>
  </w:style>
  <w:style w:type="table" w:styleId="TableGrid">
    <w:name w:val="Table Grid"/>
    <w:basedOn w:val="TableNormal"/>
    <w:uiPriority w:val="39"/>
    <w:rsid w:val="009634CE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EE2204"/>
    <w:pPr>
      <w:ind w:left="720"/>
      <w:contextualSpacing/>
    </w:pPr>
    <w:rPr>
      <w:rFonts w:ascii="Calibri" w:eastAsia="Calibri" w:hAnsi="Calibri" w:cs="Cordia New"/>
      <w:szCs w:val="28"/>
      <w:lang w:bidi="th-TH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34CE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634CE"/>
    <w:pPr>
      <w:spacing w:after="0" w:line="240" w:lineRule="auto"/>
    </w:pPr>
    <w:rPr>
      <w:rFonts w:ascii="Arial" w:eastAsiaTheme="minorEastAsia" w:hAnsi="Arial"/>
      <w:sz w:val="24"/>
    </w:rPr>
  </w:style>
  <w:style w:type="table" w:styleId="TableGrid">
    <w:name w:val="Table Grid"/>
    <w:basedOn w:val="TableNormal"/>
    <w:uiPriority w:val="39"/>
    <w:rsid w:val="009634CE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EE2204"/>
    <w:pPr>
      <w:ind w:left="720"/>
      <w:contextualSpacing/>
    </w:pPr>
    <w:rPr>
      <w:rFonts w:ascii="Calibri" w:eastAsia="Calibri" w:hAnsi="Calibri" w:cs="Cordia New"/>
      <w:szCs w:val="28"/>
      <w:lang w:bidi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48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5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0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Camelia</dc:creator>
  <cp:keywords/>
  <dc:description/>
  <cp:lastModifiedBy>Daniela</cp:lastModifiedBy>
  <cp:revision>9</cp:revision>
  <dcterms:created xsi:type="dcterms:W3CDTF">2021-09-18T18:49:00Z</dcterms:created>
  <dcterms:modified xsi:type="dcterms:W3CDTF">2021-11-03T16:21:00Z</dcterms:modified>
</cp:coreProperties>
</file>