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266069" w:rsidRPr="004E1EDA" w:rsidTr="00C956C3">
        <w:tc>
          <w:tcPr>
            <w:tcW w:w="2376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266069" w:rsidRPr="004E1EDA" w:rsidTr="00C956C3">
        <w:tc>
          <w:tcPr>
            <w:tcW w:w="2376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266069" w:rsidRPr="004E1EDA" w:rsidRDefault="00266069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266069" w:rsidRPr="004E1EDA" w:rsidTr="00C956C3">
        <w:tc>
          <w:tcPr>
            <w:tcW w:w="2376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ELEMENTE DE DESIGN</w:t>
            </w:r>
          </w:p>
        </w:tc>
      </w:tr>
      <w:tr w:rsidR="00266069" w:rsidRPr="004E1EDA" w:rsidTr="00C956C3">
        <w:tc>
          <w:tcPr>
            <w:tcW w:w="2376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266069" w:rsidRPr="004E1EDA" w:rsidRDefault="00266069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Pr="00326688" w:rsidRDefault="00326688" w:rsidP="0032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88" w:rsidRPr="00326688" w:rsidRDefault="00326688" w:rsidP="00326688">
      <w:pPr>
        <w:pStyle w:val="ListParagraph"/>
        <w:numPr>
          <w:ilvl w:val="0"/>
          <w:numId w:val="1"/>
        </w:numPr>
        <w:tabs>
          <w:tab w:val="left" w:pos="90"/>
          <w:tab w:val="left" w:pos="180"/>
          <w:tab w:val="left" w:pos="270"/>
          <w:tab w:val="left" w:pos="45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6688">
        <w:rPr>
          <w:rFonts w:ascii="Times New Roman" w:hAnsi="Times New Roman" w:cs="Times New Roman"/>
          <w:sz w:val="24"/>
          <w:szCs w:val="24"/>
          <w:lang w:val="ro-RO"/>
        </w:rPr>
        <w:t xml:space="preserve">Crochiul este o schiţă foarte__(1)__ cu linii de mare sinteză.    </w:t>
      </w:r>
    </w:p>
    <w:p w:rsidR="00326688" w:rsidRDefault="00326688" w:rsidP="00326688">
      <w:pPr>
        <w:tabs>
          <w:tab w:val="left" w:pos="90"/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Pr="0032668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326688" w:rsidRPr="00326688" w:rsidRDefault="00326688" w:rsidP="00326688">
      <w:pPr>
        <w:tabs>
          <w:tab w:val="left" w:pos="90"/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Răspuns: </w:t>
      </w:r>
      <w:r w:rsidRPr="00326688">
        <w:rPr>
          <w:rFonts w:ascii="Times New Roman" w:hAnsi="Times New Roman" w:cs="Times New Roman"/>
          <w:iCs/>
          <w:sz w:val="24"/>
          <w:szCs w:val="24"/>
          <w:lang w:val="ro-RO"/>
        </w:rPr>
        <w:t>(1)  - sumară</w:t>
      </w:r>
    </w:p>
    <w:p w:rsidR="00326688" w:rsidRPr="00326688" w:rsidRDefault="00326688" w:rsidP="00326688">
      <w:pPr>
        <w:tabs>
          <w:tab w:val="left" w:pos="90"/>
          <w:tab w:val="left" w:pos="180"/>
          <w:tab w:val="left" w:pos="270"/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26688" w:rsidRPr="00326688" w:rsidRDefault="00326688" w:rsidP="00326688">
      <w:pPr>
        <w:tabs>
          <w:tab w:val="left" w:pos="90"/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6688">
        <w:rPr>
          <w:rFonts w:ascii="Times New Roman" w:hAnsi="Times New Roman" w:cs="Times New Roman"/>
          <w:sz w:val="24"/>
          <w:szCs w:val="24"/>
          <w:lang w:val="ro-RO"/>
        </w:rPr>
        <w:t xml:space="preserve">2. Fenomenul kitsch desemnează creaţiile artistice de __(1)__ gust.                 </w:t>
      </w:r>
    </w:p>
    <w:p w:rsidR="00326688" w:rsidRPr="00326688" w:rsidRDefault="00326688" w:rsidP="00326688">
      <w:pPr>
        <w:tabs>
          <w:tab w:val="left" w:pos="90"/>
          <w:tab w:val="left" w:pos="180"/>
          <w:tab w:val="left" w:pos="270"/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Pr="0032668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326688" w:rsidRPr="00326688" w:rsidRDefault="00326688" w:rsidP="00326688">
      <w:pPr>
        <w:tabs>
          <w:tab w:val="left" w:pos="90"/>
          <w:tab w:val="left" w:pos="180"/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Răspuns: </w:t>
      </w:r>
      <w:r w:rsidRPr="00326688">
        <w:rPr>
          <w:rFonts w:ascii="Times New Roman" w:hAnsi="Times New Roman" w:cs="Times New Roman"/>
          <w:iCs/>
          <w:sz w:val="24"/>
          <w:szCs w:val="24"/>
          <w:lang w:val="ro-RO"/>
        </w:rPr>
        <w:t>(1) – prost</w:t>
      </w:r>
    </w:p>
    <w:p w:rsidR="00326688" w:rsidRPr="00326688" w:rsidRDefault="00326688" w:rsidP="00326688">
      <w:pPr>
        <w:tabs>
          <w:tab w:val="left" w:pos="9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26688" w:rsidRPr="00326688" w:rsidRDefault="00326688" w:rsidP="00326688">
      <w:pPr>
        <w:pStyle w:val="ListParagraph"/>
        <w:numPr>
          <w:ilvl w:val="0"/>
          <w:numId w:val="2"/>
        </w:numPr>
        <w:tabs>
          <w:tab w:val="left" w:pos="90"/>
          <w:tab w:val="left" w:pos="180"/>
          <w:tab w:val="left" w:pos="270"/>
          <w:tab w:val="left" w:pos="45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6688">
        <w:rPr>
          <w:rFonts w:ascii="Times New Roman" w:hAnsi="Times New Roman" w:cs="Times New Roman"/>
          <w:sz w:val="24"/>
          <w:szCs w:val="24"/>
          <w:lang w:val="ro-RO"/>
        </w:rPr>
        <w:t xml:space="preserve">Gradaţia este repetarea __(1)__ a două lucruri care se __(2)__ înainte şi înapoi în aceeaşi ordine.                                                                                                    </w:t>
      </w:r>
    </w:p>
    <w:p w:rsidR="00326688" w:rsidRPr="00326688" w:rsidRDefault="00326688" w:rsidP="00326688">
      <w:pPr>
        <w:tabs>
          <w:tab w:val="left" w:pos="90"/>
          <w:tab w:val="left" w:pos="180"/>
          <w:tab w:val="left" w:pos="270"/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6688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mediu</w:t>
      </w:r>
    </w:p>
    <w:p w:rsidR="00326688" w:rsidRPr="00326688" w:rsidRDefault="00326688" w:rsidP="0032668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Răspuns: </w:t>
      </w:r>
      <w:r w:rsidRPr="00326688">
        <w:rPr>
          <w:rFonts w:ascii="Times New Roman" w:hAnsi="Times New Roman" w:cs="Times New Roman"/>
          <w:iCs/>
          <w:sz w:val="24"/>
          <w:szCs w:val="24"/>
          <w:lang w:val="ro-RO"/>
        </w:rPr>
        <w:t>(1) – suc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cesivă</w:t>
      </w:r>
      <w:r w:rsidRPr="0032668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(2) – schimbă</w:t>
      </w:r>
    </w:p>
    <w:p w:rsidR="00266069" w:rsidRDefault="00266069"/>
    <w:sectPr w:rsidR="00266069" w:rsidSect="002660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567A"/>
    <w:multiLevelType w:val="hybridMultilevel"/>
    <w:tmpl w:val="E8BC355E"/>
    <w:lvl w:ilvl="0" w:tplc="041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741C9"/>
    <w:multiLevelType w:val="hybridMultilevel"/>
    <w:tmpl w:val="89A86452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266069"/>
    <w:rsid w:val="00266069"/>
    <w:rsid w:val="0032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2021-10-15T08:25:00Z</dcterms:created>
  <dcterms:modified xsi:type="dcterms:W3CDTF">2021-10-15T08:31:00Z</dcterms:modified>
</cp:coreProperties>
</file>