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452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452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</w:tcPr>
          <w:p w14:paraId="511A478E" w14:textId="06B913F3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252A506" w14:textId="767FF689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9536BF" w14:paraId="3A8A18BC" w14:textId="77777777" w:rsidTr="001E7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9536BF" w:rsidRDefault="009536BF" w:rsidP="009536BF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14:paraId="52199586" w14:textId="533EB3D1" w:rsidR="009536BF" w:rsidRPr="006C2E7B" w:rsidRDefault="00A12793" w:rsidP="00953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Ornamentarea mobilei</w:t>
            </w:r>
          </w:p>
        </w:tc>
      </w:tr>
      <w:tr w:rsidR="009536BF" w14:paraId="7348FA23" w14:textId="77777777" w:rsidTr="001E7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9536BF" w:rsidRDefault="009536BF" w:rsidP="009536BF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2BFCDD9" w14:textId="00AF4C33" w:rsidR="009536BF" w:rsidRPr="009536BF" w:rsidRDefault="009536BF" w:rsidP="00953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9536BF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18132BED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0D9887DA" w14:textId="2105AD87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 w:rsidR="00DD7DB5">
        <w:rPr>
          <w:sz w:val="24"/>
          <w:szCs w:val="24"/>
          <w:lang w:val="ro-RO"/>
        </w:rPr>
        <w:t xml:space="preserve"> </w:t>
      </w:r>
      <w:r w:rsidR="00DD7DB5" w:rsidRPr="00DD7DB5">
        <w:rPr>
          <w:sz w:val="24"/>
          <w:szCs w:val="24"/>
          <w:lang w:val="ro-RO"/>
        </w:rPr>
        <w:t>Ornamentaţia mobilierului renascentist a fost una dintre cele mai bogate având un pronunţat caracter abstract.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12FAD48C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0A9E3CCD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b.</w:t>
      </w:r>
      <w:r w:rsidR="00DD7DB5">
        <w:rPr>
          <w:b/>
          <w:bCs/>
          <w:sz w:val="24"/>
          <w:szCs w:val="24"/>
          <w:lang w:val="ro-RO"/>
        </w:rPr>
        <w:t xml:space="preserve"> </w:t>
      </w:r>
      <w:r w:rsidR="00DD7DB5" w:rsidRPr="00DD7DB5">
        <w:rPr>
          <w:sz w:val="24"/>
          <w:szCs w:val="24"/>
          <w:lang w:val="ro-RO"/>
        </w:rPr>
        <w:t>Ornamentaţia barocului italian a introdus în arta mobilierului elemente noi specifice, cu tendinţe spre fast, bogăţie decorativă şi lux.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059C18E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2ACB6990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="009349A3" w:rsidRPr="009349A3">
        <w:rPr>
          <w:sz w:val="24"/>
          <w:szCs w:val="24"/>
          <w:lang w:val="ro-RO"/>
        </w:rPr>
        <w:t>Ornamentaţia mobilierului rococo este mai delicată şi mai puţin bogată decât a stilului baroc.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2E43067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- </w:t>
            </w:r>
            <w:r w:rsidR="009349A3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B185D62" w14:textId="039BFF9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="009349A3" w:rsidRPr="009349A3">
        <w:rPr>
          <w:sz w:val="24"/>
          <w:szCs w:val="24"/>
          <w:lang w:val="ro-RO"/>
        </w:rPr>
        <w:t>Arcurile ogivale sunt specifice stilului grec.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DFD2EC5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C35511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A32632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A98B29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F8225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E4B5214" w14:textId="30BF58F4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 - F</w:t>
            </w:r>
          </w:p>
        </w:tc>
      </w:tr>
    </w:tbl>
    <w:p w14:paraId="73306BE6" w14:textId="6156697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00871561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e. </w:t>
      </w:r>
      <w:r w:rsidR="009349A3" w:rsidRPr="009349A3">
        <w:rPr>
          <w:sz w:val="24"/>
          <w:szCs w:val="24"/>
          <w:lang w:val="ro-RO"/>
        </w:rPr>
        <w:t>Ornamentaţia sculptată în stilul Ludovic al XIV -lea este de obicei aurită.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4FF5FB57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2D406852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f.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957971" w:rsidRPr="00957971">
        <w:rPr>
          <w:rFonts w:eastAsia="Times New Roman" w:cstheme="minorHAnsi"/>
          <w:sz w:val="24"/>
          <w:szCs w:val="24"/>
          <w:lang w:val="ro-RO" w:eastAsia="x-none"/>
        </w:rPr>
        <w:t>Stilul gotic a influenţat dezvoltarea stilului cult românesc şi a celui bisericesc.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30941FD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- F</w:t>
            </w:r>
          </w:p>
        </w:tc>
      </w:tr>
    </w:tbl>
    <w:p w14:paraId="78394F9D" w14:textId="4E087DDD" w:rsidR="00EE6B22" w:rsidRPr="00EE6B22" w:rsidRDefault="00EE6B22" w:rsidP="003F63A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3F63AE"/>
    <w:rsid w:val="00403074"/>
    <w:rsid w:val="0045276F"/>
    <w:rsid w:val="00463167"/>
    <w:rsid w:val="0050247F"/>
    <w:rsid w:val="005318ED"/>
    <w:rsid w:val="005821D9"/>
    <w:rsid w:val="005A281F"/>
    <w:rsid w:val="005E3C3B"/>
    <w:rsid w:val="006724B8"/>
    <w:rsid w:val="006C2E4F"/>
    <w:rsid w:val="006C2E7B"/>
    <w:rsid w:val="007C1792"/>
    <w:rsid w:val="009123EF"/>
    <w:rsid w:val="009349A3"/>
    <w:rsid w:val="009536BF"/>
    <w:rsid w:val="00957971"/>
    <w:rsid w:val="009622D6"/>
    <w:rsid w:val="00A03A08"/>
    <w:rsid w:val="00A12793"/>
    <w:rsid w:val="00A85616"/>
    <w:rsid w:val="00B74A8A"/>
    <w:rsid w:val="00B74F16"/>
    <w:rsid w:val="00BD4326"/>
    <w:rsid w:val="00C3611D"/>
    <w:rsid w:val="00C42747"/>
    <w:rsid w:val="00CB3E5E"/>
    <w:rsid w:val="00D23944"/>
    <w:rsid w:val="00DD7DB5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2021-10-28T18:25:00Z</dcterms:modified>
</cp:coreProperties>
</file>