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651"/>
        <w:tblW w:w="5000" w:type="pct"/>
        <w:tblLook w:val="04A0" w:firstRow="1" w:lastRow="0" w:firstColumn="1" w:lastColumn="0" w:noHBand="0" w:noVBand="1"/>
      </w:tblPr>
      <w:tblGrid>
        <w:gridCol w:w="1651"/>
        <w:gridCol w:w="7637"/>
      </w:tblGrid>
      <w:tr w:rsidR="00F93834" w:rsidRPr="006D015C" w:rsidTr="00F93834">
        <w:trPr>
          <w:trHeight w:val="983"/>
        </w:trPr>
        <w:tc>
          <w:tcPr>
            <w:tcW w:w="889" w:type="pct"/>
          </w:tcPr>
          <w:p w:rsidR="00F93834" w:rsidRPr="006D015C" w:rsidRDefault="00F93834" w:rsidP="00F93834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Domeniul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6D015C">
              <w:rPr>
                <w:b/>
                <w:sz w:val="24"/>
                <w:szCs w:val="24"/>
              </w:rPr>
              <w:t>pregătire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F93834" w:rsidRPr="006D015C" w:rsidRDefault="00F93834" w:rsidP="00F93834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Mecanică</w:t>
            </w:r>
            <w:proofErr w:type="spellEnd"/>
          </w:p>
        </w:tc>
      </w:tr>
      <w:tr w:rsidR="00F93834" w:rsidRPr="006D015C" w:rsidTr="00F93834">
        <w:tc>
          <w:tcPr>
            <w:tcW w:w="889" w:type="pct"/>
          </w:tcPr>
          <w:p w:rsidR="00F93834" w:rsidRPr="006D015C" w:rsidRDefault="00F93834" w:rsidP="00F93834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Calificarea</w:t>
            </w:r>
            <w:proofErr w:type="spellEnd"/>
            <w:r w:rsidRPr="006D0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D015C">
              <w:rPr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4111" w:type="pct"/>
          </w:tcPr>
          <w:p w:rsidR="00F93834" w:rsidRPr="006D015C" w:rsidRDefault="00F93834" w:rsidP="00F93834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534471">
              <w:t>Toate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calificările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profesionale</w:t>
            </w:r>
            <w:proofErr w:type="spellEnd"/>
            <w:r w:rsidRPr="00534471">
              <w:t xml:space="preserve"> din </w:t>
            </w:r>
            <w:proofErr w:type="spellStart"/>
            <w:r w:rsidRPr="00534471">
              <w:t>domeniul</w:t>
            </w:r>
            <w:proofErr w:type="spellEnd"/>
            <w:r w:rsidRPr="00534471">
              <w:t xml:space="preserve"> de </w:t>
            </w:r>
            <w:proofErr w:type="spellStart"/>
            <w:r w:rsidRPr="00534471">
              <w:t>pregătire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profesională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Mecanică</w:t>
            </w:r>
            <w:proofErr w:type="spellEnd"/>
            <w:r w:rsidRPr="00534471">
              <w:t xml:space="preserve">, </w:t>
            </w:r>
            <w:proofErr w:type="spellStart"/>
            <w:r w:rsidRPr="00534471">
              <w:t>liceu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și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învățământ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profesional</w:t>
            </w:r>
            <w:proofErr w:type="spellEnd"/>
          </w:p>
        </w:tc>
      </w:tr>
      <w:tr w:rsidR="00F93834" w:rsidRPr="006D015C" w:rsidTr="00F93834">
        <w:tc>
          <w:tcPr>
            <w:tcW w:w="889" w:type="pct"/>
          </w:tcPr>
          <w:p w:rsidR="00F93834" w:rsidRPr="006D015C" w:rsidRDefault="00F93834" w:rsidP="00F93834">
            <w:pPr>
              <w:pStyle w:val="NoSpacing"/>
              <w:jc w:val="both"/>
              <w:rPr>
                <w:b/>
                <w:sz w:val="24"/>
                <w:szCs w:val="24"/>
              </w:rPr>
            </w:pPr>
            <w:r w:rsidRPr="006D015C">
              <w:rPr>
                <w:b/>
                <w:sz w:val="24"/>
                <w:szCs w:val="24"/>
                <w:lang w:val="it-IT"/>
              </w:rPr>
              <w:t>Modul</w:t>
            </w:r>
          </w:p>
        </w:tc>
        <w:tc>
          <w:tcPr>
            <w:tcW w:w="4111" w:type="pct"/>
          </w:tcPr>
          <w:p w:rsidR="00F93834" w:rsidRPr="006D015C" w:rsidRDefault="00F93834" w:rsidP="00F93834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>ASAMBLĂRI MECANICE</w:t>
            </w:r>
          </w:p>
        </w:tc>
      </w:tr>
      <w:tr w:rsidR="00F93834" w:rsidRPr="006D015C" w:rsidTr="00F93834">
        <w:tc>
          <w:tcPr>
            <w:tcW w:w="889" w:type="pct"/>
          </w:tcPr>
          <w:p w:rsidR="00F93834" w:rsidRPr="006D015C" w:rsidRDefault="00F93834" w:rsidP="00F93834">
            <w:pPr>
              <w:pStyle w:val="NoSpacing"/>
              <w:jc w:val="both"/>
              <w:rPr>
                <w:b/>
                <w:sz w:val="24"/>
                <w:szCs w:val="24"/>
              </w:rPr>
            </w:pPr>
            <w:proofErr w:type="spellStart"/>
            <w:r w:rsidRPr="006D015C">
              <w:rPr>
                <w:b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4111" w:type="pct"/>
          </w:tcPr>
          <w:p w:rsidR="00F93834" w:rsidRPr="006D015C" w:rsidRDefault="00F93834" w:rsidP="00F93834">
            <w:pPr>
              <w:pStyle w:val="NoSpacing"/>
              <w:jc w:val="both"/>
              <w:rPr>
                <w:b/>
                <w:color w:val="C00000"/>
                <w:sz w:val="24"/>
                <w:szCs w:val="24"/>
              </w:rPr>
            </w:pPr>
            <w:r w:rsidRPr="006D015C">
              <w:rPr>
                <w:sz w:val="24"/>
                <w:szCs w:val="24"/>
              </w:rPr>
              <w:t>a X-a</w:t>
            </w:r>
          </w:p>
        </w:tc>
      </w:tr>
    </w:tbl>
    <w:p w:rsidR="008562FA" w:rsidRDefault="008562FA"/>
    <w:p w:rsidR="00960409" w:rsidRDefault="00960409" w:rsidP="00960409">
      <w:pPr>
        <w:pStyle w:val="NoSpacing"/>
        <w:rPr>
          <w:rFonts w:cs="Arial"/>
          <w:sz w:val="24"/>
          <w:szCs w:val="24"/>
          <w:highlight w:val="yellow"/>
          <w:lang w:val="ro-RO"/>
        </w:rPr>
      </w:pPr>
    </w:p>
    <w:p w:rsidR="00491809" w:rsidRPr="003802C3" w:rsidRDefault="00491809" w:rsidP="00491809">
      <w:pPr>
        <w:pStyle w:val="NoSpacing2"/>
        <w:rPr>
          <w:rFonts w:ascii="Arial" w:hAnsi="Arial" w:cs="Arial"/>
          <w:b/>
          <w:sz w:val="24"/>
        </w:rPr>
      </w:pPr>
      <w:r w:rsidRPr="003802C3">
        <w:rPr>
          <w:rFonts w:ascii="Arial" w:hAnsi="Arial" w:cs="Arial"/>
          <w:b/>
          <w:sz w:val="24"/>
        </w:rPr>
        <w:t>Pentru fiecare dintre cerinţele de mai jos scrieţi pe foaia de lucru</w:t>
      </w:r>
      <w:r>
        <w:rPr>
          <w:rFonts w:ascii="Arial" w:hAnsi="Arial" w:cs="Arial"/>
          <w:b/>
          <w:sz w:val="24"/>
        </w:rPr>
        <w:t xml:space="preserve"> </w:t>
      </w:r>
      <w:r w:rsidRPr="003802C3">
        <w:rPr>
          <w:rFonts w:ascii="Arial" w:hAnsi="Arial" w:cs="Arial"/>
          <w:b/>
          <w:sz w:val="24"/>
        </w:rPr>
        <w:t>litera corespunzătoare răspunsului corect:</w:t>
      </w:r>
    </w:p>
    <w:p w:rsidR="00491809" w:rsidRDefault="00491809" w:rsidP="00960409">
      <w:pPr>
        <w:pStyle w:val="NoSpacing"/>
        <w:rPr>
          <w:rFonts w:cs="Arial"/>
          <w:sz w:val="24"/>
          <w:szCs w:val="24"/>
          <w:highlight w:val="yellow"/>
          <w:lang w:val="ro-RO"/>
        </w:rPr>
      </w:pPr>
    </w:p>
    <w:p w:rsidR="00960409" w:rsidRPr="00E36AA0" w:rsidRDefault="00960409" w:rsidP="00960409">
      <w:pPr>
        <w:pStyle w:val="NoSpacing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1. Materialele folosite pentru executarea arborilor sunt:</w:t>
      </w:r>
    </w:p>
    <w:p w:rsidR="00960409" w:rsidRPr="00E36AA0" w:rsidRDefault="00960409" w:rsidP="00960409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oţel, alamă, cuarţ, materiale plastice, bronz;</w:t>
      </w:r>
    </w:p>
    <w:p w:rsidR="00960409" w:rsidRPr="00E36AA0" w:rsidRDefault="00960409" w:rsidP="00960409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oţel, bronz, lignofol, plumb, materiale sinterizate;</w:t>
      </w:r>
    </w:p>
    <w:p w:rsidR="00960409" w:rsidRPr="00E36AA0" w:rsidRDefault="00960409" w:rsidP="00960409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oţel, fontă, oţel aliat, alamă, materiale plastice;</w:t>
      </w:r>
    </w:p>
    <w:p w:rsidR="00960409" w:rsidRPr="00E36AA0" w:rsidRDefault="00960409" w:rsidP="00960409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oţel, lignofol, alamă, plumb, materiale neferoase.</w:t>
      </w:r>
    </w:p>
    <w:p w:rsidR="00960409" w:rsidRPr="00E36AA0" w:rsidRDefault="00960409" w:rsidP="00960409">
      <w:pPr>
        <w:pStyle w:val="NoSpacing"/>
        <w:rPr>
          <w:rFonts w:cs="Arial"/>
          <w:sz w:val="24"/>
          <w:szCs w:val="24"/>
          <w:lang w:val="ro-RO"/>
        </w:rPr>
      </w:pPr>
    </w:p>
    <w:p w:rsidR="00960409" w:rsidRPr="00E36AA0" w:rsidRDefault="00960409" w:rsidP="00960409">
      <w:pPr>
        <w:pStyle w:val="NoSpacing"/>
        <w:ind w:left="851"/>
        <w:rPr>
          <w:rFonts w:cs="Arial"/>
          <w:sz w:val="24"/>
          <w:szCs w:val="24"/>
        </w:rPr>
      </w:pPr>
      <w:r w:rsidRPr="00E36AA0">
        <w:rPr>
          <w:rFonts w:cs="Arial"/>
          <w:sz w:val="24"/>
          <w:szCs w:val="24"/>
          <w:lang w:val="ro-RO"/>
        </w:rPr>
        <w:t>Nivel de dificultate</w:t>
      </w:r>
      <w:r w:rsidR="00E36AA0">
        <w:rPr>
          <w:rFonts w:cs="Arial"/>
          <w:sz w:val="24"/>
          <w:szCs w:val="24"/>
        </w:rPr>
        <w:t xml:space="preserve">: </w:t>
      </w:r>
      <w:proofErr w:type="spellStart"/>
      <w:r w:rsidR="00E36AA0">
        <w:rPr>
          <w:rFonts w:cs="Arial"/>
          <w:sz w:val="24"/>
          <w:szCs w:val="24"/>
        </w:rPr>
        <w:t>mediu</w:t>
      </w:r>
      <w:proofErr w:type="spellEnd"/>
    </w:p>
    <w:p w:rsidR="00960409" w:rsidRPr="00E36AA0" w:rsidRDefault="00960409" w:rsidP="00960409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Răspuns - c</w:t>
      </w:r>
    </w:p>
    <w:p w:rsidR="00960409" w:rsidRPr="00E36AA0" w:rsidRDefault="00960409" w:rsidP="00960409">
      <w:pPr>
        <w:pStyle w:val="NoSpacing"/>
        <w:rPr>
          <w:rFonts w:cs="Arial"/>
          <w:sz w:val="24"/>
          <w:szCs w:val="24"/>
          <w:lang w:val="ro-RO"/>
        </w:rPr>
      </w:pPr>
    </w:p>
    <w:p w:rsidR="00960409" w:rsidRPr="00E36AA0" w:rsidRDefault="00960409" w:rsidP="00960409">
      <w:pPr>
        <w:pStyle w:val="NoSpacing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2. Lagărele de alunecare pot prelua următoarele tipuri de forţe:</w:t>
      </w:r>
    </w:p>
    <w:p w:rsidR="00960409" w:rsidRPr="00E36AA0" w:rsidRDefault="00960409" w:rsidP="00960409">
      <w:pPr>
        <w:pStyle w:val="NoSpacing"/>
        <w:numPr>
          <w:ilvl w:val="1"/>
          <w:numId w:val="2"/>
        </w:numPr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axiale, radial-axiale, frecare;</w:t>
      </w:r>
    </w:p>
    <w:p w:rsidR="00960409" w:rsidRPr="00E36AA0" w:rsidRDefault="00960409" w:rsidP="00960409">
      <w:pPr>
        <w:pStyle w:val="NoSpacing"/>
        <w:numPr>
          <w:ilvl w:val="1"/>
          <w:numId w:val="2"/>
        </w:numPr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comprimare, frecare, axiale, radiale;</w:t>
      </w:r>
    </w:p>
    <w:p w:rsidR="00960409" w:rsidRPr="00E36AA0" w:rsidRDefault="00960409" w:rsidP="00960409">
      <w:pPr>
        <w:pStyle w:val="NoSpacing"/>
        <w:numPr>
          <w:ilvl w:val="1"/>
          <w:numId w:val="2"/>
        </w:numPr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radiale, axial-radiale, presare;</w:t>
      </w:r>
    </w:p>
    <w:p w:rsidR="00960409" w:rsidRPr="00E36AA0" w:rsidRDefault="00960409" w:rsidP="00960409">
      <w:pPr>
        <w:pStyle w:val="NoSpacing"/>
        <w:numPr>
          <w:ilvl w:val="1"/>
          <w:numId w:val="2"/>
        </w:numPr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radiale, axial-radiale, radial-axiale, axiale.</w:t>
      </w:r>
    </w:p>
    <w:p w:rsidR="00960409" w:rsidRPr="00E36AA0" w:rsidRDefault="00960409" w:rsidP="00960409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960409" w:rsidRPr="00E36AA0" w:rsidRDefault="00960409" w:rsidP="00960409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Nivel de dificultate</w:t>
      </w:r>
      <w:r w:rsidR="00E36AA0">
        <w:rPr>
          <w:rFonts w:cs="Arial"/>
          <w:sz w:val="24"/>
          <w:szCs w:val="24"/>
          <w:lang w:val="ro-RO"/>
        </w:rPr>
        <w:t>: mediu</w:t>
      </w:r>
    </w:p>
    <w:p w:rsidR="00960409" w:rsidRPr="00E36AA0" w:rsidRDefault="00960409" w:rsidP="00960409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Răspuns - d</w:t>
      </w:r>
    </w:p>
    <w:p w:rsidR="00960409" w:rsidRPr="00E36AA0" w:rsidRDefault="00960409">
      <w:pPr>
        <w:rPr>
          <w:rFonts w:ascii="Arial" w:hAnsi="Arial" w:cs="Arial"/>
        </w:rPr>
      </w:pPr>
    </w:p>
    <w:p w:rsidR="00DB2485" w:rsidRPr="00E36AA0" w:rsidRDefault="00E36AA0" w:rsidP="00E36AA0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3.</w:t>
      </w:r>
      <w:r w:rsidR="00F93834">
        <w:rPr>
          <w:rFonts w:ascii="Arial" w:hAnsi="Arial" w:cs="Arial"/>
          <w:lang w:val="ro-RO"/>
        </w:rPr>
        <w:t xml:space="preserve"> </w:t>
      </w:r>
      <w:r w:rsidR="00DB2485" w:rsidRPr="00E36AA0">
        <w:rPr>
          <w:rFonts w:ascii="Arial" w:hAnsi="Arial" w:cs="Arial"/>
          <w:lang w:val="ro-RO"/>
        </w:rPr>
        <w:t>Penele paralele fac parte din categoria penelor:</w:t>
      </w:r>
    </w:p>
    <w:p w:rsidR="00DB2485" w:rsidRPr="00E36AA0" w:rsidRDefault="00DB2485" w:rsidP="00DB2485">
      <w:pPr>
        <w:numPr>
          <w:ilvl w:val="1"/>
          <w:numId w:val="4"/>
        </w:numPr>
        <w:ind w:hanging="6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disc;</w:t>
      </w:r>
    </w:p>
    <w:p w:rsidR="00DB2485" w:rsidRPr="00E36AA0" w:rsidRDefault="00DB2485" w:rsidP="00DB2485">
      <w:pPr>
        <w:numPr>
          <w:ilvl w:val="1"/>
          <w:numId w:val="4"/>
        </w:numPr>
        <w:ind w:hanging="6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longitudinale;</w:t>
      </w:r>
    </w:p>
    <w:p w:rsidR="00DB2485" w:rsidRPr="00E36AA0" w:rsidRDefault="00DB2485" w:rsidP="00DB2485">
      <w:pPr>
        <w:numPr>
          <w:ilvl w:val="1"/>
          <w:numId w:val="4"/>
        </w:numPr>
        <w:ind w:hanging="6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tangenţiale;</w:t>
      </w:r>
    </w:p>
    <w:p w:rsidR="00DB2485" w:rsidRPr="00E36AA0" w:rsidRDefault="00DB2485" w:rsidP="00DB2485">
      <w:pPr>
        <w:numPr>
          <w:ilvl w:val="1"/>
          <w:numId w:val="4"/>
        </w:numPr>
        <w:ind w:hanging="6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transversale.</w:t>
      </w:r>
    </w:p>
    <w:p w:rsidR="00DB2485" w:rsidRPr="00E36AA0" w:rsidRDefault="00DB2485" w:rsidP="00DB2485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DB2485" w:rsidRPr="00E36AA0" w:rsidRDefault="00DB2485" w:rsidP="00DB2485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Nivel de dificultate</w:t>
      </w:r>
      <w:r w:rsidR="00E36AA0">
        <w:rPr>
          <w:rFonts w:cs="Arial"/>
          <w:sz w:val="24"/>
          <w:szCs w:val="24"/>
          <w:lang w:val="ro-RO"/>
        </w:rPr>
        <w:t>: mediu</w:t>
      </w:r>
    </w:p>
    <w:p w:rsidR="00DB2485" w:rsidRPr="00E36AA0" w:rsidRDefault="00DB2485" w:rsidP="00DB2485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Răspuns - b</w:t>
      </w:r>
    </w:p>
    <w:p w:rsidR="00DB2485" w:rsidRPr="00E36AA0" w:rsidRDefault="00DB2485" w:rsidP="00DB2485">
      <w:pPr>
        <w:rPr>
          <w:rFonts w:ascii="Arial" w:hAnsi="Arial" w:cs="Arial"/>
          <w:lang w:val="ro-RO"/>
        </w:rPr>
      </w:pPr>
    </w:p>
    <w:p w:rsidR="00DB2485" w:rsidRPr="00E36AA0" w:rsidRDefault="00E36AA0" w:rsidP="00DB2485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4</w:t>
      </w:r>
      <w:r w:rsidR="00DB2485" w:rsidRPr="00E36AA0">
        <w:rPr>
          <w:rFonts w:ascii="Arial" w:hAnsi="Arial" w:cs="Arial"/>
          <w:lang w:val="ro-RO"/>
        </w:rPr>
        <w:t>.</w:t>
      </w:r>
      <w:r w:rsidR="00F93834">
        <w:rPr>
          <w:rFonts w:ascii="Arial" w:hAnsi="Arial" w:cs="Arial"/>
          <w:lang w:val="ro-RO"/>
        </w:rPr>
        <w:t xml:space="preserve"> </w:t>
      </w:r>
      <w:r w:rsidR="00DB2485" w:rsidRPr="00E36AA0">
        <w:rPr>
          <w:rFonts w:ascii="Arial" w:hAnsi="Arial" w:cs="Arial"/>
          <w:lang w:val="ro-RO"/>
        </w:rPr>
        <w:t>Unul din avantajele asamblării prin pene îl reprezintă:</w:t>
      </w:r>
    </w:p>
    <w:p w:rsidR="00DB2485" w:rsidRPr="00E36AA0" w:rsidRDefault="00DB2485" w:rsidP="00DB2485">
      <w:pPr>
        <w:numPr>
          <w:ilvl w:val="1"/>
          <w:numId w:val="5"/>
        </w:numPr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concentratori de tensiune mari;</w:t>
      </w:r>
    </w:p>
    <w:p w:rsidR="00DB2485" w:rsidRPr="00E36AA0" w:rsidRDefault="00DB2485" w:rsidP="00DB2485">
      <w:pPr>
        <w:numPr>
          <w:ilvl w:val="1"/>
          <w:numId w:val="5"/>
        </w:numPr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dezaxări şi ovalizări la montajele cu strângere;</w:t>
      </w:r>
    </w:p>
    <w:p w:rsidR="00DB2485" w:rsidRPr="00E36AA0" w:rsidRDefault="00DB2485" w:rsidP="00DB2485">
      <w:pPr>
        <w:numPr>
          <w:ilvl w:val="1"/>
          <w:numId w:val="5"/>
        </w:numPr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montare şi demontare rapidă;</w:t>
      </w:r>
    </w:p>
    <w:p w:rsidR="00DB2485" w:rsidRPr="00E36AA0" w:rsidRDefault="00DB2485" w:rsidP="00DB2485">
      <w:pPr>
        <w:numPr>
          <w:ilvl w:val="1"/>
          <w:numId w:val="5"/>
        </w:numPr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slăbirea în timp a strângerii iniţiale la montajele cu strângere</w:t>
      </w:r>
    </w:p>
    <w:p w:rsidR="00DB2485" w:rsidRPr="00E36AA0" w:rsidRDefault="00DB2485" w:rsidP="00DB2485">
      <w:pPr>
        <w:rPr>
          <w:rFonts w:ascii="Arial" w:hAnsi="Arial" w:cs="Arial"/>
          <w:lang w:val="ro-RO"/>
        </w:rPr>
      </w:pPr>
    </w:p>
    <w:p w:rsidR="00DB2485" w:rsidRPr="00E36AA0" w:rsidRDefault="00DB2485" w:rsidP="00DB2485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Nivel de dificultate</w:t>
      </w:r>
      <w:r w:rsidR="00E36AA0">
        <w:rPr>
          <w:rFonts w:cs="Arial"/>
          <w:sz w:val="24"/>
          <w:szCs w:val="24"/>
          <w:lang w:val="ro-RO"/>
        </w:rPr>
        <w:t>: mediu</w:t>
      </w:r>
    </w:p>
    <w:p w:rsidR="00DB2485" w:rsidRPr="00E36AA0" w:rsidRDefault="00DB2485" w:rsidP="00DB2485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Răspuns - c</w:t>
      </w:r>
    </w:p>
    <w:p w:rsidR="00F93834" w:rsidRDefault="00F93834">
      <w:pPr>
        <w:spacing w:after="200" w:line="276" w:lineRule="auto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br w:type="page"/>
      </w:r>
    </w:p>
    <w:p w:rsidR="00DB2485" w:rsidRPr="00E36AA0" w:rsidRDefault="00DB2485" w:rsidP="00DB2485">
      <w:pPr>
        <w:rPr>
          <w:rFonts w:ascii="Arial" w:hAnsi="Arial" w:cs="Arial"/>
          <w:lang w:val="ro-RO"/>
        </w:rPr>
      </w:pPr>
    </w:p>
    <w:p w:rsidR="00DB2485" w:rsidRPr="00E36AA0" w:rsidRDefault="00E36AA0" w:rsidP="00DB2485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5</w:t>
      </w:r>
      <w:r w:rsidR="00DB2485" w:rsidRPr="00E36AA0">
        <w:rPr>
          <w:rFonts w:ascii="Arial" w:hAnsi="Arial" w:cs="Arial"/>
          <w:b/>
          <w:lang w:val="ro-RO"/>
        </w:rPr>
        <w:t>.</w:t>
      </w:r>
      <w:r w:rsidR="00F93834">
        <w:rPr>
          <w:rFonts w:ascii="Arial" w:hAnsi="Arial" w:cs="Arial"/>
          <w:b/>
          <w:lang w:val="ro-RO"/>
        </w:rPr>
        <w:t xml:space="preserve"> </w:t>
      </w:r>
      <w:r w:rsidR="00DB2485" w:rsidRPr="00E36AA0">
        <w:rPr>
          <w:rFonts w:ascii="Arial" w:hAnsi="Arial" w:cs="Arial"/>
          <w:lang w:val="ro-RO"/>
        </w:rPr>
        <w:t>Cuplajul de siguranță are rolul de a limita:</w:t>
      </w:r>
    </w:p>
    <w:p w:rsidR="00DB2485" w:rsidRPr="00E36AA0" w:rsidRDefault="00DB2485" w:rsidP="00DB2485">
      <w:pPr>
        <w:numPr>
          <w:ilvl w:val="0"/>
          <w:numId w:val="6"/>
        </w:numPr>
        <w:ind w:left="1170" w:hanging="9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cuplul motor;</w:t>
      </w:r>
    </w:p>
    <w:p w:rsidR="00DB2485" w:rsidRPr="00E36AA0" w:rsidRDefault="00DB2485" w:rsidP="00DB2485">
      <w:pPr>
        <w:numPr>
          <w:ilvl w:val="0"/>
          <w:numId w:val="6"/>
        </w:numPr>
        <w:ind w:left="1170" w:hanging="9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sensul de rotație;</w:t>
      </w:r>
    </w:p>
    <w:p w:rsidR="00DB2485" w:rsidRPr="00E36AA0" w:rsidRDefault="00DB2485" w:rsidP="00DB2485">
      <w:pPr>
        <w:numPr>
          <w:ilvl w:val="0"/>
          <w:numId w:val="6"/>
        </w:numPr>
        <w:ind w:left="1170" w:hanging="9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turația;</w:t>
      </w:r>
    </w:p>
    <w:p w:rsidR="00DB2485" w:rsidRPr="00E36AA0" w:rsidRDefault="00DB2485" w:rsidP="00DB2485">
      <w:pPr>
        <w:numPr>
          <w:ilvl w:val="0"/>
          <w:numId w:val="6"/>
        </w:numPr>
        <w:ind w:left="1170" w:hanging="9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viteza .</w:t>
      </w:r>
    </w:p>
    <w:p w:rsidR="00DB2485" w:rsidRPr="00E36AA0" w:rsidRDefault="00DB2485" w:rsidP="00DB2485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DB2485" w:rsidRPr="00E36AA0" w:rsidRDefault="00DB2485" w:rsidP="00DB2485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Nivel de dificultate</w:t>
      </w:r>
      <w:r w:rsidR="00E36AA0">
        <w:rPr>
          <w:rFonts w:cs="Arial"/>
          <w:sz w:val="24"/>
          <w:szCs w:val="24"/>
          <w:lang w:val="ro-RO"/>
        </w:rPr>
        <w:t>: mediu</w:t>
      </w:r>
    </w:p>
    <w:p w:rsidR="00DB2485" w:rsidRPr="00E36AA0" w:rsidRDefault="00DB2485" w:rsidP="00DB2485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Răspuns - c</w:t>
      </w:r>
    </w:p>
    <w:p w:rsidR="00DB2485" w:rsidRPr="00E36AA0" w:rsidRDefault="00DB2485" w:rsidP="00DB2485">
      <w:pPr>
        <w:rPr>
          <w:rFonts w:ascii="Arial" w:hAnsi="Arial" w:cs="Arial"/>
          <w:lang w:val="ro-RO"/>
        </w:rPr>
      </w:pPr>
    </w:p>
    <w:p w:rsidR="00DB2485" w:rsidRPr="00E36AA0" w:rsidRDefault="00E36AA0" w:rsidP="00DB2485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6</w:t>
      </w:r>
      <w:r w:rsidR="00DB2485" w:rsidRPr="00E36AA0">
        <w:rPr>
          <w:rFonts w:ascii="Arial" w:hAnsi="Arial" w:cs="Arial"/>
          <w:b/>
          <w:lang w:val="ro-RO"/>
        </w:rPr>
        <w:t>.</w:t>
      </w:r>
      <w:r w:rsidR="00DB2485" w:rsidRPr="00E36AA0">
        <w:rPr>
          <w:rFonts w:ascii="Arial" w:hAnsi="Arial" w:cs="Arial"/>
          <w:lang w:val="ro-RO"/>
        </w:rPr>
        <w:t xml:space="preserve"> Înțepenirea ghidajelor cu alunecare se produce datorită:</w:t>
      </w:r>
    </w:p>
    <w:p w:rsidR="00DB2485" w:rsidRPr="00E36AA0" w:rsidRDefault="00DB2485" w:rsidP="00DB2485">
      <w:pPr>
        <w:numPr>
          <w:ilvl w:val="0"/>
          <w:numId w:val="7"/>
        </w:numPr>
        <w:tabs>
          <w:tab w:val="left" w:pos="360"/>
          <w:tab w:val="left" w:pos="450"/>
          <w:tab w:val="left" w:pos="1260"/>
        </w:tabs>
        <w:ind w:firstLine="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alegerii incorecte a formelor constructive;</w:t>
      </w:r>
    </w:p>
    <w:p w:rsidR="00DB2485" w:rsidRPr="00E36AA0" w:rsidRDefault="00DB2485" w:rsidP="00DB2485">
      <w:pPr>
        <w:numPr>
          <w:ilvl w:val="0"/>
          <w:numId w:val="7"/>
        </w:numPr>
        <w:tabs>
          <w:tab w:val="left" w:pos="360"/>
          <w:tab w:val="left" w:pos="450"/>
          <w:tab w:val="left" w:pos="1260"/>
        </w:tabs>
        <w:ind w:firstLine="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dilatărilor între piesele conjugate;</w:t>
      </w:r>
    </w:p>
    <w:p w:rsidR="00DB2485" w:rsidRPr="00E36AA0" w:rsidRDefault="00DB2485" w:rsidP="00DB2485">
      <w:pPr>
        <w:numPr>
          <w:ilvl w:val="0"/>
          <w:numId w:val="7"/>
        </w:numPr>
        <w:tabs>
          <w:tab w:val="left" w:pos="360"/>
          <w:tab w:val="left" w:pos="450"/>
          <w:tab w:val="left" w:pos="1260"/>
        </w:tabs>
        <w:ind w:firstLine="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prelucrării suprafețelor prin rabotare;</w:t>
      </w:r>
    </w:p>
    <w:p w:rsidR="00DB2485" w:rsidRPr="00E36AA0" w:rsidRDefault="00DB2485" w:rsidP="00DB2485">
      <w:pPr>
        <w:numPr>
          <w:ilvl w:val="0"/>
          <w:numId w:val="7"/>
        </w:numPr>
        <w:tabs>
          <w:tab w:val="left" w:pos="360"/>
          <w:tab w:val="left" w:pos="450"/>
          <w:tab w:val="left" w:pos="1260"/>
        </w:tabs>
        <w:ind w:firstLine="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tratamentelor termice necorespunzătoare.</w:t>
      </w:r>
    </w:p>
    <w:p w:rsidR="00DB2485" w:rsidRPr="00E36AA0" w:rsidRDefault="00DB2485" w:rsidP="00DB2485">
      <w:pPr>
        <w:tabs>
          <w:tab w:val="left" w:pos="360"/>
          <w:tab w:val="left" w:pos="450"/>
          <w:tab w:val="left" w:pos="1260"/>
        </w:tabs>
        <w:rPr>
          <w:rFonts w:ascii="Arial" w:hAnsi="Arial" w:cs="Arial"/>
          <w:lang w:val="ro-RO"/>
        </w:rPr>
      </w:pPr>
    </w:p>
    <w:p w:rsidR="00DB2485" w:rsidRPr="00E36AA0" w:rsidRDefault="00DB2485" w:rsidP="00DB2485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Nivel de dificultate</w:t>
      </w:r>
      <w:r w:rsidR="00E36AA0">
        <w:rPr>
          <w:rFonts w:cs="Arial"/>
          <w:sz w:val="24"/>
          <w:szCs w:val="24"/>
          <w:lang w:val="ro-RO"/>
        </w:rPr>
        <w:t>: mediu</w:t>
      </w:r>
    </w:p>
    <w:p w:rsidR="00DB2485" w:rsidRPr="00E36AA0" w:rsidRDefault="00DB2485" w:rsidP="00DB2485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Răspuns - b</w:t>
      </w:r>
    </w:p>
    <w:p w:rsidR="00DB2485" w:rsidRPr="00E36AA0" w:rsidRDefault="00DB2485" w:rsidP="00DB2485">
      <w:pPr>
        <w:rPr>
          <w:rFonts w:ascii="Arial" w:hAnsi="Arial" w:cs="Arial"/>
          <w:lang w:val="ro-RO"/>
        </w:rPr>
      </w:pPr>
    </w:p>
    <w:p w:rsidR="00DB2485" w:rsidRPr="00E36AA0" w:rsidRDefault="00DB2485" w:rsidP="00DB2485">
      <w:pPr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3788410</wp:posOffset>
            </wp:positionH>
            <wp:positionV relativeFrom="paragraph">
              <wp:posOffset>170180</wp:posOffset>
            </wp:positionV>
            <wp:extent cx="1988820" cy="702310"/>
            <wp:effectExtent l="19050" t="0" r="0" b="0"/>
            <wp:wrapNone/>
            <wp:docPr id="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702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36AA0">
        <w:rPr>
          <w:rFonts w:ascii="Arial" w:hAnsi="Arial" w:cs="Arial"/>
          <w:lang w:val="ro-RO"/>
        </w:rPr>
        <w:t>7</w:t>
      </w:r>
      <w:r w:rsidRPr="00E36AA0">
        <w:rPr>
          <w:rFonts w:ascii="Arial" w:hAnsi="Arial" w:cs="Arial"/>
          <w:lang w:val="ro-RO"/>
        </w:rPr>
        <w:t>. Organul de mașină din figura alăturată este un:</w:t>
      </w:r>
    </w:p>
    <w:p w:rsidR="00DB2485" w:rsidRPr="00E36AA0" w:rsidRDefault="00DB2485" w:rsidP="00DB2485">
      <w:pPr>
        <w:numPr>
          <w:ilvl w:val="0"/>
          <w:numId w:val="8"/>
        </w:numPr>
        <w:ind w:firstLine="36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arbore flexibil;</w:t>
      </w:r>
    </w:p>
    <w:p w:rsidR="00DB2485" w:rsidRPr="00E36AA0" w:rsidRDefault="00DB2485" w:rsidP="00DB2485">
      <w:pPr>
        <w:numPr>
          <w:ilvl w:val="0"/>
          <w:numId w:val="8"/>
        </w:numPr>
        <w:ind w:firstLine="36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arbore în trepte;</w:t>
      </w:r>
    </w:p>
    <w:p w:rsidR="00DB2485" w:rsidRPr="00E36AA0" w:rsidRDefault="00DB2485" w:rsidP="00DB2485">
      <w:pPr>
        <w:numPr>
          <w:ilvl w:val="0"/>
          <w:numId w:val="8"/>
        </w:numPr>
        <w:ind w:firstLine="36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cablu din fire metalice;</w:t>
      </w:r>
    </w:p>
    <w:p w:rsidR="00DB2485" w:rsidRPr="00E36AA0" w:rsidRDefault="00DB2485" w:rsidP="00DB2485">
      <w:pPr>
        <w:numPr>
          <w:ilvl w:val="0"/>
          <w:numId w:val="8"/>
        </w:numPr>
        <w:ind w:firstLine="36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cablu din fire textile.</w:t>
      </w:r>
    </w:p>
    <w:p w:rsidR="00DB2485" w:rsidRPr="00E36AA0" w:rsidRDefault="00DB2485" w:rsidP="00DB2485">
      <w:pPr>
        <w:rPr>
          <w:rFonts w:ascii="Arial" w:hAnsi="Arial" w:cs="Arial"/>
          <w:lang w:val="ro-RO"/>
        </w:rPr>
      </w:pPr>
    </w:p>
    <w:p w:rsidR="00DB2485" w:rsidRPr="00E36AA0" w:rsidRDefault="00DB2485" w:rsidP="00DB2485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Nivel de dificultate</w:t>
      </w:r>
    </w:p>
    <w:p w:rsidR="00DB2485" w:rsidRPr="00E36AA0" w:rsidRDefault="00DB2485" w:rsidP="00DB2485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Răspuns - a</w:t>
      </w:r>
    </w:p>
    <w:p w:rsidR="00DB2485" w:rsidRPr="00E36AA0" w:rsidRDefault="00DB2485" w:rsidP="00DB2485">
      <w:pPr>
        <w:rPr>
          <w:rFonts w:ascii="Arial" w:hAnsi="Arial" w:cs="Arial"/>
          <w:lang w:val="ro-RO"/>
        </w:rPr>
      </w:pPr>
    </w:p>
    <w:p w:rsidR="00DB2485" w:rsidRPr="00E36AA0" w:rsidRDefault="00E36AA0" w:rsidP="00DB2485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8</w:t>
      </w:r>
      <w:r w:rsidR="00DB2485" w:rsidRPr="00E36AA0">
        <w:rPr>
          <w:rFonts w:ascii="Arial" w:hAnsi="Arial" w:cs="Arial"/>
          <w:lang w:val="ro-RO"/>
        </w:rPr>
        <w:t>. Lagărele cu alunecare simple se numesc:</w:t>
      </w:r>
    </w:p>
    <w:p w:rsidR="00DB2485" w:rsidRPr="00E36AA0" w:rsidRDefault="00DB2485" w:rsidP="00DB2485">
      <w:pPr>
        <w:numPr>
          <w:ilvl w:val="0"/>
          <w:numId w:val="9"/>
        </w:numPr>
        <w:ind w:left="720" w:firstLine="36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bucșe;</w:t>
      </w:r>
    </w:p>
    <w:p w:rsidR="00DB2485" w:rsidRPr="00E36AA0" w:rsidRDefault="00DB2485" w:rsidP="00DB2485">
      <w:pPr>
        <w:numPr>
          <w:ilvl w:val="0"/>
          <w:numId w:val="9"/>
        </w:numPr>
        <w:ind w:left="720" w:firstLine="36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fusuri;</w:t>
      </w:r>
    </w:p>
    <w:p w:rsidR="00DB2485" w:rsidRPr="00E36AA0" w:rsidRDefault="00DB2485" w:rsidP="00DB2485">
      <w:pPr>
        <w:numPr>
          <w:ilvl w:val="0"/>
          <w:numId w:val="9"/>
        </w:numPr>
        <w:ind w:left="720" w:firstLine="36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pivoți;</w:t>
      </w:r>
    </w:p>
    <w:p w:rsidR="00DB2485" w:rsidRPr="00E36AA0" w:rsidRDefault="00DB2485" w:rsidP="00DB2485">
      <w:pPr>
        <w:numPr>
          <w:ilvl w:val="0"/>
          <w:numId w:val="9"/>
        </w:numPr>
        <w:ind w:left="720" w:firstLine="360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rulmenți.</w:t>
      </w:r>
    </w:p>
    <w:p w:rsidR="00DB2485" w:rsidRPr="00E36AA0" w:rsidRDefault="00DB2485" w:rsidP="00DB2485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DB2485" w:rsidRPr="00E36AA0" w:rsidRDefault="00DB2485" w:rsidP="00DB2485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Nivel de dificultate</w:t>
      </w:r>
      <w:r w:rsidR="00E36AA0">
        <w:rPr>
          <w:rFonts w:cs="Arial"/>
          <w:sz w:val="24"/>
          <w:szCs w:val="24"/>
          <w:lang w:val="ro-RO"/>
        </w:rPr>
        <w:t>: mediu</w:t>
      </w:r>
    </w:p>
    <w:p w:rsidR="00DB2485" w:rsidRPr="00E36AA0" w:rsidRDefault="00DB2485" w:rsidP="00DB2485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Răspuns - a</w:t>
      </w:r>
    </w:p>
    <w:p w:rsidR="00DB2485" w:rsidRPr="00E36AA0" w:rsidRDefault="00DB2485" w:rsidP="00DB2485">
      <w:pPr>
        <w:rPr>
          <w:rFonts w:ascii="Arial" w:hAnsi="Arial" w:cs="Arial"/>
          <w:lang w:val="ro-RO"/>
        </w:rPr>
      </w:pPr>
    </w:p>
    <w:p w:rsidR="00DB2485" w:rsidRPr="00E36AA0" w:rsidRDefault="00E36AA0" w:rsidP="00DB248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9</w:t>
      </w:r>
      <w:r w:rsidR="00DB2485" w:rsidRPr="00E36AA0">
        <w:rPr>
          <w:rFonts w:ascii="Arial" w:hAnsi="Arial" w:cs="Arial"/>
          <w:b/>
          <w:lang w:val="ro-RO"/>
        </w:rPr>
        <w:t>.</w:t>
      </w:r>
      <w:r w:rsidR="00DB2485" w:rsidRPr="00E36AA0">
        <w:rPr>
          <w:rFonts w:ascii="Arial" w:hAnsi="Arial" w:cs="Arial"/>
          <w:lang w:val="ro-RO"/>
        </w:rPr>
        <w:t xml:space="preserve"> Arborii se pot executa prin forjare, pornind de la semifabricate:</w:t>
      </w:r>
    </w:p>
    <w:p w:rsidR="00DB2485" w:rsidRPr="00E36AA0" w:rsidRDefault="00DB2485" w:rsidP="00DB2485">
      <w:pPr>
        <w:numPr>
          <w:ilvl w:val="1"/>
          <w:numId w:val="10"/>
        </w:numPr>
        <w:jc w:val="both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laminate;</w:t>
      </w:r>
    </w:p>
    <w:p w:rsidR="00DB2485" w:rsidRPr="00E36AA0" w:rsidRDefault="00DB2485" w:rsidP="00DB2485">
      <w:pPr>
        <w:numPr>
          <w:ilvl w:val="1"/>
          <w:numId w:val="10"/>
        </w:numPr>
        <w:jc w:val="both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 xml:space="preserve">polizate; </w:t>
      </w:r>
    </w:p>
    <w:p w:rsidR="00DB2485" w:rsidRPr="00E36AA0" w:rsidRDefault="00DB2485" w:rsidP="00DB2485">
      <w:pPr>
        <w:numPr>
          <w:ilvl w:val="1"/>
          <w:numId w:val="10"/>
        </w:numPr>
        <w:jc w:val="both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rectificate;</w:t>
      </w:r>
    </w:p>
    <w:p w:rsidR="00DB2485" w:rsidRPr="00E36AA0" w:rsidRDefault="00DB2485" w:rsidP="00DB2485">
      <w:pPr>
        <w:numPr>
          <w:ilvl w:val="1"/>
          <w:numId w:val="10"/>
        </w:numPr>
        <w:jc w:val="both"/>
        <w:rPr>
          <w:rFonts w:ascii="Arial" w:hAnsi="Arial" w:cs="Arial"/>
          <w:lang w:val="ro-RO"/>
        </w:rPr>
      </w:pPr>
      <w:r w:rsidRPr="00E36AA0">
        <w:rPr>
          <w:rFonts w:ascii="Arial" w:hAnsi="Arial" w:cs="Arial"/>
          <w:lang w:val="ro-RO"/>
        </w:rPr>
        <w:t>strunjite.</w:t>
      </w:r>
    </w:p>
    <w:p w:rsidR="00DB2485" w:rsidRPr="00E36AA0" w:rsidRDefault="00DB2485" w:rsidP="00DB2485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DB2485" w:rsidRPr="00E36AA0" w:rsidRDefault="00DB2485" w:rsidP="00DB2485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Nivel de dificultate</w:t>
      </w:r>
      <w:r w:rsidR="00E36AA0">
        <w:rPr>
          <w:rFonts w:cs="Arial"/>
          <w:sz w:val="24"/>
          <w:szCs w:val="24"/>
          <w:lang w:val="ro-RO"/>
        </w:rPr>
        <w:t>: mediu</w:t>
      </w:r>
    </w:p>
    <w:p w:rsidR="00DB2485" w:rsidRPr="00E36AA0" w:rsidRDefault="00DB2485" w:rsidP="00DB2485">
      <w:pPr>
        <w:pStyle w:val="NoSpacing"/>
        <w:ind w:left="851"/>
        <w:rPr>
          <w:rFonts w:cs="Arial"/>
          <w:sz w:val="24"/>
          <w:szCs w:val="24"/>
          <w:lang w:val="ro-RO"/>
        </w:rPr>
      </w:pPr>
      <w:r w:rsidRPr="00E36AA0">
        <w:rPr>
          <w:rFonts w:cs="Arial"/>
          <w:sz w:val="24"/>
          <w:szCs w:val="24"/>
          <w:lang w:val="ro-RO"/>
        </w:rPr>
        <w:t>Răspuns - a</w:t>
      </w:r>
    </w:p>
    <w:p w:rsidR="00DB2485" w:rsidRDefault="00DB2485"/>
    <w:p w:rsidR="00E36AA0" w:rsidRDefault="00E36AA0"/>
    <w:p w:rsidR="00E36AA0" w:rsidRDefault="00E36AA0"/>
    <w:p w:rsidR="00E36AA0" w:rsidRDefault="00E36AA0"/>
    <w:p w:rsidR="00DB2485" w:rsidRDefault="00DB2485">
      <w:bookmarkStart w:id="0" w:name="_GoBack"/>
      <w:bookmarkEnd w:id="0"/>
    </w:p>
    <w:sectPr w:rsidR="00DB2485" w:rsidSect="00856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B5437"/>
    <w:multiLevelType w:val="hybridMultilevel"/>
    <w:tmpl w:val="6EF65E96"/>
    <w:lvl w:ilvl="0" w:tplc="055E2DE0">
      <w:start w:val="1"/>
      <w:numFmt w:val="lowerLetter"/>
      <w:lvlText w:val="%1."/>
      <w:lvlJc w:val="left"/>
      <w:pPr>
        <w:ind w:left="189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  <w:rPr>
        <w:rFonts w:cs="Times New Roman"/>
      </w:rPr>
    </w:lvl>
  </w:abstractNum>
  <w:abstractNum w:abstractNumId="1" w15:restartNumberingAfterBreak="0">
    <w:nsid w:val="11021F06"/>
    <w:multiLevelType w:val="hybridMultilevel"/>
    <w:tmpl w:val="BD8407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797815"/>
    <w:multiLevelType w:val="hybridMultilevel"/>
    <w:tmpl w:val="16309AB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22666936"/>
    <w:multiLevelType w:val="hybridMultilevel"/>
    <w:tmpl w:val="FED82E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9D60017"/>
    <w:multiLevelType w:val="hybridMultilevel"/>
    <w:tmpl w:val="FA1E081C"/>
    <w:lvl w:ilvl="0" w:tplc="68700B8C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10587A"/>
    <w:multiLevelType w:val="hybridMultilevel"/>
    <w:tmpl w:val="CB9219A4"/>
    <w:lvl w:ilvl="0" w:tplc="AFAE4BDE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45F86EB0"/>
    <w:multiLevelType w:val="hybridMultilevel"/>
    <w:tmpl w:val="E324A1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68E73E">
      <w:start w:val="8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DC40AA"/>
    <w:multiLevelType w:val="hybridMultilevel"/>
    <w:tmpl w:val="30324808"/>
    <w:lvl w:ilvl="0" w:tplc="B330A71A">
      <w:start w:val="1"/>
      <w:numFmt w:val="lowerLetter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59DE6F30"/>
    <w:multiLevelType w:val="hybridMultilevel"/>
    <w:tmpl w:val="A0046A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B0F2E8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9F86595E">
      <w:start w:val="37"/>
      <w:numFmt w:val="decimal"/>
      <w:lvlText w:val="%4."/>
      <w:lvlJc w:val="left"/>
      <w:pPr>
        <w:ind w:left="36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3A247F"/>
    <w:multiLevelType w:val="hybridMultilevel"/>
    <w:tmpl w:val="D1F43802"/>
    <w:lvl w:ilvl="0" w:tplc="47BEB06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26ECB268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0409"/>
    <w:rsid w:val="001840ED"/>
    <w:rsid w:val="00491809"/>
    <w:rsid w:val="008562FA"/>
    <w:rsid w:val="00960409"/>
    <w:rsid w:val="00DB2485"/>
    <w:rsid w:val="00E36AA0"/>
    <w:rsid w:val="00F9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DAE1CD-C275-4AA7-A9F0-B1425E71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4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0409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960409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960409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qFormat/>
    <w:rsid w:val="00491809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paragraph" w:styleId="ListParagraph">
    <w:name w:val="List Paragraph"/>
    <w:basedOn w:val="Normal"/>
    <w:uiPriority w:val="99"/>
    <w:qFormat/>
    <w:rsid w:val="00DB2485"/>
    <w:pPr>
      <w:ind w:left="708"/>
    </w:pPr>
    <w:rPr>
      <w:rFonts w:eastAsia="Times New Roman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324</Words>
  <Characters>1848</Characters>
  <Application>Microsoft Office Word</Application>
  <DocSecurity>0</DocSecurity>
  <Lines>15</Lines>
  <Paragraphs>4</Paragraphs>
  <ScaleCrop>false</ScaleCrop>
  <Company>Microsoft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7</cp:revision>
  <dcterms:created xsi:type="dcterms:W3CDTF">2021-10-20T19:35:00Z</dcterms:created>
  <dcterms:modified xsi:type="dcterms:W3CDTF">2022-08-23T09:40:00Z</dcterms:modified>
</cp:coreProperties>
</file>