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8E0460" w:rsidRPr="008E0460" w:rsidTr="00CF2ED3">
        <w:tc>
          <w:tcPr>
            <w:tcW w:w="3888" w:type="dxa"/>
            <w:shd w:val="clear" w:color="auto" w:fill="auto"/>
          </w:tcPr>
          <w:p w:rsidR="006B2D75" w:rsidRPr="008E0460" w:rsidRDefault="006B2D75" w:rsidP="008E0460">
            <w:pPr>
              <w:jc w:val="both"/>
              <w:rPr>
                <w:rFonts w:ascii="Arial" w:hAnsi="Arial" w:cs="Arial"/>
                <w:lang w:val="ro-RO"/>
              </w:rPr>
            </w:pPr>
            <w:r w:rsidRPr="008E0460">
              <w:rPr>
                <w:rFonts w:ascii="Arial" w:hAnsi="Arial" w:cs="Arial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B2D75" w:rsidRPr="008E0460" w:rsidRDefault="006B2D75" w:rsidP="008E0460">
            <w:pPr>
              <w:jc w:val="both"/>
              <w:rPr>
                <w:rFonts w:ascii="Arial" w:hAnsi="Arial" w:cs="Arial"/>
                <w:lang w:val="ro-RO"/>
              </w:rPr>
            </w:pPr>
            <w:r w:rsidRPr="008E0460">
              <w:rPr>
                <w:rFonts w:ascii="Arial" w:hAnsi="Arial" w:cs="Arial"/>
                <w:lang w:val="ro-RO"/>
              </w:rPr>
              <w:t>Electric</w:t>
            </w:r>
          </w:p>
        </w:tc>
      </w:tr>
      <w:tr w:rsidR="008E0460" w:rsidRPr="008E0460" w:rsidTr="00CF2ED3">
        <w:tc>
          <w:tcPr>
            <w:tcW w:w="3888" w:type="dxa"/>
            <w:shd w:val="clear" w:color="auto" w:fill="auto"/>
          </w:tcPr>
          <w:p w:rsidR="006B2D75" w:rsidRPr="008E0460" w:rsidRDefault="006B2D75" w:rsidP="008E0460">
            <w:pPr>
              <w:jc w:val="both"/>
              <w:rPr>
                <w:rFonts w:ascii="Arial" w:hAnsi="Arial" w:cs="Arial"/>
                <w:lang w:val="ro-RO"/>
              </w:rPr>
            </w:pPr>
            <w:r w:rsidRPr="008E0460">
              <w:rPr>
                <w:rFonts w:ascii="Arial" w:hAnsi="Arial" w:cs="Arial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B2D75" w:rsidRPr="008E0460" w:rsidRDefault="006B2D75" w:rsidP="008E0460">
            <w:pPr>
              <w:jc w:val="both"/>
              <w:rPr>
                <w:rFonts w:ascii="Arial" w:hAnsi="Arial" w:cs="Arial"/>
                <w:lang w:val="ro-RO"/>
              </w:rPr>
            </w:pPr>
            <w:r w:rsidRPr="008E0460">
              <w:rPr>
                <w:rFonts w:ascii="Arial" w:hAnsi="Arial" w:cs="Arial"/>
                <w:lang w:val="ro-RO"/>
              </w:rPr>
              <w:t xml:space="preserve">Toate calificările profesionale din domeniul de pregătire profesională Electric, liceu </w:t>
            </w:r>
          </w:p>
        </w:tc>
      </w:tr>
      <w:tr w:rsidR="008E0460" w:rsidRPr="008E0460" w:rsidTr="00CF2ED3">
        <w:tc>
          <w:tcPr>
            <w:tcW w:w="3888" w:type="dxa"/>
            <w:shd w:val="clear" w:color="auto" w:fill="auto"/>
          </w:tcPr>
          <w:p w:rsidR="006B2D75" w:rsidRPr="008E0460" w:rsidRDefault="006B2D75" w:rsidP="008E0460">
            <w:pPr>
              <w:jc w:val="both"/>
              <w:rPr>
                <w:rFonts w:ascii="Arial" w:hAnsi="Arial" w:cs="Arial"/>
                <w:lang w:val="ro-RO"/>
              </w:rPr>
            </w:pPr>
            <w:r w:rsidRPr="008E0460">
              <w:rPr>
                <w:rFonts w:ascii="Arial" w:hAnsi="Arial" w:cs="Arial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B2D75" w:rsidRPr="008E0460" w:rsidRDefault="006B2D75" w:rsidP="008E0460">
            <w:pPr>
              <w:jc w:val="both"/>
              <w:rPr>
                <w:rFonts w:ascii="Arial" w:hAnsi="Arial" w:cs="Arial"/>
                <w:lang w:val="ro-RO"/>
              </w:rPr>
            </w:pPr>
            <w:r w:rsidRPr="008E0460">
              <w:rPr>
                <w:rFonts w:ascii="Arial" w:hAnsi="Arial" w:cs="Arial"/>
                <w:lang w:val="ro-RO"/>
              </w:rPr>
              <w:t>Mașini electrice</w:t>
            </w:r>
          </w:p>
        </w:tc>
      </w:tr>
      <w:tr w:rsidR="008E0460" w:rsidRPr="008E0460" w:rsidTr="00CF2ED3">
        <w:tc>
          <w:tcPr>
            <w:tcW w:w="3888" w:type="dxa"/>
            <w:shd w:val="clear" w:color="auto" w:fill="auto"/>
          </w:tcPr>
          <w:p w:rsidR="006B2D75" w:rsidRPr="008E0460" w:rsidRDefault="006B2D75" w:rsidP="008E0460">
            <w:pPr>
              <w:jc w:val="both"/>
              <w:rPr>
                <w:rFonts w:ascii="Arial" w:hAnsi="Arial" w:cs="Arial"/>
                <w:lang w:val="ro-RO"/>
              </w:rPr>
            </w:pPr>
            <w:r w:rsidRPr="008E0460">
              <w:rPr>
                <w:rFonts w:ascii="Arial" w:hAnsi="Arial" w:cs="Arial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B2D75" w:rsidRPr="008E0460" w:rsidRDefault="006B2D75" w:rsidP="008E0460">
            <w:pPr>
              <w:jc w:val="both"/>
              <w:rPr>
                <w:rFonts w:ascii="Arial" w:hAnsi="Arial" w:cs="Arial"/>
                <w:lang w:val="ro-RO"/>
              </w:rPr>
            </w:pPr>
            <w:r w:rsidRPr="008E0460">
              <w:rPr>
                <w:rFonts w:ascii="Arial" w:hAnsi="Arial" w:cs="Arial"/>
                <w:lang w:val="ro-RO"/>
              </w:rPr>
              <w:t>a XI-a</w:t>
            </w:r>
          </w:p>
        </w:tc>
      </w:tr>
    </w:tbl>
    <w:p w:rsidR="006B2D75" w:rsidRPr="008E0460" w:rsidRDefault="006B2D75" w:rsidP="008E0460">
      <w:pPr>
        <w:ind w:left="644"/>
        <w:jc w:val="both"/>
        <w:rPr>
          <w:rFonts w:ascii="Arial" w:hAnsi="Arial" w:cs="Arial"/>
          <w:lang w:val="ro-RO"/>
        </w:rPr>
      </w:pPr>
    </w:p>
    <w:p w:rsidR="006B2D75" w:rsidRPr="008E0460" w:rsidRDefault="006B2D75" w:rsidP="008E0460">
      <w:pPr>
        <w:pStyle w:val="ListParagraph"/>
        <w:numPr>
          <w:ilvl w:val="0"/>
          <w:numId w:val="1"/>
        </w:numPr>
        <w:spacing w:line="276" w:lineRule="auto"/>
        <w:ind w:left="0" w:hanging="284"/>
        <w:contextualSpacing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Un generator de curent continuu cu excitaţie separată are următoarele caracteristici funcţionale: P = 4050 W; E</w:t>
      </w:r>
      <w:r w:rsidRPr="008E0460">
        <w:rPr>
          <w:rFonts w:ascii="Arial" w:hAnsi="Arial" w:cs="Arial"/>
          <w:vertAlign w:val="subscript"/>
          <w:lang w:val="ro-RO"/>
        </w:rPr>
        <w:t>0</w:t>
      </w:r>
      <w:r w:rsidRPr="008E0460">
        <w:rPr>
          <w:rFonts w:ascii="Arial" w:hAnsi="Arial" w:cs="Arial"/>
          <w:lang w:val="ro-RO"/>
        </w:rPr>
        <w:t xml:space="preserve"> = 127 V; I</w:t>
      </w:r>
      <w:r w:rsidRPr="008E0460">
        <w:rPr>
          <w:rFonts w:ascii="Arial" w:hAnsi="Arial" w:cs="Arial"/>
          <w:vertAlign w:val="subscript"/>
          <w:lang w:val="ro-RO"/>
        </w:rPr>
        <w:t>a</w:t>
      </w:r>
      <w:r w:rsidRPr="008E0460">
        <w:rPr>
          <w:rFonts w:ascii="Arial" w:hAnsi="Arial" w:cs="Arial"/>
          <w:lang w:val="ro-RO"/>
        </w:rPr>
        <w:t xml:space="preserve"> = 30 A; R</w:t>
      </w:r>
      <w:r w:rsidRPr="008E0460">
        <w:rPr>
          <w:rFonts w:ascii="Arial" w:hAnsi="Arial" w:cs="Arial"/>
          <w:vertAlign w:val="subscript"/>
          <w:lang w:val="ro-RO"/>
        </w:rPr>
        <w:t>a</w:t>
      </w:r>
      <w:r w:rsidRPr="008E0460">
        <w:rPr>
          <w:rFonts w:ascii="Arial" w:hAnsi="Arial" w:cs="Arial"/>
          <w:lang w:val="ro-RO"/>
        </w:rPr>
        <w:t xml:space="preserve"> = 0,5 Ω; căderea de tensiune în contactul perii colector este de 2 V. Care este tensiunea la borne pentru curentul maxim admisibil I</w:t>
      </w:r>
      <w:r w:rsidRPr="008E0460">
        <w:rPr>
          <w:rFonts w:ascii="Arial" w:hAnsi="Arial" w:cs="Arial"/>
          <w:vertAlign w:val="subscript"/>
          <w:lang w:val="ro-RO"/>
        </w:rPr>
        <w:t>a</w:t>
      </w:r>
      <w:r w:rsidRPr="008E0460">
        <w:rPr>
          <w:rFonts w:ascii="Arial" w:hAnsi="Arial" w:cs="Arial"/>
          <w:lang w:val="ro-RO"/>
        </w:rPr>
        <w:t xml:space="preserve"> = 30 A?</w:t>
      </w:r>
    </w:p>
    <w:p w:rsidR="006B2D75" w:rsidRPr="008E0460" w:rsidRDefault="006B2D75" w:rsidP="008E0460">
      <w:pPr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U</w:t>
      </w:r>
      <w:r w:rsidRPr="008E0460">
        <w:rPr>
          <w:rFonts w:ascii="Arial" w:hAnsi="Arial" w:cs="Arial"/>
          <w:vertAlign w:val="subscript"/>
          <w:lang w:val="ro-RO"/>
        </w:rPr>
        <w:t>a</w:t>
      </w:r>
      <w:r w:rsidRPr="008E0460">
        <w:rPr>
          <w:rFonts w:ascii="Arial" w:hAnsi="Arial" w:cs="Arial"/>
          <w:lang w:val="ro-RO"/>
        </w:rPr>
        <w:t xml:space="preserve"> = 110 V; </w:t>
      </w:r>
    </w:p>
    <w:p w:rsidR="006B2D75" w:rsidRPr="008E0460" w:rsidRDefault="006B2D75" w:rsidP="008E0460">
      <w:pPr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U</w:t>
      </w:r>
      <w:r w:rsidRPr="008E0460">
        <w:rPr>
          <w:rFonts w:ascii="Arial" w:hAnsi="Arial" w:cs="Arial"/>
          <w:vertAlign w:val="subscript"/>
          <w:lang w:val="ro-RO"/>
        </w:rPr>
        <w:t>a</w:t>
      </w:r>
      <w:r w:rsidRPr="008E0460">
        <w:rPr>
          <w:rFonts w:ascii="Arial" w:hAnsi="Arial" w:cs="Arial"/>
          <w:lang w:val="ro-RO"/>
        </w:rPr>
        <w:t xml:space="preserve"> = 125 V;</w:t>
      </w:r>
    </w:p>
    <w:p w:rsidR="006B2D75" w:rsidRPr="008E0460" w:rsidRDefault="006B2D75" w:rsidP="008E0460">
      <w:pPr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U</w:t>
      </w:r>
      <w:r w:rsidRPr="008E0460">
        <w:rPr>
          <w:rFonts w:ascii="Arial" w:hAnsi="Arial" w:cs="Arial"/>
          <w:vertAlign w:val="subscript"/>
          <w:lang w:val="ro-RO"/>
        </w:rPr>
        <w:t>a</w:t>
      </w:r>
      <w:r w:rsidRPr="008E0460">
        <w:rPr>
          <w:rFonts w:ascii="Arial" w:hAnsi="Arial" w:cs="Arial"/>
          <w:lang w:val="ro-RO"/>
        </w:rPr>
        <w:t xml:space="preserve"> = 127 V;</w:t>
      </w:r>
    </w:p>
    <w:p w:rsidR="006B2D75" w:rsidRPr="008E0460" w:rsidRDefault="006B2D75" w:rsidP="008E0460">
      <w:pPr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U</w:t>
      </w:r>
      <w:r w:rsidRPr="008E0460">
        <w:rPr>
          <w:rFonts w:ascii="Arial" w:hAnsi="Arial" w:cs="Arial"/>
          <w:vertAlign w:val="subscript"/>
          <w:lang w:val="ro-RO"/>
        </w:rPr>
        <w:t>a</w:t>
      </w:r>
      <w:r w:rsidRPr="008E0460">
        <w:rPr>
          <w:rFonts w:ascii="Arial" w:hAnsi="Arial" w:cs="Arial"/>
          <w:lang w:val="ro-RO"/>
        </w:rPr>
        <w:t xml:space="preserve"> = 144 V.</w:t>
      </w:r>
      <w:r w:rsidRPr="008E0460">
        <w:rPr>
          <w:rFonts w:ascii="Arial" w:hAnsi="Arial" w:cs="Arial"/>
          <w:lang w:val="ro-RO"/>
        </w:rPr>
        <w:tab/>
      </w:r>
    </w:p>
    <w:p w:rsidR="006B2D75" w:rsidRPr="008E0460" w:rsidRDefault="006B2D75" w:rsidP="008E0460">
      <w:pPr>
        <w:jc w:val="both"/>
        <w:rPr>
          <w:rFonts w:ascii="Arial" w:hAnsi="Arial" w:cs="Arial"/>
          <w:spacing w:val="-6"/>
          <w:lang w:val="ro-RO"/>
        </w:rPr>
      </w:pP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dificil</w:t>
      </w: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a</w:t>
      </w: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</w:p>
    <w:p w:rsidR="006B2D75" w:rsidRPr="008E0460" w:rsidRDefault="006B2D75" w:rsidP="008E0460">
      <w:pPr>
        <w:pStyle w:val="ListParagraph"/>
        <w:numPr>
          <w:ilvl w:val="0"/>
          <w:numId w:val="1"/>
        </w:numPr>
        <w:spacing w:line="276" w:lineRule="auto"/>
        <w:ind w:left="0" w:hanging="284"/>
        <w:contextualSpacing/>
        <w:jc w:val="both"/>
        <w:rPr>
          <w:rFonts w:ascii="Arial" w:hAnsi="Arial" w:cs="Arial"/>
          <w:spacing w:val="-6"/>
          <w:lang w:val="ro-RO"/>
        </w:rPr>
      </w:pPr>
      <w:r w:rsidRPr="008E0460">
        <w:rPr>
          <w:rFonts w:ascii="Arial" w:hAnsi="Arial" w:cs="Arial"/>
          <w:spacing w:val="-6"/>
          <w:lang w:val="ro-RO"/>
        </w:rPr>
        <w:t>Tensiunea electromotoare indusă în înfăşurarea rotorică a generatorului de curent continuu este:</w:t>
      </w:r>
    </w:p>
    <w:p w:rsidR="006B2D75" w:rsidRPr="008E0460" w:rsidRDefault="006B2D75" w:rsidP="008E0460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direct proporţională cu curentul rotoric;</w:t>
      </w:r>
    </w:p>
    <w:p w:rsidR="006B2D75" w:rsidRPr="008E0460" w:rsidRDefault="006B2D75" w:rsidP="008E0460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direct proporţională cu turaţia;  x</w:t>
      </w:r>
    </w:p>
    <w:p w:rsidR="006B2D75" w:rsidRPr="008E0460" w:rsidRDefault="006B2D75" w:rsidP="008E0460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invers proporţională cu curentul rotoric;</w:t>
      </w:r>
    </w:p>
    <w:p w:rsidR="006B2D75" w:rsidRPr="008E0460" w:rsidRDefault="006B2D75" w:rsidP="008E0460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invers proporţională cu turaţia.</w:t>
      </w:r>
      <w:r w:rsidRPr="008E0460">
        <w:rPr>
          <w:rFonts w:ascii="Arial" w:hAnsi="Arial" w:cs="Arial"/>
          <w:lang w:val="ro-RO"/>
        </w:rPr>
        <w:tab/>
      </w:r>
    </w:p>
    <w:p w:rsidR="006B2D75" w:rsidRPr="008E0460" w:rsidRDefault="006B2D75" w:rsidP="008E0460">
      <w:pPr>
        <w:ind w:firstLine="708"/>
        <w:jc w:val="both"/>
        <w:rPr>
          <w:rFonts w:ascii="Arial" w:hAnsi="Arial" w:cs="Arial"/>
          <w:lang w:val="ro-RO"/>
        </w:rPr>
      </w:pP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b</w:t>
      </w:r>
    </w:p>
    <w:p w:rsidR="006B2D75" w:rsidRPr="008E0460" w:rsidRDefault="006B2D75" w:rsidP="008E0460">
      <w:pPr>
        <w:ind w:firstLine="708"/>
        <w:jc w:val="both"/>
        <w:rPr>
          <w:rFonts w:ascii="Arial" w:hAnsi="Arial" w:cs="Arial"/>
          <w:lang w:val="ro-RO"/>
        </w:rPr>
      </w:pPr>
    </w:p>
    <w:p w:rsidR="006B2D75" w:rsidRPr="008E0460" w:rsidRDefault="006B2D75" w:rsidP="008E0460">
      <w:pPr>
        <w:pStyle w:val="ListParagraph"/>
        <w:numPr>
          <w:ilvl w:val="0"/>
          <w:numId w:val="1"/>
        </w:numPr>
        <w:spacing w:line="276" w:lineRule="auto"/>
        <w:ind w:left="0" w:hanging="284"/>
        <w:contextualSpacing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La motorul de curent continuu cu excitaţie derivaţie, frânarea contracurent  prin inversarea sensului de rotaţie are drept consecinţă deplasarea punctului de funcţionare:</w:t>
      </w:r>
    </w:p>
    <w:p w:rsidR="006B2D75" w:rsidRPr="008E0460" w:rsidRDefault="006B2D75" w:rsidP="008E0460">
      <w:pPr>
        <w:ind w:firstLine="708"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a) din cadranul I în cadranul II;</w:t>
      </w:r>
      <w:r w:rsidRPr="008E0460">
        <w:rPr>
          <w:rFonts w:ascii="Arial" w:hAnsi="Arial" w:cs="Arial"/>
          <w:lang w:val="ro-RO"/>
        </w:rPr>
        <w:tab/>
      </w:r>
      <w:r w:rsidRPr="008E0460">
        <w:rPr>
          <w:rFonts w:ascii="Arial" w:hAnsi="Arial" w:cs="Arial"/>
          <w:lang w:val="ro-RO"/>
        </w:rPr>
        <w:tab/>
      </w:r>
    </w:p>
    <w:p w:rsidR="006B2D75" w:rsidRPr="008E0460" w:rsidRDefault="006B2D75" w:rsidP="008E0460">
      <w:pPr>
        <w:ind w:firstLine="708"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 xml:space="preserve">b) din cadranul I în cadranul IV;  </w:t>
      </w:r>
    </w:p>
    <w:p w:rsidR="006B2D75" w:rsidRPr="008E0460" w:rsidRDefault="006B2D75" w:rsidP="008E0460">
      <w:pPr>
        <w:ind w:firstLine="709"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c) din cadranul II în cadranul III;</w:t>
      </w:r>
      <w:r w:rsidRPr="008E0460">
        <w:rPr>
          <w:rFonts w:ascii="Arial" w:hAnsi="Arial" w:cs="Arial"/>
          <w:lang w:val="ro-RO"/>
        </w:rPr>
        <w:tab/>
      </w:r>
      <w:r w:rsidRPr="008E0460">
        <w:rPr>
          <w:rFonts w:ascii="Arial" w:hAnsi="Arial" w:cs="Arial"/>
          <w:lang w:val="ro-RO"/>
        </w:rPr>
        <w:tab/>
      </w:r>
    </w:p>
    <w:p w:rsidR="006B2D75" w:rsidRPr="008E0460" w:rsidRDefault="006B2D75" w:rsidP="008E0460">
      <w:pPr>
        <w:ind w:firstLine="709"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d) din cadranul II în cadranul IV.</w:t>
      </w: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mediu</w:t>
      </w: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b</w:t>
      </w: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b/>
          <w:lang w:val="ro-RO"/>
        </w:rPr>
        <w:t>4</w:t>
      </w:r>
      <w:r w:rsidRPr="008E0460">
        <w:rPr>
          <w:rFonts w:ascii="Arial" w:hAnsi="Arial" w:cs="Arial"/>
          <w:lang w:val="ro-RO"/>
        </w:rPr>
        <w:t>. Reducerea curentului în momentul iniţial al pornirii motorului de curent continuu cu excitaţie separată se realizează prin:</w:t>
      </w:r>
    </w:p>
    <w:p w:rsidR="006B2D75" w:rsidRPr="008E0460" w:rsidRDefault="006B2D75" w:rsidP="008E0460">
      <w:pPr>
        <w:ind w:firstLine="708"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a) diminuarea fluxului de excitaţie;</w:t>
      </w:r>
      <w:r w:rsidRPr="008E0460">
        <w:rPr>
          <w:rFonts w:ascii="Arial" w:hAnsi="Arial" w:cs="Arial"/>
          <w:lang w:val="ro-RO"/>
        </w:rPr>
        <w:tab/>
      </w:r>
      <w:r w:rsidRPr="008E0460">
        <w:rPr>
          <w:rFonts w:ascii="Arial" w:hAnsi="Arial" w:cs="Arial"/>
          <w:lang w:val="ro-RO"/>
        </w:rPr>
        <w:tab/>
      </w:r>
    </w:p>
    <w:p w:rsidR="006B2D75" w:rsidRPr="008E0460" w:rsidRDefault="006B2D75" w:rsidP="008E0460">
      <w:pPr>
        <w:ind w:firstLine="708"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 xml:space="preserve">b) diminuarea tensiunii de alimentare. </w:t>
      </w:r>
    </w:p>
    <w:p w:rsidR="006B2D75" w:rsidRPr="008E0460" w:rsidRDefault="006B2D75" w:rsidP="008E0460">
      <w:pPr>
        <w:ind w:firstLine="708"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c) mărirea tensiunii de alimentare;</w:t>
      </w:r>
    </w:p>
    <w:p w:rsidR="006B2D75" w:rsidRPr="008E0460" w:rsidRDefault="006B2D75" w:rsidP="008E0460">
      <w:pPr>
        <w:ind w:firstLine="708"/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d) mărirea rezistenţei de excitaţie;</w:t>
      </w:r>
      <w:r w:rsidRPr="008E0460">
        <w:rPr>
          <w:rFonts w:ascii="Arial" w:hAnsi="Arial" w:cs="Arial"/>
          <w:lang w:val="ro-RO"/>
        </w:rPr>
        <w:tab/>
      </w:r>
    </w:p>
    <w:p w:rsidR="006B2D75" w:rsidRPr="008E0460" w:rsidRDefault="006B2D75" w:rsidP="008E0460">
      <w:pPr>
        <w:pStyle w:val="BodyText3"/>
        <w:spacing w:after="0"/>
        <w:rPr>
          <w:rFonts w:ascii="Arial" w:hAnsi="Arial" w:cs="Arial"/>
          <w:sz w:val="24"/>
          <w:szCs w:val="24"/>
        </w:rPr>
      </w:pP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6B2D75" w:rsidRPr="008E0460" w:rsidRDefault="006B2D75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b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5</w:t>
      </w:r>
      <w:r w:rsidRPr="008E0460">
        <w:rPr>
          <w:rFonts w:ascii="Arial" w:hAnsi="Arial" w:cs="Arial"/>
          <w:lang w:val="ro-RO"/>
        </w:rPr>
        <w:t xml:space="preserve">. Pentru ca mașina de curent continuu să poată funcționa în regim  de motor este necesar ca: </w:t>
      </w: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a) înfășurarea de excitație  să primească energie electrică;</w:t>
      </w: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b) înfășurarea de excitație să primească energie electrică, iar rotorul să primească energie mecanică;</w:t>
      </w: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c) înfășurările mașinii să primească energie electrică;</w:t>
      </w: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d) înfășurările mașinii să primească energie electrică, iar rotorul să primească energie mecanică.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mediu</w:t>
      </w:r>
    </w:p>
    <w:p w:rsidR="008E0460" w:rsidRPr="008E0460" w:rsidRDefault="008E0460" w:rsidP="008E0460">
      <w:pPr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hAnsi="Arial" w:cs="Arial"/>
          <w:lang w:val="ro-RO"/>
        </w:rPr>
        <w:t xml:space="preserve">Răspuns: </w:t>
      </w:r>
      <w:r w:rsidRPr="008E0460">
        <w:rPr>
          <w:rFonts w:ascii="Arial" w:hAnsi="Arial" w:cs="Arial"/>
          <w:lang w:val="ro-RO"/>
        </w:rPr>
        <w:t>c</w:t>
      </w:r>
    </w:p>
    <w:p w:rsidR="008E0460" w:rsidRPr="008E0460" w:rsidRDefault="008E0460" w:rsidP="008E0460">
      <w:pPr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>6</w:t>
      </w:r>
      <w:r w:rsidRPr="008E0460">
        <w:rPr>
          <w:rFonts w:ascii="Arial" w:hAnsi="Arial" w:cs="Arial"/>
          <w:lang w:val="fr-BE"/>
        </w:rPr>
        <w:t xml:space="preserve">. </w:t>
      </w:r>
      <w:proofErr w:type="spellStart"/>
      <w:r w:rsidRPr="008E0460">
        <w:rPr>
          <w:rFonts w:ascii="Arial" w:hAnsi="Arial" w:cs="Arial"/>
          <w:lang w:val="fr-BE"/>
        </w:rPr>
        <w:t>Simbolul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grafic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pentru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mașina</w:t>
      </w:r>
      <w:proofErr w:type="spellEnd"/>
      <w:r w:rsidRPr="008E0460">
        <w:rPr>
          <w:rFonts w:ascii="Arial" w:hAnsi="Arial" w:cs="Arial"/>
          <w:lang w:val="fr-BE"/>
        </w:rPr>
        <w:t xml:space="preserve"> de curent </w:t>
      </w:r>
      <w:proofErr w:type="spellStart"/>
      <w:r w:rsidRPr="008E0460">
        <w:rPr>
          <w:rFonts w:ascii="Arial" w:hAnsi="Arial" w:cs="Arial"/>
          <w:lang w:val="fr-BE"/>
        </w:rPr>
        <w:t>continuu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cu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excitație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serie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gramStart"/>
      <w:r w:rsidRPr="008E0460">
        <w:rPr>
          <w:rFonts w:ascii="Arial" w:hAnsi="Arial" w:cs="Arial"/>
          <w:lang w:val="fr-BE"/>
        </w:rPr>
        <w:t>este:</w:t>
      </w:r>
      <w:proofErr w:type="gramEnd"/>
      <w:r w:rsidRPr="008E0460">
        <w:rPr>
          <w:rFonts w:ascii="Arial" w:hAnsi="Arial" w:cs="Arial"/>
          <w:lang w:val="fr-BE"/>
        </w:rPr>
        <w:t xml:space="preserve"> 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5"/>
        <w:gridCol w:w="2368"/>
        <w:gridCol w:w="2368"/>
        <w:gridCol w:w="2367"/>
      </w:tblGrid>
      <w:tr w:rsidR="008E0460" w:rsidRPr="008E0460" w:rsidTr="008E0460">
        <w:trPr>
          <w:trHeight w:val="1984"/>
        </w:trPr>
        <w:tc>
          <w:tcPr>
            <w:tcW w:w="2403" w:type="dxa"/>
            <w:hideMark/>
          </w:tcPr>
          <w:p w:rsidR="008E0460" w:rsidRPr="008E0460" w:rsidRDefault="008E0460" w:rsidP="008E0460">
            <w:pPr>
              <w:ind w:right="34"/>
              <w:jc w:val="both"/>
              <w:rPr>
                <w:rFonts w:ascii="Arial" w:hAnsi="Arial" w:cs="Arial"/>
              </w:rPr>
            </w:pPr>
            <w:r w:rsidRPr="008E0460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54144" behindDoc="0" locked="0" layoutInCell="1" allowOverlap="1" wp14:anchorId="2FF30427" wp14:editId="18F329D5">
                  <wp:simplePos x="0" y="0"/>
                  <wp:positionH relativeFrom="margin">
                    <wp:posOffset>363855</wp:posOffset>
                  </wp:positionH>
                  <wp:positionV relativeFrom="margin">
                    <wp:posOffset>135255</wp:posOffset>
                  </wp:positionV>
                  <wp:extent cx="800100" cy="104775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0460">
              <w:rPr>
                <w:rFonts w:ascii="Arial" w:hAnsi="Arial" w:cs="Arial"/>
              </w:rPr>
              <w:t xml:space="preserve">a) </w:t>
            </w:r>
          </w:p>
        </w:tc>
        <w:tc>
          <w:tcPr>
            <w:tcW w:w="2403" w:type="dxa"/>
            <w:hideMark/>
          </w:tcPr>
          <w:p w:rsidR="008E0460" w:rsidRPr="008E0460" w:rsidRDefault="008E0460" w:rsidP="008E0460">
            <w:pPr>
              <w:ind w:right="34"/>
              <w:jc w:val="both"/>
              <w:rPr>
                <w:rFonts w:ascii="Arial" w:hAnsi="Arial" w:cs="Arial"/>
              </w:rPr>
            </w:pPr>
            <w:r w:rsidRPr="008E0460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56192" behindDoc="0" locked="0" layoutInCell="1" allowOverlap="1" wp14:anchorId="439885CE" wp14:editId="4D51F6DE">
                  <wp:simplePos x="0" y="0"/>
                  <wp:positionH relativeFrom="margin">
                    <wp:align>center</wp:align>
                  </wp:positionH>
                  <wp:positionV relativeFrom="paragraph">
                    <wp:posOffset>211455</wp:posOffset>
                  </wp:positionV>
                  <wp:extent cx="838200" cy="923925"/>
                  <wp:effectExtent l="0" t="0" r="0" b="952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0460">
              <w:rPr>
                <w:rFonts w:ascii="Arial" w:hAnsi="Arial" w:cs="Arial"/>
              </w:rPr>
              <w:t xml:space="preserve">b) </w:t>
            </w:r>
          </w:p>
        </w:tc>
        <w:tc>
          <w:tcPr>
            <w:tcW w:w="2403" w:type="dxa"/>
            <w:hideMark/>
          </w:tcPr>
          <w:p w:rsidR="008E0460" w:rsidRPr="008E0460" w:rsidRDefault="008E0460" w:rsidP="008E0460">
            <w:pPr>
              <w:ind w:right="34"/>
              <w:jc w:val="both"/>
              <w:rPr>
                <w:rFonts w:ascii="Arial" w:hAnsi="Arial" w:cs="Arial"/>
              </w:rPr>
            </w:pPr>
            <w:r w:rsidRPr="008E0460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5C7883FB" wp14:editId="166C0C27">
                  <wp:simplePos x="0" y="0"/>
                  <wp:positionH relativeFrom="column">
                    <wp:posOffset>369570</wp:posOffset>
                  </wp:positionH>
                  <wp:positionV relativeFrom="paragraph">
                    <wp:posOffset>116205</wp:posOffset>
                  </wp:positionV>
                  <wp:extent cx="838200" cy="1038225"/>
                  <wp:effectExtent l="0" t="0" r="0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3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0460">
              <w:rPr>
                <w:rFonts w:ascii="Arial" w:hAnsi="Arial" w:cs="Arial"/>
              </w:rPr>
              <w:t xml:space="preserve">c) </w:t>
            </w:r>
          </w:p>
        </w:tc>
        <w:tc>
          <w:tcPr>
            <w:tcW w:w="2404" w:type="dxa"/>
            <w:hideMark/>
          </w:tcPr>
          <w:p w:rsidR="008E0460" w:rsidRPr="008E0460" w:rsidRDefault="008E0460" w:rsidP="008E0460">
            <w:pPr>
              <w:ind w:right="34"/>
              <w:jc w:val="both"/>
              <w:rPr>
                <w:rFonts w:ascii="Arial" w:hAnsi="Arial" w:cs="Arial"/>
              </w:rPr>
            </w:pPr>
            <w:r w:rsidRPr="008E0460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4A1AF116" wp14:editId="069FA652">
                  <wp:simplePos x="0" y="0"/>
                  <wp:positionH relativeFrom="margin">
                    <wp:posOffset>367665</wp:posOffset>
                  </wp:positionH>
                  <wp:positionV relativeFrom="paragraph">
                    <wp:posOffset>116205</wp:posOffset>
                  </wp:positionV>
                  <wp:extent cx="800100" cy="1057275"/>
                  <wp:effectExtent l="0" t="0" r="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0460">
              <w:rPr>
                <w:rFonts w:ascii="Arial" w:hAnsi="Arial" w:cs="Arial"/>
              </w:rPr>
              <w:t xml:space="preserve">d) </w:t>
            </w:r>
          </w:p>
        </w:tc>
      </w:tr>
    </w:tbl>
    <w:p w:rsidR="008E0460" w:rsidRPr="008E0460" w:rsidRDefault="008E0460" w:rsidP="008E0460">
      <w:pPr>
        <w:ind w:right="34"/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b</w:t>
      </w:r>
    </w:p>
    <w:p w:rsidR="008E0460" w:rsidRPr="008E0460" w:rsidRDefault="008E0460" w:rsidP="008E0460">
      <w:pPr>
        <w:ind w:right="34"/>
        <w:jc w:val="both"/>
        <w:rPr>
          <w:rFonts w:ascii="Arial" w:hAnsi="Arial" w:cs="Arial"/>
        </w:rPr>
      </w:pPr>
    </w:p>
    <w:p w:rsidR="008E0460" w:rsidRPr="008E0460" w:rsidRDefault="008E0460" w:rsidP="008E0460">
      <w:pPr>
        <w:ind w:right="34"/>
        <w:jc w:val="both"/>
        <w:rPr>
          <w:rFonts w:ascii="Arial" w:hAnsi="Arial" w:cs="Arial"/>
        </w:rPr>
      </w:pPr>
      <w:r w:rsidRPr="008E0460">
        <w:rPr>
          <w:rFonts w:ascii="Arial" w:hAnsi="Arial" w:cs="Arial"/>
        </w:rPr>
        <w:t>7</w:t>
      </w:r>
      <w:r w:rsidRPr="008E0460">
        <w:rPr>
          <w:rFonts w:ascii="Arial" w:hAnsi="Arial" w:cs="Arial"/>
        </w:rPr>
        <w:t xml:space="preserve">. </w:t>
      </w:r>
      <w:proofErr w:type="spellStart"/>
      <w:r w:rsidRPr="008E0460">
        <w:rPr>
          <w:rFonts w:ascii="Arial" w:hAnsi="Arial" w:cs="Arial"/>
        </w:rPr>
        <w:t>Elementele</w:t>
      </w:r>
      <w:proofErr w:type="spellEnd"/>
      <w:r w:rsidRPr="008E0460">
        <w:rPr>
          <w:rFonts w:ascii="Arial" w:hAnsi="Arial" w:cs="Arial"/>
        </w:rPr>
        <w:t xml:space="preserve"> constructive de </w:t>
      </w:r>
      <w:proofErr w:type="spellStart"/>
      <w:r w:rsidRPr="008E0460">
        <w:rPr>
          <w:rFonts w:ascii="Arial" w:hAnsi="Arial" w:cs="Arial"/>
        </w:rPr>
        <w:t>bază</w:t>
      </w:r>
      <w:proofErr w:type="spellEnd"/>
      <w:r w:rsidRPr="008E0460">
        <w:rPr>
          <w:rFonts w:ascii="Arial" w:hAnsi="Arial" w:cs="Arial"/>
        </w:rPr>
        <w:t xml:space="preserve"> ale </w:t>
      </w:r>
      <w:proofErr w:type="spellStart"/>
      <w:r w:rsidRPr="008E0460">
        <w:rPr>
          <w:rFonts w:ascii="Arial" w:hAnsi="Arial" w:cs="Arial"/>
        </w:rPr>
        <w:t>unui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transformator</w:t>
      </w:r>
      <w:proofErr w:type="spellEnd"/>
      <w:r w:rsidRPr="008E0460">
        <w:rPr>
          <w:rFonts w:ascii="Arial" w:hAnsi="Arial" w:cs="Arial"/>
        </w:rPr>
        <w:t xml:space="preserve"> electric </w:t>
      </w:r>
      <w:proofErr w:type="spellStart"/>
      <w:r w:rsidRPr="008E0460">
        <w:rPr>
          <w:rFonts w:ascii="Arial" w:hAnsi="Arial" w:cs="Arial"/>
        </w:rPr>
        <w:t>sunt</w:t>
      </w:r>
      <w:proofErr w:type="spellEnd"/>
      <w:r w:rsidRPr="008E0460">
        <w:rPr>
          <w:rFonts w:ascii="Arial" w:hAnsi="Arial" w:cs="Arial"/>
        </w:rPr>
        <w:t>:</w:t>
      </w:r>
    </w:p>
    <w:p w:rsidR="008E0460" w:rsidRPr="008E0460" w:rsidRDefault="008E0460" w:rsidP="008E0460">
      <w:pPr>
        <w:ind w:right="34"/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a) </w:t>
      </w:r>
      <w:proofErr w:type="spellStart"/>
      <w:r w:rsidRPr="008E0460">
        <w:rPr>
          <w:rFonts w:ascii="Arial" w:hAnsi="Arial" w:cs="Arial"/>
          <w:lang w:val="fr-BE"/>
        </w:rPr>
        <w:t>sistemul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înfășurări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și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sistemul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răcire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ind w:right="34"/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b) </w:t>
      </w:r>
      <w:proofErr w:type="spellStart"/>
      <w:r w:rsidRPr="008E0460">
        <w:rPr>
          <w:rFonts w:ascii="Arial" w:hAnsi="Arial" w:cs="Arial"/>
          <w:lang w:val="fr-BE"/>
        </w:rPr>
        <w:t>sistemul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protecție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și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sistemul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răcire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ind w:right="34"/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c) </w:t>
      </w:r>
      <w:proofErr w:type="spellStart"/>
      <w:r w:rsidRPr="008E0460">
        <w:rPr>
          <w:rFonts w:ascii="Arial" w:hAnsi="Arial" w:cs="Arial"/>
          <w:lang w:val="fr-BE"/>
        </w:rPr>
        <w:t>sistemul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feromagnetic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și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sistemul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înfășurări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ind w:right="34"/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d) </w:t>
      </w:r>
      <w:proofErr w:type="spellStart"/>
      <w:r w:rsidRPr="008E0460">
        <w:rPr>
          <w:rFonts w:ascii="Arial" w:hAnsi="Arial" w:cs="Arial"/>
          <w:lang w:val="fr-BE"/>
        </w:rPr>
        <w:t>sistemul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feromagnetic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și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sistemul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protecție</w:t>
      </w:r>
      <w:proofErr w:type="spellEnd"/>
      <w:r w:rsidRPr="008E0460">
        <w:rPr>
          <w:rFonts w:ascii="Arial" w:hAnsi="Arial" w:cs="Arial"/>
          <w:lang w:val="fr-BE"/>
        </w:rPr>
        <w:t>.</w:t>
      </w:r>
    </w:p>
    <w:p w:rsidR="008E0460" w:rsidRPr="008E0460" w:rsidRDefault="008E0460" w:rsidP="008E0460">
      <w:pPr>
        <w:ind w:right="34"/>
        <w:jc w:val="both"/>
        <w:rPr>
          <w:rFonts w:ascii="Arial" w:hAnsi="Arial" w:cs="Arial"/>
          <w:lang w:val="fr-BE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 xml:space="preserve">Răspuns: </w:t>
      </w:r>
      <w:r w:rsidRPr="008E0460">
        <w:rPr>
          <w:rFonts w:ascii="Arial" w:hAnsi="Arial" w:cs="Arial"/>
          <w:lang w:val="ro-RO"/>
        </w:rPr>
        <w:t>c</w:t>
      </w:r>
    </w:p>
    <w:p w:rsidR="008E0460" w:rsidRPr="008E0460" w:rsidRDefault="008E0460" w:rsidP="008E0460">
      <w:pPr>
        <w:ind w:right="34"/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8</w:t>
      </w:r>
      <w:r w:rsidRPr="008E0460">
        <w:rPr>
          <w:rFonts w:ascii="Arial" w:eastAsiaTheme="minorHAnsi" w:hAnsi="Arial" w:cs="Arial"/>
          <w:lang w:val="ro-RO"/>
        </w:rPr>
        <w:t xml:space="preserve">. Ecuația de tensiuni pentru un generator de curent continuu cu excitație separată caracterizat prin tensiunea la borne </w:t>
      </w:r>
      <w:r w:rsidRPr="008E0460">
        <w:rPr>
          <w:rFonts w:ascii="Arial" w:eastAsiaTheme="minorHAnsi" w:hAnsi="Arial" w:cs="Arial"/>
          <w:b/>
          <w:lang w:val="ro-RO"/>
        </w:rPr>
        <w:t>U</w:t>
      </w:r>
      <w:r w:rsidRPr="008E0460">
        <w:rPr>
          <w:rFonts w:ascii="Arial" w:eastAsiaTheme="minorHAnsi" w:hAnsi="Arial" w:cs="Arial"/>
          <w:lang w:val="ro-RO"/>
        </w:rPr>
        <w:t xml:space="preserve">, tensiunea electromotoare indusă </w:t>
      </w:r>
      <w:r w:rsidRPr="008E0460">
        <w:rPr>
          <w:rFonts w:ascii="Arial" w:eastAsiaTheme="minorHAnsi" w:hAnsi="Arial" w:cs="Arial"/>
          <w:b/>
          <w:lang w:val="ro-RO"/>
        </w:rPr>
        <w:t>E</w:t>
      </w:r>
      <w:r w:rsidRPr="008E0460">
        <w:rPr>
          <w:rFonts w:ascii="Arial" w:eastAsiaTheme="minorHAnsi" w:hAnsi="Arial" w:cs="Arial"/>
          <w:lang w:val="ro-RO"/>
        </w:rPr>
        <w:t xml:space="preserve">, rezistența electrică a indusului </w:t>
      </w:r>
      <w:r w:rsidRPr="008E0460">
        <w:rPr>
          <w:rFonts w:ascii="Arial" w:eastAsiaTheme="minorHAnsi" w:hAnsi="Arial" w:cs="Arial"/>
          <w:b/>
          <w:lang w:val="ro-RO"/>
        </w:rPr>
        <w:t>R</w:t>
      </w:r>
      <w:r w:rsidRPr="008E0460">
        <w:rPr>
          <w:rFonts w:ascii="Arial" w:eastAsiaTheme="minorHAnsi" w:hAnsi="Arial" w:cs="Arial"/>
          <w:b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 și curentul prin indus </w:t>
      </w:r>
      <w:r w:rsidRPr="008E0460">
        <w:rPr>
          <w:rFonts w:ascii="Arial" w:eastAsiaTheme="minorHAnsi" w:hAnsi="Arial" w:cs="Arial"/>
          <w:b/>
          <w:lang w:val="ro-RO"/>
        </w:rPr>
        <w:t>I</w:t>
      </w:r>
      <w:r w:rsidRPr="008E0460">
        <w:rPr>
          <w:rFonts w:ascii="Arial" w:eastAsiaTheme="minorHAnsi" w:hAnsi="Arial" w:cs="Arial"/>
          <w:b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 este: 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a) E – U = – R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>.I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; </w:t>
      </w:r>
      <w:r w:rsidRPr="008E0460">
        <w:rPr>
          <w:rFonts w:ascii="Arial" w:eastAsiaTheme="minorHAnsi" w:hAnsi="Arial" w:cs="Arial"/>
          <w:lang w:val="ro-RO"/>
        </w:rPr>
        <w:tab/>
      </w:r>
      <w:r w:rsidRPr="008E0460">
        <w:rPr>
          <w:rFonts w:ascii="Arial" w:eastAsiaTheme="minorHAnsi" w:hAnsi="Arial" w:cs="Arial"/>
          <w:lang w:val="ro-RO"/>
        </w:rPr>
        <w:tab/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b) E + U = R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>.I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; </w:t>
      </w:r>
      <w:r w:rsidRPr="008E0460">
        <w:rPr>
          <w:rFonts w:ascii="Arial" w:eastAsiaTheme="minorHAnsi" w:hAnsi="Arial" w:cs="Arial"/>
          <w:lang w:val="ro-RO"/>
        </w:rPr>
        <w:tab/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c) U + E = R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>.I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; </w:t>
      </w:r>
      <w:r w:rsidRPr="008E0460">
        <w:rPr>
          <w:rFonts w:ascii="Arial" w:eastAsiaTheme="minorHAnsi" w:hAnsi="Arial" w:cs="Arial"/>
          <w:lang w:val="ro-RO"/>
        </w:rPr>
        <w:tab/>
      </w:r>
      <w:r w:rsidRPr="008E0460">
        <w:rPr>
          <w:rFonts w:ascii="Arial" w:eastAsiaTheme="minorHAnsi" w:hAnsi="Arial" w:cs="Arial"/>
          <w:lang w:val="ro-RO"/>
        </w:rPr>
        <w:tab/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d) U – E = – R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>.I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>.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lastRenderedPageBreak/>
        <w:t>Nivel de dificultate: mediu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d</w:t>
      </w: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9</w:t>
      </w:r>
      <w:r w:rsidRPr="008E0460">
        <w:rPr>
          <w:rFonts w:ascii="Arial" w:eastAsiaTheme="minorHAnsi" w:hAnsi="Arial" w:cs="Arial"/>
          <w:lang w:val="ro-RO"/>
        </w:rPr>
        <w:t xml:space="preserve">. La pornirea motorului de curent continuu, între tensiunea electromotoare indusă </w:t>
      </w:r>
      <w:r w:rsidRPr="008E0460">
        <w:rPr>
          <w:rFonts w:ascii="Arial" w:eastAsiaTheme="minorHAnsi" w:hAnsi="Arial" w:cs="Arial"/>
          <w:b/>
          <w:lang w:val="ro-RO"/>
        </w:rPr>
        <w:t>E</w:t>
      </w:r>
      <w:r w:rsidRPr="008E0460">
        <w:rPr>
          <w:rFonts w:ascii="Arial" w:eastAsiaTheme="minorHAnsi" w:hAnsi="Arial" w:cs="Arial"/>
          <w:lang w:val="ro-RO"/>
        </w:rPr>
        <w:t xml:space="preserve"> și tensiunea electrică de alimentare </w:t>
      </w:r>
      <w:r w:rsidRPr="008E0460">
        <w:rPr>
          <w:rFonts w:ascii="Arial" w:eastAsiaTheme="minorHAnsi" w:hAnsi="Arial" w:cs="Arial"/>
          <w:b/>
          <w:lang w:val="ro-RO"/>
        </w:rPr>
        <w:t xml:space="preserve">U </w:t>
      </w:r>
      <w:r w:rsidRPr="008E0460">
        <w:rPr>
          <w:rFonts w:ascii="Arial" w:eastAsiaTheme="minorHAnsi" w:hAnsi="Arial" w:cs="Arial"/>
          <w:lang w:val="ro-RO"/>
        </w:rPr>
        <w:t xml:space="preserve">există relația: </w:t>
      </w: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 xml:space="preserve">a) E = 0;  </w:t>
      </w: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 xml:space="preserve">b) E = U; </w:t>
      </w:r>
    </w:p>
    <w:p w:rsidR="008E0460" w:rsidRPr="008E0460" w:rsidRDefault="008E0460" w:rsidP="008E0460">
      <w:pPr>
        <w:pStyle w:val="Header"/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 xml:space="preserve">c) E &gt; U; 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d) E &lt; U.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mediu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a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1</w:t>
      </w:r>
      <w:r w:rsidRPr="008E0460">
        <w:rPr>
          <w:rFonts w:ascii="Arial" w:eastAsiaTheme="minorHAnsi" w:hAnsi="Arial" w:cs="Arial"/>
          <w:lang w:val="ro-RO"/>
        </w:rPr>
        <w:t>0</w:t>
      </w:r>
      <w:r w:rsidRPr="008E0460">
        <w:rPr>
          <w:rFonts w:ascii="Arial" w:eastAsiaTheme="minorHAnsi" w:hAnsi="Arial" w:cs="Arial"/>
          <w:lang w:val="ro-RO"/>
        </w:rPr>
        <w:t xml:space="preserve">. La o mașină electrică de curent continuu, rezistenţa înfăşurării rotorice </w:t>
      </w:r>
      <w:r w:rsidRPr="008E0460">
        <w:rPr>
          <w:rFonts w:ascii="Arial" w:eastAsiaTheme="minorHAnsi" w:hAnsi="Arial" w:cs="Arial"/>
          <w:b/>
          <w:lang w:val="ro-RO"/>
        </w:rPr>
        <w:t>R</w:t>
      </w:r>
      <w:r w:rsidRPr="008E0460">
        <w:rPr>
          <w:rFonts w:ascii="Arial" w:eastAsiaTheme="minorHAnsi" w:hAnsi="Arial" w:cs="Arial"/>
          <w:b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 şi rezistența înfăşurării de excitaţie </w:t>
      </w:r>
      <w:r w:rsidRPr="008E0460">
        <w:rPr>
          <w:rFonts w:ascii="Arial" w:eastAsiaTheme="minorHAnsi" w:hAnsi="Arial" w:cs="Arial"/>
          <w:b/>
          <w:lang w:val="ro-RO"/>
        </w:rPr>
        <w:t>R</w:t>
      </w:r>
      <w:r w:rsidRPr="008E0460">
        <w:rPr>
          <w:rFonts w:ascii="Arial" w:eastAsiaTheme="minorHAnsi" w:hAnsi="Arial" w:cs="Arial"/>
          <w:b/>
          <w:vertAlign w:val="subscript"/>
          <w:lang w:val="ro-RO"/>
        </w:rPr>
        <w:t>e</w:t>
      </w:r>
      <w:r w:rsidRPr="008E0460">
        <w:rPr>
          <w:rFonts w:ascii="Arial" w:eastAsiaTheme="minorHAnsi" w:hAnsi="Arial" w:cs="Arial"/>
          <w:lang w:val="ro-RO"/>
        </w:rPr>
        <w:t xml:space="preserve"> se află în relația:    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a) R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 &gt; R</w:t>
      </w:r>
      <w:r w:rsidRPr="008E0460">
        <w:rPr>
          <w:rFonts w:ascii="Arial" w:eastAsiaTheme="minorHAnsi" w:hAnsi="Arial" w:cs="Arial"/>
          <w:vertAlign w:val="subscript"/>
          <w:lang w:val="ro-RO"/>
        </w:rPr>
        <w:t>e</w:t>
      </w:r>
      <w:r w:rsidRPr="008E0460">
        <w:rPr>
          <w:rFonts w:ascii="Arial" w:eastAsiaTheme="minorHAnsi" w:hAnsi="Arial" w:cs="Arial"/>
          <w:lang w:val="ro-RO"/>
        </w:rPr>
        <w:t xml:space="preserve">;       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b) R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 &lt; R</w:t>
      </w:r>
      <w:r w:rsidRPr="008E0460">
        <w:rPr>
          <w:rFonts w:ascii="Arial" w:eastAsiaTheme="minorHAnsi" w:hAnsi="Arial" w:cs="Arial"/>
          <w:vertAlign w:val="subscript"/>
          <w:lang w:val="ro-RO"/>
        </w:rPr>
        <w:t>e</w:t>
      </w:r>
      <w:r w:rsidRPr="008E0460">
        <w:rPr>
          <w:rFonts w:ascii="Arial" w:eastAsiaTheme="minorHAnsi" w:hAnsi="Arial" w:cs="Arial"/>
          <w:lang w:val="ro-RO"/>
        </w:rPr>
        <w:t xml:space="preserve">;            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c) R</w:t>
      </w:r>
      <w:r w:rsidRPr="008E0460">
        <w:rPr>
          <w:rFonts w:ascii="Arial" w:eastAsiaTheme="minorHAnsi" w:hAnsi="Arial" w:cs="Arial"/>
          <w:vertAlign w:val="subscript"/>
          <w:lang w:val="ro-RO"/>
        </w:rPr>
        <w:t>a</w:t>
      </w:r>
      <w:r w:rsidRPr="008E0460">
        <w:rPr>
          <w:rFonts w:ascii="Arial" w:eastAsiaTheme="minorHAnsi" w:hAnsi="Arial" w:cs="Arial"/>
          <w:lang w:val="ro-RO"/>
        </w:rPr>
        <w:t xml:space="preserve"> &gt;&gt; R</w:t>
      </w:r>
      <w:r w:rsidRPr="008E0460">
        <w:rPr>
          <w:rFonts w:ascii="Arial" w:eastAsiaTheme="minorHAnsi" w:hAnsi="Arial" w:cs="Arial"/>
          <w:vertAlign w:val="subscript"/>
          <w:lang w:val="ro-RO"/>
        </w:rPr>
        <w:t>e</w:t>
      </w:r>
      <w:r w:rsidRPr="008E0460">
        <w:rPr>
          <w:rFonts w:ascii="Arial" w:eastAsiaTheme="minorHAnsi" w:hAnsi="Arial" w:cs="Arial"/>
          <w:lang w:val="ro-RO"/>
        </w:rPr>
        <w:t xml:space="preserve">;          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d) R</w:t>
      </w:r>
      <w:r w:rsidRPr="008E0460">
        <w:rPr>
          <w:rFonts w:ascii="Arial" w:eastAsiaTheme="minorHAnsi" w:hAnsi="Arial" w:cs="Arial"/>
          <w:vertAlign w:val="subscript"/>
          <w:lang w:val="ro-RO"/>
        </w:rPr>
        <w:t xml:space="preserve">a </w:t>
      </w:r>
      <w:r w:rsidRPr="008E0460">
        <w:rPr>
          <w:rFonts w:ascii="Arial" w:eastAsiaTheme="minorHAnsi" w:hAnsi="Arial" w:cs="Arial"/>
          <w:lang w:val="ro-RO"/>
        </w:rPr>
        <w:t>&lt;&lt; R</w:t>
      </w:r>
      <w:r w:rsidRPr="008E0460">
        <w:rPr>
          <w:rFonts w:ascii="Arial" w:eastAsiaTheme="minorHAnsi" w:hAnsi="Arial" w:cs="Arial"/>
          <w:vertAlign w:val="subscript"/>
          <w:lang w:val="ro-RO"/>
        </w:rPr>
        <w:t>e</w:t>
      </w:r>
      <w:r w:rsidRPr="008E0460">
        <w:rPr>
          <w:rFonts w:ascii="Arial" w:eastAsiaTheme="minorHAnsi" w:hAnsi="Arial" w:cs="Arial"/>
          <w:lang w:val="ro-RO"/>
        </w:rPr>
        <w:t>.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mediu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d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1</w:t>
      </w:r>
      <w:r w:rsidRPr="008E0460">
        <w:rPr>
          <w:rFonts w:ascii="Arial" w:eastAsiaTheme="minorHAnsi" w:hAnsi="Arial" w:cs="Arial"/>
          <w:lang w:val="ro-RO"/>
        </w:rPr>
        <w:t>1</w:t>
      </w:r>
      <w:r w:rsidRPr="008E0460">
        <w:rPr>
          <w:rFonts w:ascii="Arial" w:eastAsiaTheme="minorHAnsi" w:hAnsi="Arial" w:cs="Arial"/>
          <w:lang w:val="ro-RO"/>
        </w:rPr>
        <w:t>. La un motor de curent continuu, se obțin caracteristici electromecanice/mecanice artificiale dacă se modifică: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a) cuplul electromagnetic;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b) puterea utilă la arbore;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c) tensiunea la borne;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eastAsiaTheme="minorHAnsi" w:hAnsi="Arial" w:cs="Arial"/>
          <w:lang w:val="ro-RO"/>
        </w:rPr>
        <w:t>d) viteza unghiulară.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c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hAnsi="Arial" w:cs="Arial"/>
          <w:lang w:val="fr-BE"/>
        </w:rPr>
        <w:t>1</w:t>
      </w:r>
      <w:r w:rsidRPr="008E0460">
        <w:rPr>
          <w:rFonts w:ascii="Arial" w:hAnsi="Arial" w:cs="Arial"/>
          <w:lang w:val="fr-BE"/>
        </w:rPr>
        <w:t>2</w:t>
      </w:r>
      <w:r w:rsidRPr="008E0460">
        <w:rPr>
          <w:rFonts w:ascii="Arial" w:hAnsi="Arial" w:cs="Arial"/>
          <w:lang w:val="fr-BE"/>
        </w:rPr>
        <w:t xml:space="preserve">. La </w:t>
      </w:r>
      <w:proofErr w:type="spellStart"/>
      <w:r w:rsidRPr="008E0460">
        <w:rPr>
          <w:rFonts w:ascii="Arial" w:hAnsi="Arial" w:cs="Arial"/>
          <w:lang w:val="fr-BE"/>
        </w:rPr>
        <w:t>mașina</w:t>
      </w:r>
      <w:proofErr w:type="spellEnd"/>
      <w:r w:rsidRPr="008E0460">
        <w:rPr>
          <w:rFonts w:ascii="Arial" w:hAnsi="Arial" w:cs="Arial"/>
          <w:lang w:val="fr-BE"/>
        </w:rPr>
        <w:t xml:space="preserve"> de curent </w:t>
      </w:r>
      <w:proofErr w:type="spellStart"/>
      <w:r w:rsidRPr="008E0460">
        <w:rPr>
          <w:rFonts w:ascii="Arial" w:hAnsi="Arial" w:cs="Arial"/>
          <w:lang w:val="fr-BE"/>
        </w:rPr>
        <w:t>continuu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înfășurarea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excitație</w:t>
      </w:r>
      <w:proofErr w:type="spellEnd"/>
      <w:r w:rsidRPr="008E0460">
        <w:rPr>
          <w:rFonts w:ascii="Arial" w:hAnsi="Arial" w:cs="Arial"/>
          <w:lang w:val="fr-BE"/>
        </w:rPr>
        <w:t xml:space="preserve"> are </w:t>
      </w:r>
      <w:proofErr w:type="spellStart"/>
      <w:r w:rsidRPr="008E0460">
        <w:rPr>
          <w:rFonts w:ascii="Arial" w:hAnsi="Arial" w:cs="Arial"/>
          <w:lang w:val="fr-BE"/>
        </w:rPr>
        <w:t>rolul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gramStart"/>
      <w:r w:rsidRPr="008E0460">
        <w:rPr>
          <w:rFonts w:ascii="Arial" w:hAnsi="Arial" w:cs="Arial"/>
          <w:lang w:val="fr-BE"/>
        </w:rPr>
        <w:t>de: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a) a diminua </w:t>
      </w:r>
      <w:proofErr w:type="spellStart"/>
      <w:r w:rsidRPr="008E0460">
        <w:rPr>
          <w:rFonts w:ascii="Arial" w:hAnsi="Arial" w:cs="Arial"/>
          <w:lang w:val="fr-BE"/>
        </w:rPr>
        <w:t>efectele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reacției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indusului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  <w:r w:rsidRPr="008E0460">
        <w:rPr>
          <w:rFonts w:ascii="Arial" w:hAnsi="Arial" w:cs="Arial"/>
          <w:lang w:val="fr-BE"/>
        </w:rPr>
        <w:t xml:space="preserve"> </w:t>
      </w: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b) a </w:t>
      </w:r>
      <w:proofErr w:type="spellStart"/>
      <w:r w:rsidRPr="008E0460">
        <w:rPr>
          <w:rFonts w:ascii="Arial" w:hAnsi="Arial" w:cs="Arial"/>
          <w:lang w:val="fr-BE"/>
        </w:rPr>
        <w:t>îmbunătăți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procesul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comutație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c) a </w:t>
      </w:r>
      <w:proofErr w:type="spellStart"/>
      <w:r w:rsidRPr="008E0460">
        <w:rPr>
          <w:rFonts w:ascii="Arial" w:hAnsi="Arial" w:cs="Arial"/>
          <w:lang w:val="fr-BE"/>
        </w:rPr>
        <w:t>preveni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apariția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scânteilor</w:t>
      </w:r>
      <w:proofErr w:type="spellEnd"/>
      <w:r w:rsidRPr="008E0460">
        <w:rPr>
          <w:rFonts w:ascii="Arial" w:hAnsi="Arial" w:cs="Arial"/>
          <w:lang w:val="fr-BE"/>
        </w:rPr>
        <w:t xml:space="preserve"> la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colector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</w:rPr>
      </w:pPr>
      <w:r w:rsidRPr="008E0460">
        <w:rPr>
          <w:rFonts w:ascii="Arial" w:hAnsi="Arial" w:cs="Arial"/>
        </w:rPr>
        <w:t xml:space="preserve">d) a produce </w:t>
      </w:r>
      <w:proofErr w:type="spellStart"/>
      <w:r w:rsidRPr="008E0460">
        <w:rPr>
          <w:rFonts w:ascii="Arial" w:hAnsi="Arial" w:cs="Arial"/>
        </w:rPr>
        <w:t>câmpul</w:t>
      </w:r>
      <w:proofErr w:type="spellEnd"/>
      <w:r w:rsidRPr="008E0460">
        <w:rPr>
          <w:rFonts w:ascii="Arial" w:hAnsi="Arial" w:cs="Arial"/>
        </w:rPr>
        <w:t xml:space="preserve"> magnetic inductor.</w:t>
      </w:r>
    </w:p>
    <w:p w:rsidR="008E0460" w:rsidRPr="008E0460" w:rsidRDefault="008E0460" w:rsidP="008E0460">
      <w:pPr>
        <w:pStyle w:val="Header"/>
        <w:tabs>
          <w:tab w:val="left" w:pos="720"/>
        </w:tabs>
        <w:jc w:val="both"/>
        <w:rPr>
          <w:rFonts w:ascii="Arial" w:eastAsiaTheme="minorHAnsi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 xml:space="preserve">Răspuns: </w:t>
      </w:r>
      <w:r w:rsidRPr="008E0460">
        <w:rPr>
          <w:rFonts w:ascii="Arial" w:hAnsi="Arial" w:cs="Arial"/>
          <w:lang w:val="ro-RO"/>
        </w:rPr>
        <w:t>d</w:t>
      </w:r>
    </w:p>
    <w:p w:rsidR="008E0460" w:rsidRDefault="008E0460">
      <w:pPr>
        <w:spacing w:after="200" w:line="276" w:lineRule="auto"/>
        <w:rPr>
          <w:rFonts w:ascii="Arial" w:eastAsiaTheme="minorHAnsi" w:hAnsi="Arial" w:cs="Arial"/>
          <w:lang w:val="ro-RO"/>
        </w:rPr>
      </w:pPr>
      <w:r>
        <w:rPr>
          <w:rFonts w:ascii="Arial" w:eastAsiaTheme="minorHAnsi" w:hAnsi="Arial" w:cs="Arial"/>
          <w:lang w:val="ro-RO"/>
        </w:rPr>
        <w:br w:type="page"/>
      </w:r>
    </w:p>
    <w:p w:rsidR="008E0460" w:rsidRPr="008E0460" w:rsidRDefault="008E0460" w:rsidP="008E0460">
      <w:pPr>
        <w:jc w:val="both"/>
        <w:rPr>
          <w:rFonts w:ascii="Arial" w:eastAsiaTheme="minorHAnsi" w:hAnsi="Arial" w:cs="Arial"/>
          <w:lang w:val="ro-RO"/>
        </w:rPr>
      </w:pPr>
      <w:r w:rsidRPr="008E0460">
        <w:rPr>
          <w:rFonts w:ascii="Arial" w:hAnsi="Arial" w:cs="Arial"/>
          <w:lang w:val="fr-BE"/>
        </w:rPr>
        <w:lastRenderedPageBreak/>
        <w:t>1</w:t>
      </w:r>
      <w:r w:rsidRPr="008E0460">
        <w:rPr>
          <w:rFonts w:ascii="Arial" w:hAnsi="Arial" w:cs="Arial"/>
          <w:lang w:val="fr-BE"/>
        </w:rPr>
        <w:t>3</w:t>
      </w:r>
      <w:r w:rsidRPr="008E0460">
        <w:rPr>
          <w:rFonts w:ascii="Arial" w:hAnsi="Arial" w:cs="Arial"/>
          <w:lang w:val="fr-BE"/>
        </w:rPr>
        <w:t xml:space="preserve">. La </w:t>
      </w:r>
      <w:proofErr w:type="spellStart"/>
      <w:r w:rsidRPr="008E0460">
        <w:rPr>
          <w:rFonts w:ascii="Arial" w:hAnsi="Arial" w:cs="Arial"/>
          <w:lang w:val="fr-BE"/>
        </w:rPr>
        <w:t>mașina</w:t>
      </w:r>
      <w:proofErr w:type="spellEnd"/>
      <w:r w:rsidRPr="008E0460">
        <w:rPr>
          <w:rFonts w:ascii="Arial" w:hAnsi="Arial" w:cs="Arial"/>
          <w:lang w:val="fr-BE"/>
        </w:rPr>
        <w:t xml:space="preserve"> de curent </w:t>
      </w:r>
      <w:proofErr w:type="spellStart"/>
      <w:r w:rsidRPr="008E0460">
        <w:rPr>
          <w:rFonts w:ascii="Arial" w:hAnsi="Arial" w:cs="Arial"/>
          <w:lang w:val="fr-BE"/>
        </w:rPr>
        <w:t>continuu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funcţia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magnetică</w:t>
      </w:r>
      <w:proofErr w:type="spellEnd"/>
      <w:r w:rsidRPr="008E0460">
        <w:rPr>
          <w:rFonts w:ascii="Arial" w:hAnsi="Arial" w:cs="Arial"/>
          <w:lang w:val="fr-BE"/>
        </w:rPr>
        <w:t xml:space="preserve"> a </w:t>
      </w:r>
      <w:proofErr w:type="spellStart"/>
      <w:r w:rsidRPr="008E0460">
        <w:rPr>
          <w:rFonts w:ascii="Arial" w:hAnsi="Arial" w:cs="Arial"/>
          <w:lang w:val="fr-BE"/>
        </w:rPr>
        <w:t>jugului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statoric</w:t>
      </w:r>
      <w:proofErr w:type="spellEnd"/>
      <w:r w:rsidRPr="008E0460">
        <w:rPr>
          <w:rFonts w:ascii="Arial" w:hAnsi="Arial" w:cs="Arial"/>
          <w:lang w:val="fr-BE"/>
        </w:rPr>
        <w:t xml:space="preserve"> este de a </w:t>
      </w:r>
      <w:proofErr w:type="spellStart"/>
      <w:r w:rsidRPr="008E0460">
        <w:rPr>
          <w:rFonts w:ascii="Arial" w:hAnsi="Arial" w:cs="Arial"/>
          <w:lang w:val="fr-BE"/>
        </w:rPr>
        <w:t>asigura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închiderea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liniilor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câmp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magnetic</w:t>
      </w:r>
      <w:proofErr w:type="spellEnd"/>
      <w:r w:rsidRPr="008E0460">
        <w:rPr>
          <w:rFonts w:ascii="Arial" w:hAnsi="Arial" w:cs="Arial"/>
          <w:lang w:val="fr-BE"/>
        </w:rPr>
        <w:t>: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a) </w:t>
      </w:r>
      <w:proofErr w:type="spellStart"/>
      <w:r w:rsidRPr="008E0460">
        <w:rPr>
          <w:rFonts w:ascii="Arial" w:hAnsi="Arial" w:cs="Arial"/>
          <w:lang w:val="fr-BE"/>
        </w:rPr>
        <w:t>inductor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între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doi</w:t>
      </w:r>
      <w:proofErr w:type="spellEnd"/>
      <w:r w:rsidRPr="008E0460">
        <w:rPr>
          <w:rFonts w:ascii="Arial" w:hAnsi="Arial" w:cs="Arial"/>
          <w:lang w:val="fr-BE"/>
        </w:rPr>
        <w:t xml:space="preserve"> poli </w:t>
      </w:r>
      <w:proofErr w:type="spellStart"/>
      <w:r w:rsidRPr="008E0460">
        <w:rPr>
          <w:rFonts w:ascii="Arial" w:hAnsi="Arial" w:cs="Arial"/>
          <w:lang w:val="fr-BE"/>
        </w:rPr>
        <w:t>diametral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opuşi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b) </w:t>
      </w:r>
      <w:proofErr w:type="spellStart"/>
      <w:r w:rsidRPr="008E0460">
        <w:rPr>
          <w:rFonts w:ascii="Arial" w:hAnsi="Arial" w:cs="Arial"/>
          <w:lang w:val="fr-BE"/>
        </w:rPr>
        <w:t>inductor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între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doi</w:t>
      </w:r>
      <w:proofErr w:type="spellEnd"/>
      <w:r w:rsidRPr="008E0460">
        <w:rPr>
          <w:rFonts w:ascii="Arial" w:hAnsi="Arial" w:cs="Arial"/>
          <w:lang w:val="fr-BE"/>
        </w:rPr>
        <w:t xml:space="preserve"> poli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consecutivi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c) indus, </w:t>
      </w:r>
      <w:proofErr w:type="spellStart"/>
      <w:r w:rsidRPr="008E0460">
        <w:rPr>
          <w:rFonts w:ascii="Arial" w:hAnsi="Arial" w:cs="Arial"/>
          <w:lang w:val="fr-BE"/>
        </w:rPr>
        <w:t>între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doi</w:t>
      </w:r>
      <w:proofErr w:type="spellEnd"/>
      <w:r w:rsidRPr="008E0460">
        <w:rPr>
          <w:rFonts w:ascii="Arial" w:hAnsi="Arial" w:cs="Arial"/>
          <w:lang w:val="fr-BE"/>
        </w:rPr>
        <w:t xml:space="preserve"> poli </w:t>
      </w:r>
      <w:proofErr w:type="spellStart"/>
      <w:r w:rsidRPr="008E0460">
        <w:rPr>
          <w:rFonts w:ascii="Arial" w:hAnsi="Arial" w:cs="Arial"/>
          <w:lang w:val="fr-BE"/>
        </w:rPr>
        <w:t>diametral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opuşi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d) indus, </w:t>
      </w:r>
      <w:proofErr w:type="spellStart"/>
      <w:r w:rsidRPr="008E0460">
        <w:rPr>
          <w:rFonts w:ascii="Arial" w:hAnsi="Arial" w:cs="Arial"/>
          <w:lang w:val="fr-BE"/>
        </w:rPr>
        <w:t>între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doi</w:t>
      </w:r>
      <w:proofErr w:type="spellEnd"/>
      <w:r w:rsidRPr="008E0460">
        <w:rPr>
          <w:rFonts w:ascii="Arial" w:hAnsi="Arial" w:cs="Arial"/>
          <w:lang w:val="fr-BE"/>
        </w:rPr>
        <w:t xml:space="preserve"> poli </w:t>
      </w:r>
      <w:proofErr w:type="spellStart"/>
      <w:r w:rsidRPr="008E0460">
        <w:rPr>
          <w:rFonts w:ascii="Arial" w:hAnsi="Arial" w:cs="Arial"/>
          <w:lang w:val="fr-BE"/>
        </w:rPr>
        <w:t>consecutivi</w:t>
      </w:r>
      <w:proofErr w:type="spellEnd"/>
      <w:r w:rsidRPr="008E0460">
        <w:rPr>
          <w:rFonts w:ascii="Arial" w:hAnsi="Arial" w:cs="Arial"/>
          <w:lang w:val="fr-BE"/>
        </w:rPr>
        <w:t>.</w:t>
      </w: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mediu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b</w:t>
      </w: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>1</w:t>
      </w:r>
      <w:r w:rsidRPr="008E0460">
        <w:rPr>
          <w:rFonts w:ascii="Arial" w:hAnsi="Arial" w:cs="Arial"/>
          <w:lang w:val="fr-BE"/>
        </w:rPr>
        <w:t>4</w:t>
      </w:r>
      <w:r w:rsidRPr="008E0460">
        <w:rPr>
          <w:rFonts w:ascii="Arial" w:hAnsi="Arial" w:cs="Arial"/>
          <w:lang w:val="fr-BE"/>
        </w:rPr>
        <w:t xml:space="preserve">. La o </w:t>
      </w:r>
      <w:proofErr w:type="spellStart"/>
      <w:r w:rsidRPr="008E0460">
        <w:rPr>
          <w:rFonts w:ascii="Arial" w:hAnsi="Arial" w:cs="Arial"/>
          <w:lang w:val="fr-BE"/>
        </w:rPr>
        <w:t>maşină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electrică</w:t>
      </w:r>
      <w:proofErr w:type="spellEnd"/>
      <w:r w:rsidRPr="008E0460">
        <w:rPr>
          <w:rFonts w:ascii="Arial" w:hAnsi="Arial" w:cs="Arial"/>
          <w:lang w:val="fr-BE"/>
        </w:rPr>
        <w:t xml:space="preserve"> de curent </w:t>
      </w:r>
      <w:proofErr w:type="spellStart"/>
      <w:r w:rsidRPr="008E0460">
        <w:rPr>
          <w:rFonts w:ascii="Arial" w:hAnsi="Arial" w:cs="Arial"/>
          <w:lang w:val="fr-BE"/>
        </w:rPr>
        <w:t>continuu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înfăşurarea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excitaţie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şi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înfăşurarea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rotorică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sunt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gramStart"/>
      <w:r w:rsidRPr="008E0460">
        <w:rPr>
          <w:rFonts w:ascii="Arial" w:hAnsi="Arial" w:cs="Arial"/>
          <w:lang w:val="fr-BE"/>
        </w:rPr>
        <w:t>tip: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a) </w:t>
      </w:r>
      <w:proofErr w:type="spellStart"/>
      <w:r w:rsidRPr="008E0460">
        <w:rPr>
          <w:rFonts w:ascii="Arial" w:hAnsi="Arial" w:cs="Arial"/>
          <w:lang w:val="fr-BE"/>
        </w:rPr>
        <w:t>concentrat</w:t>
      </w:r>
      <w:proofErr w:type="spellEnd"/>
      <w:r w:rsidRPr="008E0460">
        <w:rPr>
          <w:rFonts w:ascii="Arial" w:hAnsi="Arial" w:cs="Arial"/>
          <w:lang w:val="fr-BE"/>
        </w:rPr>
        <w:tab/>
        <w:t>;</w:t>
      </w:r>
      <w:r w:rsidRPr="008E0460">
        <w:rPr>
          <w:rFonts w:ascii="Arial" w:hAnsi="Arial" w:cs="Arial"/>
          <w:lang w:val="fr-BE"/>
        </w:rPr>
        <w:tab/>
      </w:r>
      <w:r w:rsidRPr="008E0460">
        <w:rPr>
          <w:rFonts w:ascii="Arial" w:hAnsi="Arial" w:cs="Arial"/>
          <w:lang w:val="fr-BE"/>
        </w:rPr>
        <w:tab/>
      </w:r>
      <w:r w:rsidRPr="008E0460">
        <w:rPr>
          <w:rFonts w:ascii="Arial" w:hAnsi="Arial" w:cs="Arial"/>
          <w:lang w:val="fr-BE"/>
        </w:rPr>
        <w:tab/>
      </w:r>
      <w:r w:rsidRPr="008E0460">
        <w:rPr>
          <w:rFonts w:ascii="Arial" w:hAnsi="Arial" w:cs="Arial"/>
          <w:lang w:val="fr-BE"/>
        </w:rPr>
        <w:tab/>
      </w:r>
      <w:r w:rsidRPr="008E0460">
        <w:rPr>
          <w:rFonts w:ascii="Arial" w:hAnsi="Arial" w:cs="Arial"/>
          <w:lang w:val="fr-BE"/>
        </w:rPr>
        <w:tab/>
      </w: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b) </w:t>
      </w:r>
      <w:proofErr w:type="spellStart"/>
      <w:r w:rsidRPr="008E0460">
        <w:rPr>
          <w:rFonts w:ascii="Arial" w:hAnsi="Arial" w:cs="Arial"/>
          <w:lang w:val="fr-BE"/>
        </w:rPr>
        <w:t>concentrat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respectiv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repartizat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c)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repartizat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d) </w:t>
      </w:r>
      <w:proofErr w:type="spellStart"/>
      <w:r w:rsidRPr="008E0460">
        <w:rPr>
          <w:rFonts w:ascii="Arial" w:hAnsi="Arial" w:cs="Arial"/>
          <w:lang w:val="fr-BE"/>
        </w:rPr>
        <w:t>repartizat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respectiv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concentrat</w:t>
      </w:r>
      <w:proofErr w:type="spellEnd"/>
      <w:r w:rsidRPr="008E0460">
        <w:rPr>
          <w:rFonts w:ascii="Arial" w:hAnsi="Arial" w:cs="Arial"/>
          <w:lang w:val="fr-BE"/>
        </w:rPr>
        <w:t>.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b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>1</w:t>
      </w:r>
      <w:r w:rsidRPr="008E0460">
        <w:rPr>
          <w:rFonts w:ascii="Arial" w:hAnsi="Arial" w:cs="Arial"/>
          <w:lang w:val="fr-BE"/>
        </w:rPr>
        <w:t>5</w:t>
      </w:r>
      <w:r w:rsidRPr="008E0460">
        <w:rPr>
          <w:rFonts w:ascii="Arial" w:hAnsi="Arial" w:cs="Arial"/>
          <w:lang w:val="fr-BE"/>
        </w:rPr>
        <w:t xml:space="preserve">. La </w:t>
      </w:r>
      <w:proofErr w:type="spellStart"/>
      <w:r w:rsidRPr="008E0460">
        <w:rPr>
          <w:rFonts w:ascii="Arial" w:hAnsi="Arial" w:cs="Arial"/>
          <w:lang w:val="fr-BE"/>
        </w:rPr>
        <w:t>mașina</w:t>
      </w:r>
      <w:proofErr w:type="spellEnd"/>
      <w:r w:rsidRPr="008E0460">
        <w:rPr>
          <w:rFonts w:ascii="Arial" w:hAnsi="Arial" w:cs="Arial"/>
          <w:lang w:val="fr-BE"/>
        </w:rPr>
        <w:t xml:space="preserve"> de curent </w:t>
      </w:r>
      <w:proofErr w:type="spellStart"/>
      <w:r w:rsidRPr="008E0460">
        <w:rPr>
          <w:rFonts w:ascii="Arial" w:hAnsi="Arial" w:cs="Arial"/>
          <w:lang w:val="fr-BE"/>
        </w:rPr>
        <w:t>continuu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polii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auxiliari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sunt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plasați</w:t>
      </w:r>
      <w:proofErr w:type="spellEnd"/>
      <w:r w:rsidRPr="008E0460">
        <w:rPr>
          <w:rFonts w:ascii="Arial" w:hAnsi="Arial" w:cs="Arial"/>
          <w:lang w:val="fr-BE"/>
        </w:rPr>
        <w:t>: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a) </w:t>
      </w:r>
      <w:proofErr w:type="spellStart"/>
      <w:r w:rsidRPr="008E0460">
        <w:rPr>
          <w:rFonts w:ascii="Arial" w:hAnsi="Arial" w:cs="Arial"/>
          <w:lang w:val="fr-BE"/>
        </w:rPr>
        <w:t>în</w:t>
      </w:r>
      <w:proofErr w:type="spellEnd"/>
      <w:r w:rsidRPr="008E0460">
        <w:rPr>
          <w:rFonts w:ascii="Arial" w:hAnsi="Arial" w:cs="Arial"/>
          <w:lang w:val="fr-BE"/>
        </w:rPr>
        <w:t xml:space="preserve"> axa </w:t>
      </w:r>
      <w:proofErr w:type="spellStart"/>
      <w:r w:rsidRPr="008E0460">
        <w:rPr>
          <w:rFonts w:ascii="Arial" w:hAnsi="Arial" w:cs="Arial"/>
          <w:lang w:val="fr-BE"/>
        </w:rPr>
        <w:t>dintre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polii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principali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având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rolul</w:t>
      </w:r>
      <w:proofErr w:type="spellEnd"/>
      <w:r w:rsidRPr="008E0460">
        <w:rPr>
          <w:rFonts w:ascii="Arial" w:hAnsi="Arial" w:cs="Arial"/>
          <w:lang w:val="fr-BE"/>
        </w:rPr>
        <w:t xml:space="preserve"> de a diminua </w:t>
      </w:r>
      <w:proofErr w:type="spellStart"/>
      <w:r w:rsidRPr="008E0460">
        <w:rPr>
          <w:rFonts w:ascii="Arial" w:hAnsi="Arial" w:cs="Arial"/>
          <w:lang w:val="fr-BE"/>
        </w:rPr>
        <w:t>efectele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reacției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indusului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b) </w:t>
      </w:r>
      <w:proofErr w:type="spellStart"/>
      <w:r w:rsidRPr="008E0460">
        <w:rPr>
          <w:rFonts w:ascii="Arial" w:hAnsi="Arial" w:cs="Arial"/>
          <w:lang w:val="fr-BE"/>
        </w:rPr>
        <w:t>în</w:t>
      </w:r>
      <w:proofErr w:type="spellEnd"/>
      <w:r w:rsidRPr="008E0460">
        <w:rPr>
          <w:rFonts w:ascii="Arial" w:hAnsi="Arial" w:cs="Arial"/>
          <w:lang w:val="fr-BE"/>
        </w:rPr>
        <w:t xml:space="preserve"> axa </w:t>
      </w:r>
      <w:proofErr w:type="spellStart"/>
      <w:r w:rsidRPr="008E0460">
        <w:rPr>
          <w:rFonts w:ascii="Arial" w:hAnsi="Arial" w:cs="Arial"/>
          <w:lang w:val="fr-BE"/>
        </w:rPr>
        <w:t>dintre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polii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principali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având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rolul</w:t>
      </w:r>
      <w:proofErr w:type="spellEnd"/>
      <w:r w:rsidRPr="008E0460">
        <w:rPr>
          <w:rFonts w:ascii="Arial" w:hAnsi="Arial" w:cs="Arial"/>
          <w:lang w:val="fr-BE"/>
        </w:rPr>
        <w:t xml:space="preserve"> de a </w:t>
      </w:r>
      <w:proofErr w:type="spellStart"/>
      <w:r w:rsidRPr="008E0460">
        <w:rPr>
          <w:rFonts w:ascii="Arial" w:hAnsi="Arial" w:cs="Arial"/>
          <w:lang w:val="fr-BE"/>
        </w:rPr>
        <w:t>îmbunătăți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procesul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comutație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c) </w:t>
      </w:r>
      <w:proofErr w:type="spellStart"/>
      <w:r w:rsidRPr="008E0460">
        <w:rPr>
          <w:rFonts w:ascii="Arial" w:hAnsi="Arial" w:cs="Arial"/>
          <w:lang w:val="fr-BE"/>
        </w:rPr>
        <w:t>în</w:t>
      </w:r>
      <w:proofErr w:type="spellEnd"/>
      <w:r w:rsidRPr="008E0460">
        <w:rPr>
          <w:rFonts w:ascii="Arial" w:hAnsi="Arial" w:cs="Arial"/>
          <w:lang w:val="fr-BE"/>
        </w:rPr>
        <w:t xml:space="preserve"> axa </w:t>
      </w:r>
      <w:proofErr w:type="spellStart"/>
      <w:r w:rsidRPr="008E0460">
        <w:rPr>
          <w:rFonts w:ascii="Arial" w:hAnsi="Arial" w:cs="Arial"/>
          <w:lang w:val="fr-BE"/>
        </w:rPr>
        <w:t>polilor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principali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având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rolul</w:t>
      </w:r>
      <w:proofErr w:type="spellEnd"/>
      <w:r w:rsidRPr="008E0460">
        <w:rPr>
          <w:rFonts w:ascii="Arial" w:hAnsi="Arial" w:cs="Arial"/>
          <w:lang w:val="fr-BE"/>
        </w:rPr>
        <w:t xml:space="preserve"> de a diminua </w:t>
      </w:r>
      <w:proofErr w:type="spellStart"/>
      <w:r w:rsidRPr="008E0460">
        <w:rPr>
          <w:rFonts w:ascii="Arial" w:hAnsi="Arial" w:cs="Arial"/>
          <w:lang w:val="fr-BE"/>
        </w:rPr>
        <w:t>efectele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reacției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indusului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d) </w:t>
      </w:r>
      <w:proofErr w:type="spellStart"/>
      <w:r w:rsidRPr="008E0460">
        <w:rPr>
          <w:rFonts w:ascii="Arial" w:hAnsi="Arial" w:cs="Arial"/>
          <w:lang w:val="fr-BE"/>
        </w:rPr>
        <w:t>în</w:t>
      </w:r>
      <w:proofErr w:type="spellEnd"/>
      <w:r w:rsidRPr="008E0460">
        <w:rPr>
          <w:rFonts w:ascii="Arial" w:hAnsi="Arial" w:cs="Arial"/>
          <w:lang w:val="fr-BE"/>
        </w:rPr>
        <w:t xml:space="preserve"> axa </w:t>
      </w:r>
      <w:proofErr w:type="spellStart"/>
      <w:r w:rsidRPr="008E0460">
        <w:rPr>
          <w:rFonts w:ascii="Arial" w:hAnsi="Arial" w:cs="Arial"/>
          <w:lang w:val="fr-BE"/>
        </w:rPr>
        <w:t>polilor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principali</w:t>
      </w:r>
      <w:proofErr w:type="spellEnd"/>
      <w:r w:rsidRPr="008E0460">
        <w:rPr>
          <w:rFonts w:ascii="Arial" w:hAnsi="Arial" w:cs="Arial"/>
          <w:lang w:val="fr-BE"/>
        </w:rPr>
        <w:t xml:space="preserve">, </w:t>
      </w:r>
      <w:proofErr w:type="spellStart"/>
      <w:r w:rsidRPr="008E0460">
        <w:rPr>
          <w:rFonts w:ascii="Arial" w:hAnsi="Arial" w:cs="Arial"/>
          <w:lang w:val="fr-BE"/>
        </w:rPr>
        <w:t>având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rolul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gramStart"/>
      <w:r w:rsidRPr="008E0460">
        <w:rPr>
          <w:rFonts w:ascii="Arial" w:hAnsi="Arial" w:cs="Arial"/>
          <w:lang w:val="fr-BE"/>
        </w:rPr>
        <w:t>de a</w:t>
      </w:r>
      <w:proofErr w:type="gram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îmbunătăți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procesul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comutație</w:t>
      </w:r>
      <w:proofErr w:type="spellEnd"/>
      <w:r w:rsidRPr="008E0460">
        <w:rPr>
          <w:rFonts w:ascii="Arial" w:hAnsi="Arial" w:cs="Arial"/>
          <w:lang w:val="fr-BE"/>
        </w:rPr>
        <w:t>.</w:t>
      </w: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b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>16</w:t>
      </w:r>
      <w:r w:rsidRPr="008E0460">
        <w:rPr>
          <w:rFonts w:ascii="Arial" w:hAnsi="Arial" w:cs="Arial"/>
          <w:lang w:val="fr-BE"/>
        </w:rPr>
        <w:t xml:space="preserve">. </w:t>
      </w:r>
      <w:proofErr w:type="spellStart"/>
      <w:r w:rsidRPr="008E0460">
        <w:rPr>
          <w:rFonts w:ascii="Arial" w:hAnsi="Arial" w:cs="Arial"/>
          <w:lang w:val="fr-BE"/>
        </w:rPr>
        <w:t>Diminuarea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fluxului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excitaţie</w:t>
      </w:r>
      <w:proofErr w:type="spellEnd"/>
      <w:r w:rsidRPr="008E0460">
        <w:rPr>
          <w:rFonts w:ascii="Arial" w:hAnsi="Arial" w:cs="Arial"/>
          <w:lang w:val="fr-BE"/>
        </w:rPr>
        <w:t xml:space="preserve"> la </w:t>
      </w:r>
      <w:proofErr w:type="spellStart"/>
      <w:r w:rsidRPr="008E0460">
        <w:rPr>
          <w:rFonts w:ascii="Arial" w:hAnsi="Arial" w:cs="Arial"/>
          <w:lang w:val="fr-BE"/>
        </w:rPr>
        <w:t>motorul</w:t>
      </w:r>
      <w:proofErr w:type="spellEnd"/>
      <w:r w:rsidRPr="008E0460">
        <w:rPr>
          <w:rFonts w:ascii="Arial" w:hAnsi="Arial" w:cs="Arial"/>
          <w:lang w:val="fr-BE"/>
        </w:rPr>
        <w:t xml:space="preserve"> de curent </w:t>
      </w:r>
      <w:proofErr w:type="spellStart"/>
      <w:r w:rsidRPr="008E0460">
        <w:rPr>
          <w:rFonts w:ascii="Arial" w:hAnsi="Arial" w:cs="Arial"/>
          <w:lang w:val="fr-BE"/>
        </w:rPr>
        <w:t>continuu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cu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excitație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separată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determină</w:t>
      </w:r>
      <w:proofErr w:type="spellEnd"/>
      <w:r w:rsidRPr="008E0460">
        <w:rPr>
          <w:rFonts w:ascii="Arial" w:hAnsi="Arial" w:cs="Arial"/>
          <w:lang w:val="fr-BE"/>
        </w:rPr>
        <w:t>: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</w:rPr>
      </w:pPr>
      <w:r w:rsidRPr="008E0460">
        <w:rPr>
          <w:rFonts w:ascii="Arial" w:hAnsi="Arial" w:cs="Arial"/>
        </w:rPr>
        <w:t xml:space="preserve">a) </w:t>
      </w:r>
      <w:proofErr w:type="spellStart"/>
      <w:r w:rsidRPr="008E0460">
        <w:rPr>
          <w:rFonts w:ascii="Arial" w:hAnsi="Arial" w:cs="Arial"/>
        </w:rPr>
        <w:t>creşterea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vitezei</w:t>
      </w:r>
      <w:proofErr w:type="spellEnd"/>
      <w:r w:rsidRPr="008E0460">
        <w:rPr>
          <w:rFonts w:ascii="Arial" w:hAnsi="Arial" w:cs="Arial"/>
        </w:rPr>
        <w:t xml:space="preserve"> de </w:t>
      </w:r>
      <w:proofErr w:type="spellStart"/>
      <w:r w:rsidRPr="008E0460">
        <w:rPr>
          <w:rFonts w:ascii="Arial" w:hAnsi="Arial" w:cs="Arial"/>
        </w:rPr>
        <w:t>funcţionare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în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gol</w:t>
      </w:r>
      <w:proofErr w:type="spellEnd"/>
      <w:r w:rsidRPr="008E0460">
        <w:rPr>
          <w:rFonts w:ascii="Arial" w:hAnsi="Arial" w:cs="Arial"/>
        </w:rPr>
        <w:t xml:space="preserve"> ideal </w:t>
      </w:r>
      <w:proofErr w:type="spellStart"/>
      <w:r w:rsidRPr="008E0460">
        <w:rPr>
          <w:rFonts w:ascii="Arial" w:hAnsi="Arial" w:cs="Arial"/>
        </w:rPr>
        <w:t>şi</w:t>
      </w:r>
      <w:proofErr w:type="spellEnd"/>
      <w:r w:rsidRPr="008E0460">
        <w:rPr>
          <w:rFonts w:ascii="Arial" w:hAnsi="Arial" w:cs="Arial"/>
        </w:rPr>
        <w:t xml:space="preserve"> a </w:t>
      </w:r>
      <w:proofErr w:type="spellStart"/>
      <w:r w:rsidRPr="008E0460">
        <w:rPr>
          <w:rFonts w:ascii="Arial" w:hAnsi="Arial" w:cs="Arial"/>
        </w:rPr>
        <w:t>căderii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statice</w:t>
      </w:r>
      <w:proofErr w:type="spellEnd"/>
      <w:r w:rsidRPr="008E0460">
        <w:rPr>
          <w:rFonts w:ascii="Arial" w:hAnsi="Arial" w:cs="Arial"/>
        </w:rPr>
        <w:t xml:space="preserve"> de </w:t>
      </w:r>
      <w:proofErr w:type="spellStart"/>
      <w:r w:rsidRPr="008E0460">
        <w:rPr>
          <w:rFonts w:ascii="Arial" w:hAnsi="Arial" w:cs="Arial"/>
        </w:rPr>
        <w:t>viteză</w:t>
      </w:r>
      <w:proofErr w:type="spellEnd"/>
      <w:r w:rsidRPr="008E0460">
        <w:rPr>
          <w:rFonts w:ascii="Arial" w:hAnsi="Arial" w:cs="Arial"/>
        </w:rPr>
        <w:t>;</w:t>
      </w:r>
    </w:p>
    <w:p w:rsidR="008E0460" w:rsidRPr="008E0460" w:rsidRDefault="008E0460" w:rsidP="008E0460">
      <w:pPr>
        <w:jc w:val="both"/>
        <w:rPr>
          <w:rFonts w:ascii="Arial" w:hAnsi="Arial" w:cs="Arial"/>
        </w:rPr>
      </w:pPr>
      <w:r w:rsidRPr="008E0460">
        <w:rPr>
          <w:rFonts w:ascii="Arial" w:hAnsi="Arial" w:cs="Arial"/>
        </w:rPr>
        <w:t xml:space="preserve">b) </w:t>
      </w:r>
      <w:proofErr w:type="spellStart"/>
      <w:r w:rsidRPr="008E0460">
        <w:rPr>
          <w:rFonts w:ascii="Arial" w:hAnsi="Arial" w:cs="Arial"/>
        </w:rPr>
        <w:t>creşterea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vitezei</w:t>
      </w:r>
      <w:proofErr w:type="spellEnd"/>
      <w:r w:rsidRPr="008E0460">
        <w:rPr>
          <w:rFonts w:ascii="Arial" w:hAnsi="Arial" w:cs="Arial"/>
        </w:rPr>
        <w:t xml:space="preserve"> de </w:t>
      </w:r>
      <w:proofErr w:type="spellStart"/>
      <w:r w:rsidRPr="008E0460">
        <w:rPr>
          <w:rFonts w:ascii="Arial" w:hAnsi="Arial" w:cs="Arial"/>
        </w:rPr>
        <w:t>funcţionare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în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gol</w:t>
      </w:r>
      <w:proofErr w:type="spellEnd"/>
      <w:r w:rsidRPr="008E0460">
        <w:rPr>
          <w:rFonts w:ascii="Arial" w:hAnsi="Arial" w:cs="Arial"/>
        </w:rPr>
        <w:t xml:space="preserve"> ideal </w:t>
      </w:r>
      <w:proofErr w:type="spellStart"/>
      <w:r w:rsidRPr="008E0460">
        <w:rPr>
          <w:rFonts w:ascii="Arial" w:hAnsi="Arial" w:cs="Arial"/>
        </w:rPr>
        <w:t>şi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scăderea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căderii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statice</w:t>
      </w:r>
      <w:proofErr w:type="spellEnd"/>
      <w:r w:rsidRPr="008E0460">
        <w:rPr>
          <w:rFonts w:ascii="Arial" w:hAnsi="Arial" w:cs="Arial"/>
        </w:rPr>
        <w:t xml:space="preserve"> de </w:t>
      </w:r>
      <w:proofErr w:type="spellStart"/>
      <w:r w:rsidRPr="008E0460">
        <w:rPr>
          <w:rFonts w:ascii="Arial" w:hAnsi="Arial" w:cs="Arial"/>
        </w:rPr>
        <w:t>viteză</w:t>
      </w:r>
      <w:proofErr w:type="spellEnd"/>
      <w:r w:rsidRPr="008E0460">
        <w:rPr>
          <w:rFonts w:ascii="Arial" w:hAnsi="Arial" w:cs="Arial"/>
        </w:rPr>
        <w:t>;</w:t>
      </w:r>
    </w:p>
    <w:p w:rsidR="008E0460" w:rsidRPr="008E0460" w:rsidRDefault="008E0460" w:rsidP="008E0460">
      <w:pPr>
        <w:jc w:val="both"/>
        <w:rPr>
          <w:rFonts w:ascii="Arial" w:hAnsi="Arial" w:cs="Arial"/>
        </w:rPr>
      </w:pPr>
      <w:r w:rsidRPr="008E0460">
        <w:rPr>
          <w:rFonts w:ascii="Arial" w:hAnsi="Arial" w:cs="Arial"/>
        </w:rPr>
        <w:t xml:space="preserve">c) </w:t>
      </w:r>
      <w:proofErr w:type="spellStart"/>
      <w:r w:rsidRPr="008E0460">
        <w:rPr>
          <w:rFonts w:ascii="Arial" w:hAnsi="Arial" w:cs="Arial"/>
        </w:rPr>
        <w:t>scăderea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vitezei</w:t>
      </w:r>
      <w:proofErr w:type="spellEnd"/>
      <w:r w:rsidRPr="008E0460">
        <w:rPr>
          <w:rFonts w:ascii="Arial" w:hAnsi="Arial" w:cs="Arial"/>
        </w:rPr>
        <w:t xml:space="preserve"> de </w:t>
      </w:r>
      <w:proofErr w:type="spellStart"/>
      <w:r w:rsidRPr="008E0460">
        <w:rPr>
          <w:rFonts w:ascii="Arial" w:hAnsi="Arial" w:cs="Arial"/>
        </w:rPr>
        <w:t>funcţionare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în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gol</w:t>
      </w:r>
      <w:proofErr w:type="spellEnd"/>
      <w:r w:rsidRPr="008E0460">
        <w:rPr>
          <w:rFonts w:ascii="Arial" w:hAnsi="Arial" w:cs="Arial"/>
        </w:rPr>
        <w:t xml:space="preserve"> ideal </w:t>
      </w:r>
      <w:proofErr w:type="spellStart"/>
      <w:r w:rsidRPr="008E0460">
        <w:rPr>
          <w:rFonts w:ascii="Arial" w:hAnsi="Arial" w:cs="Arial"/>
        </w:rPr>
        <w:t>şi</w:t>
      </w:r>
      <w:proofErr w:type="spellEnd"/>
      <w:r w:rsidRPr="008E0460">
        <w:rPr>
          <w:rFonts w:ascii="Arial" w:hAnsi="Arial" w:cs="Arial"/>
        </w:rPr>
        <w:t xml:space="preserve"> a </w:t>
      </w:r>
      <w:proofErr w:type="spellStart"/>
      <w:r w:rsidRPr="008E0460">
        <w:rPr>
          <w:rFonts w:ascii="Arial" w:hAnsi="Arial" w:cs="Arial"/>
        </w:rPr>
        <w:t>căderii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statice</w:t>
      </w:r>
      <w:proofErr w:type="spellEnd"/>
      <w:r w:rsidRPr="008E0460">
        <w:rPr>
          <w:rFonts w:ascii="Arial" w:hAnsi="Arial" w:cs="Arial"/>
        </w:rPr>
        <w:t xml:space="preserve"> de </w:t>
      </w:r>
      <w:proofErr w:type="spellStart"/>
      <w:r w:rsidRPr="008E0460">
        <w:rPr>
          <w:rFonts w:ascii="Arial" w:hAnsi="Arial" w:cs="Arial"/>
        </w:rPr>
        <w:t>viteză</w:t>
      </w:r>
      <w:proofErr w:type="spellEnd"/>
      <w:r w:rsidRPr="008E0460">
        <w:rPr>
          <w:rFonts w:ascii="Arial" w:hAnsi="Arial" w:cs="Arial"/>
        </w:rPr>
        <w:t>;</w:t>
      </w:r>
      <w:r w:rsidRPr="008E0460">
        <w:rPr>
          <w:rFonts w:ascii="Arial" w:hAnsi="Arial" w:cs="Arial"/>
        </w:rPr>
        <w:tab/>
      </w:r>
    </w:p>
    <w:p w:rsidR="008E0460" w:rsidRPr="008E0460" w:rsidRDefault="008E0460" w:rsidP="008E0460">
      <w:pPr>
        <w:jc w:val="both"/>
        <w:rPr>
          <w:rFonts w:ascii="Arial" w:hAnsi="Arial" w:cs="Arial"/>
        </w:rPr>
      </w:pPr>
      <w:r w:rsidRPr="008E0460">
        <w:rPr>
          <w:rFonts w:ascii="Arial" w:hAnsi="Arial" w:cs="Arial"/>
        </w:rPr>
        <w:t xml:space="preserve">d) </w:t>
      </w:r>
      <w:proofErr w:type="spellStart"/>
      <w:r w:rsidRPr="008E0460">
        <w:rPr>
          <w:rFonts w:ascii="Arial" w:hAnsi="Arial" w:cs="Arial"/>
        </w:rPr>
        <w:t>scăderea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vitezei</w:t>
      </w:r>
      <w:proofErr w:type="spellEnd"/>
      <w:r w:rsidRPr="008E0460">
        <w:rPr>
          <w:rFonts w:ascii="Arial" w:hAnsi="Arial" w:cs="Arial"/>
        </w:rPr>
        <w:t xml:space="preserve"> de </w:t>
      </w:r>
      <w:proofErr w:type="spellStart"/>
      <w:r w:rsidRPr="008E0460">
        <w:rPr>
          <w:rFonts w:ascii="Arial" w:hAnsi="Arial" w:cs="Arial"/>
        </w:rPr>
        <w:t>funcţionare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în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gol</w:t>
      </w:r>
      <w:proofErr w:type="spellEnd"/>
      <w:r w:rsidRPr="008E0460">
        <w:rPr>
          <w:rFonts w:ascii="Arial" w:hAnsi="Arial" w:cs="Arial"/>
        </w:rPr>
        <w:t xml:space="preserve"> ideal </w:t>
      </w:r>
      <w:proofErr w:type="spellStart"/>
      <w:r w:rsidRPr="008E0460">
        <w:rPr>
          <w:rFonts w:ascii="Arial" w:hAnsi="Arial" w:cs="Arial"/>
        </w:rPr>
        <w:t>şi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creşterea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căderii</w:t>
      </w:r>
      <w:proofErr w:type="spellEnd"/>
      <w:r w:rsidRPr="008E0460">
        <w:rPr>
          <w:rFonts w:ascii="Arial" w:hAnsi="Arial" w:cs="Arial"/>
        </w:rPr>
        <w:t xml:space="preserve"> </w:t>
      </w:r>
      <w:proofErr w:type="spellStart"/>
      <w:r w:rsidRPr="008E0460">
        <w:rPr>
          <w:rFonts w:ascii="Arial" w:hAnsi="Arial" w:cs="Arial"/>
        </w:rPr>
        <w:t>statice</w:t>
      </w:r>
      <w:proofErr w:type="spellEnd"/>
      <w:r w:rsidRPr="008E0460">
        <w:rPr>
          <w:rFonts w:ascii="Arial" w:hAnsi="Arial" w:cs="Arial"/>
        </w:rPr>
        <w:t xml:space="preserve"> de </w:t>
      </w:r>
      <w:proofErr w:type="spellStart"/>
      <w:r w:rsidRPr="008E0460">
        <w:rPr>
          <w:rFonts w:ascii="Arial" w:hAnsi="Arial" w:cs="Arial"/>
        </w:rPr>
        <w:t>viteză</w:t>
      </w:r>
      <w:proofErr w:type="spellEnd"/>
      <w:r w:rsidRPr="008E0460">
        <w:rPr>
          <w:rFonts w:ascii="Arial" w:hAnsi="Arial" w:cs="Arial"/>
        </w:rPr>
        <w:t>.</w:t>
      </w:r>
    </w:p>
    <w:p w:rsidR="008E0460" w:rsidRPr="008E0460" w:rsidRDefault="008E0460" w:rsidP="008E0460">
      <w:pPr>
        <w:jc w:val="both"/>
        <w:rPr>
          <w:rFonts w:ascii="Arial" w:hAnsi="Arial" w:cs="Arial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a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>17</w:t>
      </w:r>
      <w:r w:rsidRPr="008E0460">
        <w:rPr>
          <w:rFonts w:ascii="Arial" w:hAnsi="Arial" w:cs="Arial"/>
          <w:lang w:val="fr-BE"/>
        </w:rPr>
        <w:t xml:space="preserve">. Un </w:t>
      </w:r>
      <w:proofErr w:type="spellStart"/>
      <w:r w:rsidRPr="008E0460">
        <w:rPr>
          <w:rFonts w:ascii="Arial" w:hAnsi="Arial" w:cs="Arial"/>
          <w:lang w:val="fr-BE"/>
        </w:rPr>
        <w:t>motor</w:t>
      </w:r>
      <w:proofErr w:type="spellEnd"/>
      <w:r w:rsidRPr="008E0460">
        <w:rPr>
          <w:rFonts w:ascii="Arial" w:hAnsi="Arial" w:cs="Arial"/>
          <w:lang w:val="fr-BE"/>
        </w:rPr>
        <w:t xml:space="preserve"> de curent </w:t>
      </w:r>
      <w:proofErr w:type="spellStart"/>
      <w:r w:rsidRPr="008E0460">
        <w:rPr>
          <w:rFonts w:ascii="Arial" w:hAnsi="Arial" w:cs="Arial"/>
          <w:lang w:val="fr-BE"/>
        </w:rPr>
        <w:t>continuu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cu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excitaţie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separată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gramStart"/>
      <w:r w:rsidRPr="008E0460">
        <w:rPr>
          <w:rFonts w:ascii="Arial" w:hAnsi="Arial" w:cs="Arial"/>
          <w:lang w:val="fr-BE"/>
        </w:rPr>
        <w:t>are: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a) o </w:t>
      </w:r>
      <w:proofErr w:type="spellStart"/>
      <w:r w:rsidRPr="008E0460">
        <w:rPr>
          <w:rFonts w:ascii="Arial" w:hAnsi="Arial" w:cs="Arial"/>
          <w:lang w:val="fr-BE"/>
        </w:rPr>
        <w:t>singură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caracteristică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mecanică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artificială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tensiune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b) </w:t>
      </w:r>
      <w:proofErr w:type="spellStart"/>
      <w:r w:rsidRPr="008E0460">
        <w:rPr>
          <w:rFonts w:ascii="Arial" w:hAnsi="Arial" w:cs="Arial"/>
          <w:lang w:val="fr-BE"/>
        </w:rPr>
        <w:t>două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caracteristici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mecanice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artificiale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tensiune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c) </w:t>
      </w:r>
      <w:proofErr w:type="spellStart"/>
      <w:r w:rsidRPr="008E0460">
        <w:rPr>
          <w:rFonts w:ascii="Arial" w:hAnsi="Arial" w:cs="Arial"/>
          <w:lang w:val="fr-BE"/>
        </w:rPr>
        <w:t>trei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caracteristici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mecanice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artificiale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tensiune</w:t>
      </w:r>
      <w:proofErr w:type="spellEnd"/>
      <w:r w:rsidRPr="008E0460">
        <w:rPr>
          <w:rFonts w:ascii="Arial" w:hAnsi="Arial" w:cs="Arial"/>
          <w:lang w:val="fr-BE"/>
        </w:rPr>
        <w:t>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d) o </w:t>
      </w:r>
      <w:proofErr w:type="spellStart"/>
      <w:r w:rsidRPr="008E0460">
        <w:rPr>
          <w:rFonts w:ascii="Arial" w:hAnsi="Arial" w:cs="Arial"/>
          <w:lang w:val="fr-BE"/>
        </w:rPr>
        <w:t>infinitate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caracteristici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mecanice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artificiale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tensiune</w:t>
      </w:r>
      <w:proofErr w:type="spellEnd"/>
      <w:r w:rsidRPr="008E0460">
        <w:rPr>
          <w:rFonts w:ascii="Arial" w:hAnsi="Arial" w:cs="Arial"/>
          <w:lang w:val="fr-BE"/>
        </w:rPr>
        <w:t>.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 xml:space="preserve">Răspuns: </w:t>
      </w:r>
      <w:r w:rsidRPr="008E0460">
        <w:rPr>
          <w:rFonts w:ascii="Arial" w:hAnsi="Arial" w:cs="Arial"/>
          <w:lang w:val="ro-RO"/>
        </w:rPr>
        <w:t>d</w:t>
      </w: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bookmarkStart w:id="0" w:name="_GoBack"/>
      <w:bookmarkEnd w:id="0"/>
      <w:r w:rsidRPr="008E0460">
        <w:rPr>
          <w:rFonts w:ascii="Arial" w:hAnsi="Arial" w:cs="Arial"/>
          <w:lang w:val="fr-BE"/>
        </w:rPr>
        <w:lastRenderedPageBreak/>
        <w:t>18</w:t>
      </w:r>
      <w:r w:rsidRPr="008E0460">
        <w:rPr>
          <w:rFonts w:ascii="Arial" w:hAnsi="Arial" w:cs="Arial"/>
          <w:lang w:val="fr-BE"/>
        </w:rPr>
        <w:t xml:space="preserve">. </w:t>
      </w:r>
      <w:proofErr w:type="spellStart"/>
      <w:r w:rsidRPr="008E0460">
        <w:rPr>
          <w:rFonts w:ascii="Arial" w:hAnsi="Arial" w:cs="Arial"/>
          <w:lang w:val="fr-BE"/>
        </w:rPr>
        <w:t>Ecuaţia</w:t>
      </w:r>
      <w:proofErr w:type="spellEnd"/>
      <w:r w:rsidRPr="008E0460">
        <w:rPr>
          <w:rFonts w:ascii="Arial" w:hAnsi="Arial" w:cs="Arial"/>
          <w:lang w:val="fr-BE"/>
        </w:rPr>
        <w:t xml:space="preserve"> de </w:t>
      </w:r>
      <w:proofErr w:type="spellStart"/>
      <w:r w:rsidRPr="008E0460">
        <w:rPr>
          <w:rFonts w:ascii="Arial" w:hAnsi="Arial" w:cs="Arial"/>
          <w:lang w:val="fr-BE"/>
        </w:rPr>
        <w:t>tensiuni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corespunzătoare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circuitului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indusului</w:t>
      </w:r>
      <w:proofErr w:type="spellEnd"/>
      <w:r w:rsidRPr="008E0460">
        <w:rPr>
          <w:rFonts w:ascii="Arial" w:hAnsi="Arial" w:cs="Arial"/>
          <w:lang w:val="fr-BE"/>
        </w:rPr>
        <w:t xml:space="preserve"> la o </w:t>
      </w:r>
      <w:proofErr w:type="spellStart"/>
      <w:r w:rsidRPr="008E0460">
        <w:rPr>
          <w:rFonts w:ascii="Arial" w:hAnsi="Arial" w:cs="Arial"/>
          <w:lang w:val="fr-BE"/>
        </w:rPr>
        <w:t>mașină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electrică</w:t>
      </w:r>
      <w:proofErr w:type="spellEnd"/>
      <w:r w:rsidRPr="008E0460">
        <w:rPr>
          <w:rFonts w:ascii="Arial" w:hAnsi="Arial" w:cs="Arial"/>
          <w:lang w:val="fr-BE"/>
        </w:rPr>
        <w:t xml:space="preserve"> de curent </w:t>
      </w:r>
      <w:proofErr w:type="spellStart"/>
      <w:r w:rsidRPr="008E0460">
        <w:rPr>
          <w:rFonts w:ascii="Arial" w:hAnsi="Arial" w:cs="Arial"/>
          <w:lang w:val="fr-BE"/>
        </w:rPr>
        <w:t>continuu</w:t>
      </w:r>
      <w:proofErr w:type="spellEnd"/>
      <w:r w:rsidRPr="008E0460">
        <w:rPr>
          <w:rFonts w:ascii="Arial" w:hAnsi="Arial" w:cs="Arial"/>
          <w:lang w:val="fr-BE"/>
        </w:rPr>
        <w:t xml:space="preserve"> se </w:t>
      </w:r>
      <w:proofErr w:type="spellStart"/>
      <w:r w:rsidRPr="008E0460">
        <w:rPr>
          <w:rFonts w:ascii="Arial" w:hAnsi="Arial" w:cs="Arial"/>
          <w:lang w:val="fr-BE"/>
        </w:rPr>
        <w:t>deduce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8E0460">
        <w:rPr>
          <w:rFonts w:ascii="Arial" w:hAnsi="Arial" w:cs="Arial"/>
          <w:lang w:val="fr-BE"/>
        </w:rPr>
        <w:t>aplicând</w:t>
      </w:r>
      <w:proofErr w:type="spellEnd"/>
      <w:r w:rsidRPr="008E0460">
        <w:rPr>
          <w:rFonts w:ascii="Arial" w:hAnsi="Arial" w:cs="Arial"/>
          <w:lang w:val="fr-BE"/>
        </w:rPr>
        <w:t>: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a) </w:t>
      </w:r>
      <w:proofErr w:type="spellStart"/>
      <w:r w:rsidRPr="008E0460">
        <w:rPr>
          <w:rFonts w:ascii="Arial" w:hAnsi="Arial" w:cs="Arial"/>
          <w:lang w:val="fr-BE"/>
        </w:rPr>
        <w:t>legea</w:t>
      </w:r>
      <w:proofErr w:type="spellEnd"/>
      <w:r w:rsidRPr="008E0460">
        <w:rPr>
          <w:rFonts w:ascii="Arial" w:hAnsi="Arial" w:cs="Arial"/>
          <w:lang w:val="fr-BE"/>
        </w:rPr>
        <w:t xml:space="preserve"> lui </w:t>
      </w:r>
      <w:proofErr w:type="gramStart"/>
      <w:r w:rsidRPr="008E0460">
        <w:rPr>
          <w:rFonts w:ascii="Arial" w:hAnsi="Arial" w:cs="Arial"/>
          <w:lang w:val="fr-BE"/>
        </w:rPr>
        <w:t>Joule;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b) </w:t>
      </w:r>
      <w:proofErr w:type="spellStart"/>
      <w:r w:rsidRPr="008E0460">
        <w:rPr>
          <w:rFonts w:ascii="Arial" w:hAnsi="Arial" w:cs="Arial"/>
          <w:lang w:val="fr-BE"/>
        </w:rPr>
        <w:t>legea</w:t>
      </w:r>
      <w:proofErr w:type="spellEnd"/>
      <w:r w:rsidRPr="008E0460">
        <w:rPr>
          <w:rFonts w:ascii="Arial" w:hAnsi="Arial" w:cs="Arial"/>
          <w:lang w:val="fr-BE"/>
        </w:rPr>
        <w:t xml:space="preserve"> lui </w:t>
      </w:r>
      <w:proofErr w:type="gramStart"/>
      <w:r w:rsidRPr="008E0460">
        <w:rPr>
          <w:rFonts w:ascii="Arial" w:hAnsi="Arial" w:cs="Arial"/>
          <w:lang w:val="fr-BE"/>
        </w:rPr>
        <w:t>Ohm;</w:t>
      </w:r>
      <w:proofErr w:type="gramEnd"/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c) </w:t>
      </w:r>
      <w:proofErr w:type="spellStart"/>
      <w:r w:rsidRPr="008E0460">
        <w:rPr>
          <w:rFonts w:ascii="Arial" w:hAnsi="Arial" w:cs="Arial"/>
          <w:lang w:val="fr-BE"/>
        </w:rPr>
        <w:t>teorema</w:t>
      </w:r>
      <w:proofErr w:type="spellEnd"/>
      <w:r w:rsidRPr="008E0460">
        <w:rPr>
          <w:rFonts w:ascii="Arial" w:hAnsi="Arial" w:cs="Arial"/>
          <w:lang w:val="fr-BE"/>
        </w:rPr>
        <w:t xml:space="preserve"> </w:t>
      </w:r>
      <w:proofErr w:type="spellStart"/>
      <w:r w:rsidRPr="008E0460">
        <w:rPr>
          <w:rFonts w:ascii="Arial" w:hAnsi="Arial" w:cs="Arial"/>
          <w:lang w:val="fr-BE"/>
        </w:rPr>
        <w:t>întâi</w:t>
      </w:r>
      <w:proofErr w:type="spellEnd"/>
      <w:r w:rsidRPr="008E0460">
        <w:rPr>
          <w:rFonts w:ascii="Arial" w:hAnsi="Arial" w:cs="Arial"/>
          <w:lang w:val="fr-BE"/>
        </w:rPr>
        <w:t xml:space="preserve"> a lui </w:t>
      </w:r>
      <w:proofErr w:type="gramStart"/>
      <w:r w:rsidRPr="008E0460">
        <w:rPr>
          <w:rFonts w:ascii="Arial" w:hAnsi="Arial" w:cs="Arial"/>
          <w:lang w:val="fr-BE"/>
        </w:rPr>
        <w:t>Kirchhoff;</w:t>
      </w:r>
      <w:proofErr w:type="gramEnd"/>
      <w:r w:rsidRPr="008E0460">
        <w:rPr>
          <w:rFonts w:ascii="Arial" w:hAnsi="Arial" w:cs="Arial"/>
          <w:lang w:val="fr-BE"/>
        </w:rPr>
        <w:tab/>
      </w:r>
      <w:r w:rsidRPr="008E0460">
        <w:rPr>
          <w:rFonts w:ascii="Arial" w:hAnsi="Arial" w:cs="Arial"/>
          <w:lang w:val="fr-BE"/>
        </w:rPr>
        <w:tab/>
      </w:r>
      <w:r w:rsidRPr="008E0460">
        <w:rPr>
          <w:rFonts w:ascii="Arial" w:hAnsi="Arial" w:cs="Arial"/>
          <w:lang w:val="fr-BE"/>
        </w:rPr>
        <w:tab/>
      </w:r>
      <w:r w:rsidRPr="008E0460">
        <w:rPr>
          <w:rFonts w:ascii="Arial" w:hAnsi="Arial" w:cs="Arial"/>
          <w:lang w:val="fr-BE"/>
        </w:rPr>
        <w:tab/>
      </w:r>
      <w:r w:rsidRPr="008E0460">
        <w:rPr>
          <w:rFonts w:ascii="Arial" w:hAnsi="Arial" w:cs="Arial"/>
          <w:lang w:val="fr-BE"/>
        </w:rPr>
        <w:tab/>
      </w:r>
    </w:p>
    <w:p w:rsidR="008E0460" w:rsidRPr="008E0460" w:rsidRDefault="008E0460" w:rsidP="008E0460">
      <w:pPr>
        <w:jc w:val="both"/>
        <w:rPr>
          <w:rFonts w:ascii="Arial" w:hAnsi="Arial" w:cs="Arial"/>
          <w:lang w:val="fr-BE"/>
        </w:rPr>
      </w:pPr>
      <w:r w:rsidRPr="008E0460">
        <w:rPr>
          <w:rFonts w:ascii="Arial" w:hAnsi="Arial" w:cs="Arial"/>
          <w:lang w:val="fr-BE"/>
        </w:rPr>
        <w:t xml:space="preserve">d) </w:t>
      </w:r>
      <w:proofErr w:type="spellStart"/>
      <w:r w:rsidRPr="008E0460">
        <w:rPr>
          <w:rFonts w:ascii="Arial" w:hAnsi="Arial" w:cs="Arial"/>
          <w:lang w:val="fr-BE"/>
        </w:rPr>
        <w:t>teorema</w:t>
      </w:r>
      <w:proofErr w:type="spellEnd"/>
      <w:r w:rsidRPr="008E0460">
        <w:rPr>
          <w:rFonts w:ascii="Arial" w:hAnsi="Arial" w:cs="Arial"/>
          <w:lang w:val="fr-BE"/>
        </w:rPr>
        <w:t xml:space="preserve"> a </w:t>
      </w:r>
      <w:proofErr w:type="spellStart"/>
      <w:r w:rsidRPr="008E0460">
        <w:rPr>
          <w:rFonts w:ascii="Arial" w:hAnsi="Arial" w:cs="Arial"/>
          <w:lang w:val="fr-BE"/>
        </w:rPr>
        <w:t>II-a</w:t>
      </w:r>
      <w:proofErr w:type="spellEnd"/>
      <w:r w:rsidRPr="008E0460">
        <w:rPr>
          <w:rFonts w:ascii="Arial" w:hAnsi="Arial" w:cs="Arial"/>
          <w:lang w:val="fr-BE"/>
        </w:rPr>
        <w:t xml:space="preserve"> a lui Kirchhoff.</w:t>
      </w:r>
    </w:p>
    <w:p w:rsidR="008E0460" w:rsidRDefault="008E0460" w:rsidP="008E0460">
      <w:pPr>
        <w:jc w:val="both"/>
        <w:rPr>
          <w:rFonts w:ascii="Arial" w:hAnsi="Arial" w:cs="Arial"/>
          <w:lang w:val="ro-RO"/>
        </w:rPr>
      </w:pP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Nivel de dificultate: simplu</w:t>
      </w:r>
    </w:p>
    <w:p w:rsidR="008E0460" w:rsidRPr="008E0460" w:rsidRDefault="008E0460" w:rsidP="008E0460">
      <w:pPr>
        <w:jc w:val="both"/>
        <w:rPr>
          <w:rFonts w:ascii="Arial" w:hAnsi="Arial" w:cs="Arial"/>
          <w:lang w:val="ro-RO"/>
        </w:rPr>
      </w:pPr>
      <w:r w:rsidRPr="008E0460">
        <w:rPr>
          <w:rFonts w:ascii="Arial" w:hAnsi="Arial" w:cs="Arial"/>
          <w:lang w:val="ro-RO"/>
        </w:rPr>
        <w:t>Răspuns: d</w:t>
      </w:r>
    </w:p>
    <w:p w:rsidR="008438FD" w:rsidRPr="008E0460" w:rsidRDefault="008438FD" w:rsidP="008E0460">
      <w:pPr>
        <w:rPr>
          <w:lang w:val="fr-BE"/>
        </w:rPr>
      </w:pPr>
    </w:p>
    <w:sectPr w:rsidR="008438FD" w:rsidRPr="008E0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B8E"/>
    <w:multiLevelType w:val="hybridMultilevel"/>
    <w:tmpl w:val="8208ED7E"/>
    <w:lvl w:ilvl="0" w:tplc="1832B9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AC31A6"/>
    <w:multiLevelType w:val="hybridMultilevel"/>
    <w:tmpl w:val="E13AED12"/>
    <w:lvl w:ilvl="0" w:tplc="587C0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352F4"/>
    <w:multiLevelType w:val="hybridMultilevel"/>
    <w:tmpl w:val="187CBB52"/>
    <w:lvl w:ilvl="0" w:tplc="7E0C0D7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5"/>
    <w:rsid w:val="004F1133"/>
    <w:rsid w:val="006B2D75"/>
    <w:rsid w:val="008438FD"/>
    <w:rsid w:val="008E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89F1D"/>
  <w15:docId w15:val="{7A52CBEC-7356-4EE4-8070-D5A3AC95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D75"/>
    <w:pPr>
      <w:ind w:left="708"/>
    </w:pPr>
  </w:style>
  <w:style w:type="paragraph" w:styleId="BodyText3">
    <w:name w:val="Body Text 3"/>
    <w:basedOn w:val="Normal"/>
    <w:link w:val="BodyText3Char"/>
    <w:uiPriority w:val="99"/>
    <w:semiHidden/>
    <w:unhideWhenUsed/>
    <w:rsid w:val="006B2D75"/>
    <w:pPr>
      <w:spacing w:after="120" w:line="276" w:lineRule="auto"/>
    </w:pPr>
    <w:rPr>
      <w:rFonts w:ascii="Calibri" w:eastAsia="Calibri" w:hAnsi="Calibri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B2D75"/>
    <w:rPr>
      <w:rFonts w:ascii="Calibri" w:eastAsia="Calibri" w:hAnsi="Calibri" w:cs="Times New Roman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semiHidden/>
    <w:unhideWhenUsed/>
    <w:rsid w:val="008E04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4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E0460"/>
    <w:pPr>
      <w:spacing w:after="0" w:line="240" w:lineRule="auto"/>
    </w:pPr>
    <w:rPr>
      <w:lang w:val="ro-RO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4</cp:revision>
  <dcterms:created xsi:type="dcterms:W3CDTF">2021-10-22T09:43:00Z</dcterms:created>
  <dcterms:modified xsi:type="dcterms:W3CDTF">2022-08-22T18:45:00Z</dcterms:modified>
</cp:coreProperties>
</file>