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628"/>
      </w:tblGrid>
      <w:tr w:rsidR="002919DC" w:rsidRPr="002D78B3" w:rsidTr="00A55B0C">
        <w:tc>
          <w:tcPr>
            <w:tcW w:w="2660" w:type="dxa"/>
          </w:tcPr>
          <w:p w:rsidR="002919DC" w:rsidRPr="002D78B3" w:rsidRDefault="002919DC" w:rsidP="00A55B0C">
            <w:pPr>
              <w:pStyle w:val="NoSpacing"/>
              <w:rPr>
                <w:rFonts w:cs="Arial"/>
                <w:b/>
                <w:bCs/>
                <w:color w:val="339966"/>
                <w:sz w:val="24"/>
                <w:szCs w:val="24"/>
                <w:lang w:val="ro-RO"/>
              </w:rPr>
            </w:pPr>
            <w:bookmarkStart w:id="0" w:name="_Hlk83732534"/>
            <w:r w:rsidRPr="002D78B3">
              <w:rPr>
                <w:rFonts w:cs="Arial"/>
                <w:b/>
                <w:bCs/>
                <w:color w:val="339966"/>
                <w:sz w:val="24"/>
                <w:szCs w:val="24"/>
              </w:rPr>
              <w:t>DOMENIUL</w:t>
            </w:r>
          </w:p>
        </w:tc>
        <w:tc>
          <w:tcPr>
            <w:tcW w:w="6628" w:type="dxa"/>
          </w:tcPr>
          <w:p w:rsidR="002919DC" w:rsidRPr="002D78B3" w:rsidRDefault="002919DC" w:rsidP="00A55B0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2D78B3">
              <w:rPr>
                <w:rFonts w:cs="Arial"/>
                <w:sz w:val="24"/>
                <w:szCs w:val="24"/>
              </w:rPr>
              <w:t>MECANIC</w:t>
            </w:r>
          </w:p>
        </w:tc>
      </w:tr>
      <w:tr w:rsidR="002919DC" w:rsidRPr="002D78B3" w:rsidTr="00A55B0C">
        <w:tc>
          <w:tcPr>
            <w:tcW w:w="2660" w:type="dxa"/>
          </w:tcPr>
          <w:p w:rsidR="002919DC" w:rsidRPr="002D78B3" w:rsidRDefault="002919DC" w:rsidP="00A55B0C">
            <w:pPr>
              <w:pStyle w:val="NoSpacing"/>
              <w:rPr>
                <w:rFonts w:cs="Arial"/>
                <w:b/>
                <w:bCs/>
                <w:color w:val="339966"/>
                <w:sz w:val="24"/>
                <w:szCs w:val="24"/>
                <w:lang w:val="ro-RO"/>
              </w:rPr>
            </w:pPr>
            <w:r w:rsidRPr="002D78B3">
              <w:rPr>
                <w:rFonts w:cs="Arial"/>
                <w:b/>
                <w:bCs/>
                <w:color w:val="339966"/>
                <w:sz w:val="24"/>
                <w:szCs w:val="24"/>
              </w:rPr>
              <w:t>CALIFICAREA PROFESIONALĂ</w:t>
            </w:r>
          </w:p>
        </w:tc>
        <w:tc>
          <w:tcPr>
            <w:tcW w:w="6628" w:type="dxa"/>
          </w:tcPr>
          <w:p w:rsidR="002919DC" w:rsidRPr="002D78B3" w:rsidRDefault="002919DC" w:rsidP="00A55B0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proofErr w:type="spellStart"/>
            <w:r w:rsidRPr="002D78B3">
              <w:rPr>
                <w:rFonts w:cs="Arial"/>
                <w:sz w:val="24"/>
                <w:szCs w:val="24"/>
              </w:rPr>
              <w:t>Toate</w:t>
            </w:r>
            <w:proofErr w:type="spellEnd"/>
            <w:r w:rsidRPr="002D78B3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2D78B3">
              <w:rPr>
                <w:rFonts w:cs="Arial"/>
                <w:sz w:val="24"/>
                <w:szCs w:val="24"/>
              </w:rPr>
              <w:t>calificările</w:t>
            </w:r>
            <w:proofErr w:type="spellEnd"/>
            <w:r w:rsidRPr="002D78B3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2D78B3">
              <w:rPr>
                <w:rFonts w:cs="Arial"/>
                <w:sz w:val="24"/>
                <w:szCs w:val="24"/>
              </w:rPr>
              <w:t>profesionale</w:t>
            </w:r>
            <w:proofErr w:type="spellEnd"/>
            <w:r w:rsidRPr="002D78B3">
              <w:rPr>
                <w:rFonts w:cs="Arial"/>
                <w:sz w:val="24"/>
                <w:szCs w:val="24"/>
              </w:rPr>
              <w:t xml:space="preserve"> din </w:t>
            </w:r>
            <w:proofErr w:type="spellStart"/>
            <w:r w:rsidRPr="002D78B3">
              <w:rPr>
                <w:rFonts w:cs="Arial"/>
                <w:sz w:val="24"/>
                <w:szCs w:val="24"/>
              </w:rPr>
              <w:t>domeniul</w:t>
            </w:r>
            <w:proofErr w:type="spellEnd"/>
            <w:r w:rsidRPr="002D78B3">
              <w:rPr>
                <w:rFonts w:cs="Arial"/>
                <w:sz w:val="24"/>
                <w:szCs w:val="24"/>
              </w:rPr>
              <w:t xml:space="preserve"> de </w:t>
            </w:r>
            <w:proofErr w:type="spellStart"/>
            <w:r w:rsidRPr="002D78B3">
              <w:rPr>
                <w:rFonts w:cs="Arial"/>
                <w:sz w:val="24"/>
                <w:szCs w:val="24"/>
              </w:rPr>
              <w:t>pregătire</w:t>
            </w:r>
            <w:proofErr w:type="spellEnd"/>
            <w:r w:rsidRPr="002D78B3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2D78B3">
              <w:rPr>
                <w:rFonts w:cs="Arial"/>
                <w:sz w:val="24"/>
                <w:szCs w:val="24"/>
              </w:rPr>
              <w:t>profesională</w:t>
            </w:r>
            <w:proofErr w:type="spellEnd"/>
            <w:r w:rsidRPr="002D78B3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2D78B3">
              <w:rPr>
                <w:rFonts w:cs="Arial"/>
                <w:sz w:val="24"/>
                <w:szCs w:val="24"/>
              </w:rPr>
              <w:t>Mecanică</w:t>
            </w:r>
            <w:proofErr w:type="spellEnd"/>
            <w:r w:rsidRPr="002D78B3">
              <w:rPr>
                <w:rFonts w:cs="Arial"/>
                <w:sz w:val="24"/>
                <w:szCs w:val="24"/>
              </w:rPr>
              <w:t xml:space="preserve">, </w:t>
            </w:r>
            <w:proofErr w:type="spellStart"/>
            <w:r w:rsidRPr="002D78B3">
              <w:rPr>
                <w:rFonts w:cs="Arial"/>
                <w:sz w:val="24"/>
                <w:szCs w:val="24"/>
              </w:rPr>
              <w:t>liceu</w:t>
            </w:r>
            <w:proofErr w:type="spellEnd"/>
            <w:r w:rsidRPr="002D78B3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2D78B3">
              <w:rPr>
                <w:rFonts w:cs="Arial"/>
                <w:sz w:val="24"/>
                <w:szCs w:val="24"/>
              </w:rPr>
              <w:t>și</w:t>
            </w:r>
            <w:proofErr w:type="spellEnd"/>
            <w:r w:rsidRPr="002D78B3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2D78B3">
              <w:rPr>
                <w:rFonts w:cs="Arial"/>
                <w:sz w:val="24"/>
                <w:szCs w:val="24"/>
              </w:rPr>
              <w:t>învățământ</w:t>
            </w:r>
            <w:proofErr w:type="spellEnd"/>
            <w:r w:rsidRPr="002D78B3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2D78B3">
              <w:rPr>
                <w:rFonts w:cs="Arial"/>
                <w:sz w:val="24"/>
                <w:szCs w:val="24"/>
              </w:rPr>
              <w:t>profesional</w:t>
            </w:r>
            <w:proofErr w:type="spellEnd"/>
          </w:p>
        </w:tc>
      </w:tr>
      <w:tr w:rsidR="002919DC" w:rsidRPr="002D78B3" w:rsidTr="00A55B0C">
        <w:tc>
          <w:tcPr>
            <w:tcW w:w="2660" w:type="dxa"/>
          </w:tcPr>
          <w:p w:rsidR="002919DC" w:rsidRPr="002D78B3" w:rsidRDefault="002919DC" w:rsidP="00A55B0C">
            <w:pPr>
              <w:pStyle w:val="NoSpacing"/>
              <w:rPr>
                <w:rFonts w:cs="Arial"/>
                <w:b/>
                <w:bCs/>
                <w:color w:val="339966"/>
                <w:sz w:val="24"/>
                <w:szCs w:val="24"/>
                <w:lang w:val="ro-RO"/>
              </w:rPr>
            </w:pPr>
            <w:r w:rsidRPr="002D78B3">
              <w:rPr>
                <w:rFonts w:cs="Arial"/>
                <w:b/>
                <w:bCs/>
                <w:color w:val="339966"/>
                <w:sz w:val="24"/>
                <w:szCs w:val="24"/>
              </w:rPr>
              <w:t>MODULUL</w:t>
            </w:r>
          </w:p>
        </w:tc>
        <w:tc>
          <w:tcPr>
            <w:tcW w:w="6628" w:type="dxa"/>
          </w:tcPr>
          <w:p w:rsidR="002919DC" w:rsidRPr="002D78B3" w:rsidRDefault="002919DC" w:rsidP="00A55B0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2D78B3">
              <w:rPr>
                <w:rFonts w:cs="Arial"/>
                <w:sz w:val="24"/>
                <w:szCs w:val="24"/>
              </w:rPr>
              <w:t>ASAMBLĂRI MECANICE</w:t>
            </w:r>
          </w:p>
        </w:tc>
      </w:tr>
      <w:tr w:rsidR="002919DC" w:rsidRPr="002D78B3" w:rsidTr="00A55B0C">
        <w:tc>
          <w:tcPr>
            <w:tcW w:w="2660" w:type="dxa"/>
          </w:tcPr>
          <w:p w:rsidR="002919DC" w:rsidRPr="002D78B3" w:rsidRDefault="002919DC" w:rsidP="00A55B0C">
            <w:pPr>
              <w:pStyle w:val="NoSpacing"/>
              <w:rPr>
                <w:rFonts w:cs="Arial"/>
                <w:b/>
                <w:bCs/>
                <w:color w:val="339966"/>
                <w:sz w:val="24"/>
                <w:szCs w:val="24"/>
                <w:lang w:val="ro-RO"/>
              </w:rPr>
            </w:pPr>
            <w:r w:rsidRPr="002D78B3">
              <w:rPr>
                <w:rFonts w:cs="Arial"/>
                <w:b/>
                <w:bCs/>
                <w:color w:val="339966"/>
                <w:sz w:val="24"/>
                <w:szCs w:val="24"/>
              </w:rPr>
              <w:t>ANUL DE STUDIU</w:t>
            </w:r>
          </w:p>
        </w:tc>
        <w:tc>
          <w:tcPr>
            <w:tcW w:w="6628" w:type="dxa"/>
          </w:tcPr>
          <w:p w:rsidR="002919DC" w:rsidRPr="002D78B3" w:rsidRDefault="002919DC" w:rsidP="00A55B0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2D78B3">
              <w:rPr>
                <w:rFonts w:cs="Arial"/>
                <w:sz w:val="24"/>
                <w:szCs w:val="24"/>
              </w:rPr>
              <w:t>a X a</w:t>
            </w:r>
          </w:p>
        </w:tc>
      </w:tr>
      <w:bookmarkEnd w:id="0"/>
    </w:tbl>
    <w:p w:rsidR="00D15914" w:rsidRPr="002D78B3" w:rsidRDefault="00D15914">
      <w:pPr>
        <w:rPr>
          <w:rFonts w:ascii="Arial" w:hAnsi="Arial" w:cs="Arial"/>
        </w:rPr>
      </w:pPr>
    </w:p>
    <w:p w:rsidR="00945F5E" w:rsidRPr="002D78B3" w:rsidRDefault="00D55F2C" w:rsidP="00945F5E">
      <w:pPr>
        <w:tabs>
          <w:tab w:val="left" w:pos="360"/>
          <w:tab w:val="left" w:pos="1440"/>
          <w:tab w:val="left" w:pos="1980"/>
          <w:tab w:val="left" w:pos="8640"/>
        </w:tabs>
        <w:jc w:val="both"/>
        <w:rPr>
          <w:rFonts w:ascii="Arial" w:hAnsi="Arial" w:cs="Arial"/>
        </w:rPr>
      </w:pPr>
      <w:r w:rsidRPr="002D78B3">
        <w:rPr>
          <w:rFonts w:ascii="Arial" w:hAnsi="Arial" w:cs="Arial"/>
          <w:b/>
        </w:rPr>
        <w:t>1</w:t>
      </w:r>
      <w:r w:rsidR="00945F5E" w:rsidRPr="002D78B3">
        <w:rPr>
          <w:rFonts w:ascii="Arial" w:hAnsi="Arial" w:cs="Arial"/>
        </w:rPr>
        <w:t>.</w:t>
      </w:r>
      <w:r w:rsidR="00945F5E" w:rsidRPr="002D78B3">
        <w:rPr>
          <w:rFonts w:ascii="Arial" w:hAnsi="Arial" w:cs="Arial"/>
          <w:b/>
        </w:rPr>
        <w:t xml:space="preserve"> </w:t>
      </w:r>
      <w:r w:rsidR="00945F5E" w:rsidRPr="002D78B3">
        <w:rPr>
          <w:rFonts w:ascii="Arial" w:hAnsi="Arial" w:cs="Arial"/>
        </w:rPr>
        <w:t xml:space="preserve">O </w:t>
      </w:r>
      <w:proofErr w:type="spellStart"/>
      <w:r w:rsidR="00945F5E" w:rsidRPr="002D78B3">
        <w:rPr>
          <w:rFonts w:ascii="Arial" w:hAnsi="Arial" w:cs="Arial"/>
        </w:rPr>
        <w:t>aplicaţie</w:t>
      </w:r>
      <w:proofErr w:type="spellEnd"/>
      <w:r w:rsidR="00945F5E" w:rsidRPr="002D78B3">
        <w:rPr>
          <w:rFonts w:ascii="Arial" w:hAnsi="Arial" w:cs="Arial"/>
        </w:rPr>
        <w:t xml:space="preserve"> </w:t>
      </w:r>
      <w:proofErr w:type="spellStart"/>
      <w:r w:rsidR="00945F5E" w:rsidRPr="002D78B3">
        <w:rPr>
          <w:rFonts w:ascii="Arial" w:hAnsi="Arial" w:cs="Arial"/>
        </w:rPr>
        <w:t>practică</w:t>
      </w:r>
      <w:proofErr w:type="spellEnd"/>
      <w:r w:rsidR="00945F5E" w:rsidRPr="002D78B3">
        <w:rPr>
          <w:rFonts w:ascii="Arial" w:hAnsi="Arial" w:cs="Arial"/>
        </w:rPr>
        <w:t xml:space="preserve"> </w:t>
      </w:r>
      <w:proofErr w:type="gramStart"/>
      <w:r w:rsidR="00945F5E" w:rsidRPr="002D78B3">
        <w:rPr>
          <w:rFonts w:ascii="Arial" w:hAnsi="Arial" w:cs="Arial"/>
        </w:rPr>
        <w:t>a</w:t>
      </w:r>
      <w:proofErr w:type="gramEnd"/>
      <w:r w:rsidR="00945F5E" w:rsidRPr="002D78B3">
        <w:rPr>
          <w:rFonts w:ascii="Arial" w:hAnsi="Arial" w:cs="Arial"/>
        </w:rPr>
        <w:t xml:space="preserve"> </w:t>
      </w:r>
      <w:proofErr w:type="spellStart"/>
      <w:r w:rsidR="00945F5E" w:rsidRPr="002D78B3">
        <w:rPr>
          <w:rFonts w:ascii="Arial" w:hAnsi="Arial" w:cs="Arial"/>
        </w:rPr>
        <w:t>asamblării</w:t>
      </w:r>
      <w:proofErr w:type="spellEnd"/>
      <w:r w:rsidR="00945F5E" w:rsidRPr="002D78B3">
        <w:rPr>
          <w:rFonts w:ascii="Arial" w:hAnsi="Arial" w:cs="Arial"/>
        </w:rPr>
        <w:t xml:space="preserve"> cu filet o </w:t>
      </w:r>
      <w:proofErr w:type="spellStart"/>
      <w:r w:rsidR="00945F5E" w:rsidRPr="002D78B3">
        <w:rPr>
          <w:rFonts w:ascii="Arial" w:hAnsi="Arial" w:cs="Arial"/>
        </w:rPr>
        <w:t>constituie</w:t>
      </w:r>
      <w:proofErr w:type="spellEnd"/>
      <w:r w:rsidR="00945F5E" w:rsidRPr="002D78B3">
        <w:rPr>
          <w:rFonts w:ascii="Arial" w:hAnsi="Arial" w:cs="Arial"/>
        </w:rPr>
        <w:t xml:space="preserve"> </w:t>
      </w:r>
      <w:proofErr w:type="spellStart"/>
      <w:r w:rsidR="00945F5E" w:rsidRPr="002D78B3">
        <w:rPr>
          <w:rFonts w:ascii="Arial" w:hAnsi="Arial" w:cs="Arial"/>
          <w:b/>
        </w:rPr>
        <w:t>transmisia</w:t>
      </w:r>
      <w:proofErr w:type="spellEnd"/>
      <w:r w:rsidR="00945F5E" w:rsidRPr="002D78B3">
        <w:rPr>
          <w:rFonts w:ascii="Arial" w:hAnsi="Arial" w:cs="Arial"/>
          <w:b/>
        </w:rPr>
        <w:t xml:space="preserve"> </w:t>
      </w:r>
      <w:proofErr w:type="spellStart"/>
      <w:r w:rsidR="00945F5E" w:rsidRPr="002D78B3">
        <w:rPr>
          <w:rFonts w:ascii="Arial" w:hAnsi="Arial" w:cs="Arial"/>
          <w:b/>
        </w:rPr>
        <w:t>şurub-piuliţă</w:t>
      </w:r>
      <w:proofErr w:type="spellEnd"/>
      <w:r w:rsidR="00945F5E" w:rsidRPr="002D78B3">
        <w:rPr>
          <w:rFonts w:ascii="Arial" w:hAnsi="Arial" w:cs="Arial"/>
          <w:b/>
        </w:rPr>
        <w:t>.</w:t>
      </w:r>
      <w:r w:rsidR="00945F5E" w:rsidRPr="002D78B3">
        <w:rPr>
          <w:rFonts w:ascii="Arial" w:hAnsi="Arial" w:cs="Arial"/>
        </w:rPr>
        <w:t xml:space="preserve"> </w:t>
      </w:r>
      <w:proofErr w:type="spellStart"/>
      <w:r w:rsidR="00945F5E" w:rsidRPr="002D78B3">
        <w:rPr>
          <w:rFonts w:ascii="Arial" w:hAnsi="Arial" w:cs="Arial"/>
        </w:rPr>
        <w:t>Răspundeți</w:t>
      </w:r>
      <w:proofErr w:type="spellEnd"/>
      <w:r w:rsidR="00945F5E" w:rsidRPr="002D78B3">
        <w:rPr>
          <w:rFonts w:ascii="Arial" w:hAnsi="Arial" w:cs="Arial"/>
        </w:rPr>
        <w:t xml:space="preserve"> </w:t>
      </w:r>
      <w:proofErr w:type="spellStart"/>
      <w:r w:rsidR="00945F5E" w:rsidRPr="002D78B3">
        <w:rPr>
          <w:rFonts w:ascii="Arial" w:hAnsi="Arial" w:cs="Arial"/>
        </w:rPr>
        <w:t>următoarelor</w:t>
      </w:r>
      <w:proofErr w:type="spellEnd"/>
      <w:r w:rsidR="00945F5E" w:rsidRPr="002D78B3">
        <w:rPr>
          <w:rFonts w:ascii="Arial" w:hAnsi="Arial" w:cs="Arial"/>
        </w:rPr>
        <w:t xml:space="preserve"> </w:t>
      </w:r>
      <w:proofErr w:type="spellStart"/>
      <w:r w:rsidR="00945F5E" w:rsidRPr="002D78B3">
        <w:rPr>
          <w:rFonts w:ascii="Arial" w:hAnsi="Arial" w:cs="Arial"/>
        </w:rPr>
        <w:t>cerințe</w:t>
      </w:r>
      <w:proofErr w:type="spellEnd"/>
      <w:r w:rsidR="00945F5E" w:rsidRPr="002D78B3">
        <w:rPr>
          <w:rFonts w:ascii="Arial" w:hAnsi="Arial" w:cs="Arial"/>
        </w:rPr>
        <w:t>:</w:t>
      </w:r>
    </w:p>
    <w:p w:rsidR="00945F5E" w:rsidRPr="002D78B3" w:rsidRDefault="00945F5E" w:rsidP="00945F5E">
      <w:pPr>
        <w:tabs>
          <w:tab w:val="left" w:pos="360"/>
          <w:tab w:val="left" w:pos="1440"/>
          <w:tab w:val="left" w:pos="1980"/>
          <w:tab w:val="left" w:pos="8640"/>
        </w:tabs>
        <w:jc w:val="both"/>
        <w:rPr>
          <w:rFonts w:ascii="Arial" w:hAnsi="Arial" w:cs="Arial"/>
        </w:rPr>
      </w:pPr>
    </w:p>
    <w:p w:rsidR="00945F5E" w:rsidRPr="002D78B3" w:rsidRDefault="00945F5E" w:rsidP="00945F5E">
      <w:pPr>
        <w:tabs>
          <w:tab w:val="left" w:pos="360"/>
          <w:tab w:val="left" w:pos="1440"/>
          <w:tab w:val="left" w:pos="1980"/>
          <w:tab w:val="left" w:pos="8640"/>
        </w:tabs>
        <w:jc w:val="both"/>
        <w:rPr>
          <w:rFonts w:ascii="Arial" w:hAnsi="Arial" w:cs="Arial"/>
        </w:rPr>
      </w:pPr>
      <w:r w:rsidRPr="002D78B3">
        <w:rPr>
          <w:rFonts w:ascii="Arial" w:hAnsi="Arial" w:cs="Arial"/>
        </w:rPr>
        <w:t xml:space="preserve">a. </w:t>
      </w:r>
      <w:proofErr w:type="spellStart"/>
      <w:r w:rsidRPr="002D78B3">
        <w:rPr>
          <w:rFonts w:ascii="Arial" w:hAnsi="Arial" w:cs="Arial"/>
        </w:rPr>
        <w:t>Daţi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două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exemple</w:t>
      </w:r>
      <w:proofErr w:type="spellEnd"/>
      <w:r w:rsidRPr="002D78B3">
        <w:rPr>
          <w:rFonts w:ascii="Arial" w:hAnsi="Arial" w:cs="Arial"/>
        </w:rPr>
        <w:t xml:space="preserve"> de </w:t>
      </w:r>
      <w:proofErr w:type="spellStart"/>
      <w:r w:rsidRPr="002D78B3">
        <w:rPr>
          <w:rFonts w:ascii="Arial" w:hAnsi="Arial" w:cs="Arial"/>
        </w:rPr>
        <w:t>utilizare</w:t>
      </w:r>
      <w:proofErr w:type="spellEnd"/>
      <w:r w:rsidRPr="002D78B3">
        <w:rPr>
          <w:rFonts w:ascii="Arial" w:hAnsi="Arial" w:cs="Arial"/>
        </w:rPr>
        <w:t xml:space="preserve"> </w:t>
      </w:r>
      <w:proofErr w:type="gramStart"/>
      <w:r w:rsidRPr="002D78B3">
        <w:rPr>
          <w:rFonts w:ascii="Arial" w:hAnsi="Arial" w:cs="Arial"/>
        </w:rPr>
        <w:t>a</w:t>
      </w:r>
      <w:proofErr w:type="gram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acestei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transmisii</w:t>
      </w:r>
      <w:proofErr w:type="spellEnd"/>
      <w:r w:rsidRPr="002D78B3">
        <w:rPr>
          <w:rFonts w:ascii="Arial" w:hAnsi="Arial" w:cs="Arial"/>
        </w:rPr>
        <w:t>.</w:t>
      </w:r>
    </w:p>
    <w:p w:rsidR="00945F5E" w:rsidRPr="002D78B3" w:rsidRDefault="00945F5E" w:rsidP="00945F5E">
      <w:pPr>
        <w:tabs>
          <w:tab w:val="left" w:pos="360"/>
          <w:tab w:val="left" w:pos="1440"/>
          <w:tab w:val="left" w:pos="1980"/>
          <w:tab w:val="left" w:pos="8640"/>
        </w:tabs>
        <w:jc w:val="both"/>
        <w:rPr>
          <w:rFonts w:ascii="Arial" w:hAnsi="Arial" w:cs="Arial"/>
        </w:rPr>
      </w:pPr>
      <w:r w:rsidRPr="002D78B3">
        <w:rPr>
          <w:rFonts w:ascii="Arial" w:hAnsi="Arial" w:cs="Arial"/>
        </w:rPr>
        <w:t xml:space="preserve">b. </w:t>
      </w:r>
      <w:proofErr w:type="spellStart"/>
      <w:r w:rsidRPr="002D78B3">
        <w:rPr>
          <w:rFonts w:ascii="Arial" w:hAnsi="Arial" w:cs="Arial"/>
        </w:rPr>
        <w:t>Menţionaţi</w:t>
      </w:r>
      <w:proofErr w:type="spellEnd"/>
      <w:r w:rsidRPr="002D78B3">
        <w:rPr>
          <w:rFonts w:ascii="Arial" w:hAnsi="Arial" w:cs="Arial"/>
        </w:rPr>
        <w:t xml:space="preserve"> care </w:t>
      </w:r>
      <w:proofErr w:type="spellStart"/>
      <w:proofErr w:type="gramStart"/>
      <w:r w:rsidRPr="002D78B3">
        <w:rPr>
          <w:rFonts w:ascii="Arial" w:hAnsi="Arial" w:cs="Arial"/>
        </w:rPr>
        <w:t>este</w:t>
      </w:r>
      <w:proofErr w:type="spellEnd"/>
      <w:proofErr w:type="gram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rolul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acestei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transmisii</w:t>
      </w:r>
      <w:proofErr w:type="spellEnd"/>
      <w:r w:rsidRPr="002D78B3">
        <w:rPr>
          <w:rFonts w:ascii="Arial" w:hAnsi="Arial" w:cs="Arial"/>
        </w:rPr>
        <w:t>.</w:t>
      </w:r>
    </w:p>
    <w:p w:rsidR="00945F5E" w:rsidRPr="002D78B3" w:rsidRDefault="00945F5E" w:rsidP="00945F5E">
      <w:pPr>
        <w:tabs>
          <w:tab w:val="left" w:pos="360"/>
          <w:tab w:val="left" w:pos="1440"/>
          <w:tab w:val="left" w:pos="1980"/>
          <w:tab w:val="left" w:pos="8640"/>
        </w:tabs>
        <w:jc w:val="both"/>
        <w:rPr>
          <w:rFonts w:ascii="Arial" w:hAnsi="Arial" w:cs="Arial"/>
        </w:rPr>
      </w:pPr>
      <w:r w:rsidRPr="002D78B3">
        <w:rPr>
          <w:rFonts w:ascii="Arial" w:hAnsi="Arial" w:cs="Arial"/>
        </w:rPr>
        <w:t xml:space="preserve">c. </w:t>
      </w:r>
      <w:proofErr w:type="spellStart"/>
      <w:r w:rsidRPr="002D78B3">
        <w:rPr>
          <w:rFonts w:ascii="Arial" w:hAnsi="Arial" w:cs="Arial"/>
        </w:rPr>
        <w:t>Explicaţi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modul</w:t>
      </w:r>
      <w:proofErr w:type="spellEnd"/>
      <w:r w:rsidRPr="002D78B3">
        <w:rPr>
          <w:rFonts w:ascii="Arial" w:hAnsi="Arial" w:cs="Arial"/>
        </w:rPr>
        <w:t xml:space="preserve"> de </w:t>
      </w:r>
      <w:proofErr w:type="spellStart"/>
      <w:r w:rsidRPr="002D78B3">
        <w:rPr>
          <w:rFonts w:ascii="Arial" w:hAnsi="Arial" w:cs="Arial"/>
        </w:rPr>
        <w:t>funcţionare</w:t>
      </w:r>
      <w:proofErr w:type="spellEnd"/>
      <w:r w:rsidRPr="002D78B3">
        <w:rPr>
          <w:rFonts w:ascii="Arial" w:hAnsi="Arial" w:cs="Arial"/>
        </w:rPr>
        <w:t xml:space="preserve"> al </w:t>
      </w:r>
      <w:proofErr w:type="spellStart"/>
      <w:r w:rsidRPr="002D78B3">
        <w:rPr>
          <w:rFonts w:ascii="Arial" w:hAnsi="Arial" w:cs="Arial"/>
        </w:rPr>
        <w:t>transmisiei</w:t>
      </w:r>
      <w:proofErr w:type="spellEnd"/>
      <w:r w:rsidRPr="002D78B3">
        <w:rPr>
          <w:rFonts w:ascii="Arial" w:hAnsi="Arial" w:cs="Arial"/>
        </w:rPr>
        <w:t>.</w:t>
      </w:r>
    </w:p>
    <w:p w:rsidR="00945F5E" w:rsidRPr="002D78B3" w:rsidRDefault="00945F5E" w:rsidP="00945F5E">
      <w:pPr>
        <w:jc w:val="both"/>
        <w:rPr>
          <w:rFonts w:ascii="Arial" w:hAnsi="Arial" w:cs="Arial"/>
          <w:b/>
        </w:rPr>
      </w:pPr>
    </w:p>
    <w:p w:rsidR="00AE47FF" w:rsidRPr="002D78B3" w:rsidRDefault="00AE47FF" w:rsidP="00AE47FF">
      <w:pPr>
        <w:pStyle w:val="NoSpacing"/>
        <w:rPr>
          <w:rFonts w:cs="Arial"/>
          <w:b/>
          <w:color w:val="0070C0"/>
          <w:sz w:val="24"/>
          <w:szCs w:val="24"/>
          <w:lang w:val="ro-RO"/>
        </w:rPr>
      </w:pPr>
      <w:r w:rsidRPr="002D78B3">
        <w:rPr>
          <w:rFonts w:cs="Arial"/>
          <w:b/>
          <w:color w:val="0070C0"/>
          <w:sz w:val="24"/>
          <w:szCs w:val="24"/>
          <w:lang w:val="ro-RO"/>
        </w:rPr>
        <w:t xml:space="preserve">Nivel de dificultate: </w:t>
      </w:r>
      <w:r w:rsidR="00377096" w:rsidRPr="002D78B3">
        <w:rPr>
          <w:rFonts w:cs="Arial"/>
          <w:b/>
          <w:color w:val="0070C0"/>
          <w:sz w:val="24"/>
          <w:szCs w:val="24"/>
          <w:lang w:val="ro-RO"/>
        </w:rPr>
        <w:t>simplu</w:t>
      </w:r>
    </w:p>
    <w:p w:rsidR="00945F5E" w:rsidRPr="002D78B3" w:rsidRDefault="00945F5E" w:rsidP="00945F5E">
      <w:pPr>
        <w:jc w:val="both"/>
        <w:rPr>
          <w:rFonts w:ascii="Arial" w:hAnsi="Arial" w:cs="Arial"/>
        </w:rPr>
      </w:pPr>
      <w:proofErr w:type="spellStart"/>
      <w:r w:rsidRPr="002D78B3">
        <w:rPr>
          <w:rFonts w:ascii="Arial" w:hAnsi="Arial" w:cs="Arial"/>
          <w:b/>
          <w:color w:val="0070C0"/>
        </w:rPr>
        <w:t>Barem</w:t>
      </w:r>
      <w:proofErr w:type="spellEnd"/>
      <w:r w:rsidRPr="002D78B3">
        <w:rPr>
          <w:rFonts w:ascii="Arial" w:hAnsi="Arial" w:cs="Arial"/>
          <w:b/>
          <w:color w:val="0070C0"/>
        </w:rPr>
        <w:t xml:space="preserve"> de </w:t>
      </w:r>
      <w:proofErr w:type="spellStart"/>
      <w:r w:rsidRPr="002D78B3">
        <w:rPr>
          <w:rFonts w:ascii="Arial" w:hAnsi="Arial" w:cs="Arial"/>
          <w:b/>
          <w:color w:val="0070C0"/>
        </w:rPr>
        <w:t>corectare</w:t>
      </w:r>
      <w:proofErr w:type="spellEnd"/>
      <w:r w:rsidRPr="002D78B3">
        <w:rPr>
          <w:rFonts w:ascii="Arial" w:hAnsi="Arial" w:cs="Arial"/>
          <w:b/>
          <w:color w:val="0070C0"/>
        </w:rPr>
        <w:t>:</w:t>
      </w:r>
      <w:r w:rsidRPr="002D78B3">
        <w:rPr>
          <w:rFonts w:ascii="Arial" w:hAnsi="Arial" w:cs="Arial"/>
        </w:rPr>
        <w:t xml:space="preserve"> </w:t>
      </w:r>
    </w:p>
    <w:p w:rsidR="00945F5E" w:rsidRPr="002D78B3" w:rsidRDefault="00945F5E" w:rsidP="00945F5E">
      <w:pPr>
        <w:ind w:firstLine="360"/>
        <w:jc w:val="both"/>
        <w:rPr>
          <w:rFonts w:ascii="Arial" w:hAnsi="Arial" w:cs="Arial"/>
          <w:b/>
        </w:rPr>
      </w:pPr>
      <w:r w:rsidRPr="002D78B3">
        <w:rPr>
          <w:rFonts w:ascii="Arial" w:hAnsi="Arial" w:cs="Arial"/>
          <w:b/>
        </w:rPr>
        <w:t>a.</w:t>
      </w:r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Transmisiile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şurub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piuliţă</w:t>
      </w:r>
      <w:proofErr w:type="spellEnd"/>
      <w:r w:rsidRPr="002D78B3">
        <w:rPr>
          <w:rFonts w:ascii="Arial" w:hAnsi="Arial" w:cs="Arial"/>
        </w:rPr>
        <w:t xml:space="preserve"> se </w:t>
      </w:r>
      <w:proofErr w:type="spellStart"/>
      <w:r w:rsidRPr="002D78B3">
        <w:rPr>
          <w:rFonts w:ascii="Arial" w:hAnsi="Arial" w:cs="Arial"/>
        </w:rPr>
        <w:t>întâlnesc</w:t>
      </w:r>
      <w:proofErr w:type="spellEnd"/>
      <w:r w:rsidRPr="002D78B3">
        <w:rPr>
          <w:rFonts w:ascii="Arial" w:hAnsi="Arial" w:cs="Arial"/>
        </w:rPr>
        <w:t xml:space="preserve"> la: </w:t>
      </w:r>
      <w:proofErr w:type="spellStart"/>
      <w:r w:rsidRPr="002D78B3">
        <w:rPr>
          <w:rFonts w:ascii="Arial" w:hAnsi="Arial" w:cs="Arial"/>
        </w:rPr>
        <w:t>cricuri</w:t>
      </w:r>
      <w:proofErr w:type="spellEnd"/>
      <w:r w:rsidRPr="002D78B3">
        <w:rPr>
          <w:rFonts w:ascii="Arial" w:hAnsi="Arial" w:cs="Arial"/>
        </w:rPr>
        <w:t xml:space="preserve">, </w:t>
      </w:r>
      <w:proofErr w:type="spellStart"/>
      <w:r w:rsidRPr="002D78B3">
        <w:rPr>
          <w:rFonts w:ascii="Arial" w:hAnsi="Arial" w:cs="Arial"/>
        </w:rPr>
        <w:t>menghine</w:t>
      </w:r>
      <w:proofErr w:type="spellEnd"/>
      <w:r w:rsidRPr="002D78B3">
        <w:rPr>
          <w:rFonts w:ascii="Arial" w:hAnsi="Arial" w:cs="Arial"/>
        </w:rPr>
        <w:t xml:space="preserve">, </w:t>
      </w:r>
      <w:proofErr w:type="spellStart"/>
      <w:r w:rsidRPr="002D78B3">
        <w:rPr>
          <w:rFonts w:ascii="Arial" w:hAnsi="Arial" w:cs="Arial"/>
        </w:rPr>
        <w:t>micrometre</w:t>
      </w:r>
      <w:proofErr w:type="spellEnd"/>
      <w:r w:rsidRPr="002D78B3">
        <w:rPr>
          <w:rFonts w:ascii="Arial" w:hAnsi="Arial" w:cs="Arial"/>
        </w:rPr>
        <w:t xml:space="preserve">, </w:t>
      </w:r>
      <w:proofErr w:type="spellStart"/>
      <w:r w:rsidRPr="002D78B3">
        <w:rPr>
          <w:rFonts w:ascii="Arial" w:hAnsi="Arial" w:cs="Arial"/>
        </w:rPr>
        <w:t>şurubul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conducător</w:t>
      </w:r>
      <w:proofErr w:type="spellEnd"/>
      <w:r w:rsidRPr="002D78B3">
        <w:rPr>
          <w:rFonts w:ascii="Arial" w:hAnsi="Arial" w:cs="Arial"/>
        </w:rPr>
        <w:t xml:space="preserve"> al </w:t>
      </w:r>
      <w:proofErr w:type="spellStart"/>
      <w:r w:rsidRPr="002D78B3">
        <w:rPr>
          <w:rFonts w:ascii="Arial" w:hAnsi="Arial" w:cs="Arial"/>
        </w:rPr>
        <w:t>strungului</w:t>
      </w:r>
      <w:proofErr w:type="spellEnd"/>
      <w:r w:rsidRPr="002D78B3">
        <w:rPr>
          <w:rFonts w:ascii="Arial" w:hAnsi="Arial" w:cs="Arial"/>
        </w:rPr>
        <w:t xml:space="preserve">, </w:t>
      </w:r>
      <w:proofErr w:type="spellStart"/>
      <w:r w:rsidRPr="002D78B3">
        <w:rPr>
          <w:rFonts w:ascii="Arial" w:hAnsi="Arial" w:cs="Arial"/>
        </w:rPr>
        <w:t>săniile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maşinilor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unelte</w:t>
      </w:r>
      <w:proofErr w:type="spellEnd"/>
      <w:r w:rsidRPr="002D78B3">
        <w:rPr>
          <w:rFonts w:ascii="Arial" w:hAnsi="Arial" w:cs="Arial"/>
        </w:rPr>
        <w:t>, etc.</w:t>
      </w:r>
    </w:p>
    <w:p w:rsidR="00945F5E" w:rsidRPr="002D78B3" w:rsidRDefault="00945F5E" w:rsidP="00945F5E">
      <w:pPr>
        <w:ind w:firstLine="360"/>
        <w:rPr>
          <w:rFonts w:ascii="Arial" w:hAnsi="Arial" w:cs="Arial"/>
        </w:rPr>
      </w:pPr>
      <w:proofErr w:type="gramStart"/>
      <w:r w:rsidRPr="002D78B3">
        <w:rPr>
          <w:rFonts w:ascii="Arial" w:hAnsi="Arial" w:cs="Arial"/>
          <w:b/>
        </w:rPr>
        <w:t>b</w:t>
      </w:r>
      <w:r w:rsidRPr="002D78B3">
        <w:rPr>
          <w:rFonts w:ascii="Arial" w:hAnsi="Arial" w:cs="Arial"/>
        </w:rPr>
        <w:t>.</w:t>
      </w:r>
      <w:r w:rsidRPr="002D78B3">
        <w:rPr>
          <w:rFonts w:ascii="Arial" w:hAnsi="Arial" w:cs="Arial"/>
          <w:b/>
        </w:rPr>
        <w:t xml:space="preserve"> </w:t>
      </w:r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Transmisiile</w:t>
      </w:r>
      <w:proofErr w:type="spellEnd"/>
      <w:proofErr w:type="gram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şurub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piuliţă</w:t>
      </w:r>
      <w:proofErr w:type="spellEnd"/>
      <w:r w:rsidRPr="002D78B3">
        <w:rPr>
          <w:rFonts w:ascii="Arial" w:hAnsi="Arial" w:cs="Arial"/>
        </w:rPr>
        <w:t xml:space="preserve"> au </w:t>
      </w:r>
      <w:proofErr w:type="spellStart"/>
      <w:r w:rsidRPr="002D78B3">
        <w:rPr>
          <w:rFonts w:ascii="Arial" w:hAnsi="Arial" w:cs="Arial"/>
        </w:rPr>
        <w:t>rolul</w:t>
      </w:r>
      <w:proofErr w:type="spellEnd"/>
      <w:r w:rsidRPr="002D78B3">
        <w:rPr>
          <w:rFonts w:ascii="Arial" w:hAnsi="Arial" w:cs="Arial"/>
        </w:rPr>
        <w:t xml:space="preserve"> de a </w:t>
      </w:r>
      <w:proofErr w:type="spellStart"/>
      <w:r w:rsidRPr="002D78B3">
        <w:rPr>
          <w:rFonts w:ascii="Arial" w:hAnsi="Arial" w:cs="Arial"/>
        </w:rPr>
        <w:t>transmite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mişcarea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şi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forţa</w:t>
      </w:r>
      <w:proofErr w:type="spellEnd"/>
      <w:r w:rsidRPr="002D78B3">
        <w:rPr>
          <w:rFonts w:ascii="Arial" w:hAnsi="Arial" w:cs="Arial"/>
        </w:rPr>
        <w:t>.</w:t>
      </w:r>
    </w:p>
    <w:p w:rsidR="00945F5E" w:rsidRPr="002D78B3" w:rsidRDefault="00945F5E" w:rsidP="00945F5E">
      <w:pPr>
        <w:rPr>
          <w:rFonts w:ascii="Arial" w:hAnsi="Arial" w:cs="Arial"/>
        </w:rPr>
      </w:pPr>
      <w:r w:rsidRPr="002D78B3">
        <w:rPr>
          <w:rFonts w:ascii="Arial" w:hAnsi="Arial" w:cs="Arial"/>
          <w:b/>
        </w:rPr>
        <w:t xml:space="preserve">      </w:t>
      </w:r>
      <w:proofErr w:type="gramStart"/>
      <w:r w:rsidRPr="002D78B3">
        <w:rPr>
          <w:rFonts w:ascii="Arial" w:hAnsi="Arial" w:cs="Arial"/>
          <w:b/>
        </w:rPr>
        <w:t>c</w:t>
      </w:r>
      <w:r w:rsidRPr="002D78B3">
        <w:rPr>
          <w:rFonts w:ascii="Arial" w:hAnsi="Arial" w:cs="Arial"/>
        </w:rPr>
        <w:t xml:space="preserve">.  </w:t>
      </w:r>
      <w:proofErr w:type="spellStart"/>
      <w:r w:rsidRPr="002D78B3">
        <w:rPr>
          <w:rFonts w:ascii="Arial" w:hAnsi="Arial" w:cs="Arial"/>
        </w:rPr>
        <w:t>Transmisiile</w:t>
      </w:r>
      <w:proofErr w:type="spellEnd"/>
      <w:proofErr w:type="gram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şurub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piuliţă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transformă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mişcarea</w:t>
      </w:r>
      <w:proofErr w:type="spellEnd"/>
      <w:r w:rsidRPr="002D78B3">
        <w:rPr>
          <w:rFonts w:ascii="Arial" w:hAnsi="Arial" w:cs="Arial"/>
        </w:rPr>
        <w:t xml:space="preserve"> de </w:t>
      </w:r>
      <w:proofErr w:type="spellStart"/>
      <w:r w:rsidRPr="002D78B3">
        <w:rPr>
          <w:rFonts w:ascii="Arial" w:hAnsi="Arial" w:cs="Arial"/>
        </w:rPr>
        <w:t>rotaţie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în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mişcare</w:t>
      </w:r>
      <w:proofErr w:type="spellEnd"/>
      <w:r w:rsidRPr="002D78B3">
        <w:rPr>
          <w:rFonts w:ascii="Arial" w:hAnsi="Arial" w:cs="Arial"/>
        </w:rPr>
        <w:t xml:space="preserve"> de </w:t>
      </w:r>
      <w:proofErr w:type="spellStart"/>
      <w:r w:rsidRPr="002D78B3">
        <w:rPr>
          <w:rFonts w:ascii="Arial" w:hAnsi="Arial" w:cs="Arial"/>
        </w:rPr>
        <w:t>translaţie</w:t>
      </w:r>
      <w:proofErr w:type="spellEnd"/>
      <w:r w:rsidRPr="002D78B3">
        <w:rPr>
          <w:rFonts w:ascii="Arial" w:hAnsi="Arial" w:cs="Arial"/>
        </w:rPr>
        <w:t>.</w:t>
      </w:r>
    </w:p>
    <w:p w:rsidR="002919DC" w:rsidRPr="002D78B3" w:rsidRDefault="002919DC">
      <w:pPr>
        <w:rPr>
          <w:rFonts w:ascii="Arial" w:hAnsi="Arial" w:cs="Arial"/>
        </w:rPr>
      </w:pPr>
    </w:p>
    <w:p w:rsidR="00AE47FF" w:rsidRPr="002D78B3" w:rsidRDefault="00AE47FF">
      <w:pPr>
        <w:rPr>
          <w:rFonts w:ascii="Arial" w:hAnsi="Arial" w:cs="Arial"/>
        </w:rPr>
      </w:pPr>
    </w:p>
    <w:p w:rsidR="00377096" w:rsidRPr="002D78B3" w:rsidRDefault="00377096" w:rsidP="00377096">
      <w:pPr>
        <w:jc w:val="both"/>
        <w:rPr>
          <w:rFonts w:ascii="Arial" w:hAnsi="Arial" w:cs="Arial"/>
        </w:rPr>
      </w:pPr>
      <w:r w:rsidRPr="002D78B3">
        <w:rPr>
          <w:rFonts w:ascii="Arial" w:hAnsi="Arial" w:cs="Arial"/>
          <w:b/>
        </w:rPr>
        <w:t>2</w:t>
      </w:r>
      <w:r w:rsidRPr="002D78B3">
        <w:rPr>
          <w:rFonts w:ascii="Arial" w:hAnsi="Arial" w:cs="Arial"/>
        </w:rPr>
        <w:t xml:space="preserve">. </w:t>
      </w:r>
      <w:proofErr w:type="spellStart"/>
      <w:r w:rsidRPr="002D78B3">
        <w:rPr>
          <w:rFonts w:ascii="Arial" w:hAnsi="Arial" w:cs="Arial"/>
        </w:rPr>
        <w:t>În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figura</w:t>
      </w:r>
      <w:proofErr w:type="spellEnd"/>
      <w:r w:rsidRPr="002D78B3">
        <w:rPr>
          <w:rFonts w:ascii="Arial" w:hAnsi="Arial" w:cs="Arial"/>
        </w:rPr>
        <w:t xml:space="preserve"> de </w:t>
      </w:r>
      <w:proofErr w:type="spellStart"/>
      <w:r w:rsidRPr="002D78B3">
        <w:rPr>
          <w:rFonts w:ascii="Arial" w:hAnsi="Arial" w:cs="Arial"/>
        </w:rPr>
        <w:t>mai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proofErr w:type="gramStart"/>
      <w:r w:rsidRPr="002D78B3">
        <w:rPr>
          <w:rFonts w:ascii="Arial" w:hAnsi="Arial" w:cs="Arial"/>
        </w:rPr>
        <w:t>jos</w:t>
      </w:r>
      <w:proofErr w:type="spellEnd"/>
      <w:proofErr w:type="gram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este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reprezentarea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grafică</w:t>
      </w:r>
      <w:proofErr w:type="spellEnd"/>
      <w:r w:rsidRPr="002D78B3">
        <w:rPr>
          <w:rFonts w:ascii="Arial" w:hAnsi="Arial" w:cs="Arial"/>
        </w:rPr>
        <w:t xml:space="preserve"> a </w:t>
      </w:r>
      <w:proofErr w:type="spellStart"/>
      <w:r w:rsidRPr="002D78B3">
        <w:rPr>
          <w:rFonts w:ascii="Arial" w:hAnsi="Arial" w:cs="Arial"/>
        </w:rPr>
        <w:t>asamblării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prin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presare</w:t>
      </w:r>
      <w:proofErr w:type="spellEnd"/>
      <w:r w:rsidRPr="002D78B3">
        <w:rPr>
          <w:rFonts w:ascii="Arial" w:hAnsi="Arial" w:cs="Arial"/>
        </w:rPr>
        <w:t xml:space="preserve"> </w:t>
      </w:r>
      <w:proofErr w:type="spellStart"/>
      <w:r w:rsidRPr="002D78B3">
        <w:rPr>
          <w:rFonts w:ascii="Arial" w:hAnsi="Arial" w:cs="Arial"/>
        </w:rPr>
        <w:t>transversală</w:t>
      </w:r>
      <w:proofErr w:type="spellEnd"/>
      <w:r w:rsidRPr="002D78B3">
        <w:rPr>
          <w:rFonts w:ascii="Arial" w:hAnsi="Arial" w:cs="Arial"/>
        </w:rPr>
        <w:t xml:space="preserve"> (</w:t>
      </w:r>
      <w:proofErr w:type="spellStart"/>
      <w:r w:rsidRPr="002D78B3">
        <w:rPr>
          <w:rFonts w:ascii="Arial" w:hAnsi="Arial" w:cs="Arial"/>
          <w:bCs/>
        </w:rPr>
        <w:t>Asamblarea</w:t>
      </w:r>
      <w:proofErr w:type="spellEnd"/>
      <w:r w:rsidRPr="002D78B3">
        <w:rPr>
          <w:rFonts w:ascii="Arial" w:hAnsi="Arial" w:cs="Arial"/>
          <w:bCs/>
        </w:rPr>
        <w:t xml:space="preserve"> </w:t>
      </w:r>
      <w:proofErr w:type="spellStart"/>
      <w:r w:rsidRPr="002D78B3">
        <w:rPr>
          <w:rFonts w:ascii="Arial" w:hAnsi="Arial" w:cs="Arial"/>
          <w:bCs/>
        </w:rPr>
        <w:t>prin</w:t>
      </w:r>
      <w:proofErr w:type="spellEnd"/>
      <w:r w:rsidRPr="002D78B3">
        <w:rPr>
          <w:rFonts w:ascii="Arial" w:hAnsi="Arial" w:cs="Arial"/>
          <w:bCs/>
        </w:rPr>
        <w:t xml:space="preserve"> </w:t>
      </w:r>
      <w:proofErr w:type="spellStart"/>
      <w:r w:rsidRPr="002D78B3">
        <w:rPr>
          <w:rFonts w:ascii="Arial" w:hAnsi="Arial" w:cs="Arial"/>
          <w:bCs/>
        </w:rPr>
        <w:t>încălzire</w:t>
      </w:r>
      <w:proofErr w:type="spellEnd"/>
      <w:r w:rsidRPr="002D78B3">
        <w:rPr>
          <w:rFonts w:ascii="Arial" w:hAnsi="Arial" w:cs="Arial"/>
          <w:bCs/>
        </w:rPr>
        <w:t xml:space="preserve">). </w:t>
      </w:r>
    </w:p>
    <w:p w:rsidR="00377096" w:rsidRPr="002D78B3" w:rsidRDefault="00377096" w:rsidP="00377096">
      <w:pPr>
        <w:rPr>
          <w:rFonts w:ascii="Arial" w:hAnsi="Arial" w:cs="Arial"/>
        </w:rPr>
      </w:pPr>
      <w:r w:rsidRPr="002D78B3">
        <w:rPr>
          <w:rFonts w:ascii="Arial" w:hAnsi="Arial" w:cs="Arial"/>
          <w:noProof/>
          <w:lang w:val="en-GB" w:eastAsia="en-GB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147320</wp:posOffset>
            </wp:positionH>
            <wp:positionV relativeFrom="paragraph">
              <wp:posOffset>98425</wp:posOffset>
            </wp:positionV>
            <wp:extent cx="1362075" cy="1330325"/>
            <wp:effectExtent l="19050" t="0" r="9525" b="0"/>
            <wp:wrapSquare wrapText="bothSides"/>
            <wp:docPr id="2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3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7096" w:rsidRPr="002D78B3" w:rsidRDefault="00377096" w:rsidP="00377096">
      <w:pPr>
        <w:pStyle w:val="Default"/>
        <w:rPr>
          <w:rFonts w:ascii="Arial" w:hAnsi="Arial" w:cs="Arial"/>
          <w:color w:val="auto"/>
        </w:rPr>
      </w:pPr>
    </w:p>
    <w:p w:rsidR="00377096" w:rsidRPr="002D78B3" w:rsidRDefault="00377096" w:rsidP="00377096">
      <w:pPr>
        <w:pStyle w:val="Default"/>
        <w:numPr>
          <w:ilvl w:val="0"/>
          <w:numId w:val="3"/>
        </w:numPr>
        <w:rPr>
          <w:rFonts w:ascii="Arial" w:hAnsi="Arial" w:cs="Arial"/>
          <w:color w:val="auto"/>
        </w:rPr>
      </w:pPr>
      <w:r w:rsidRPr="002D78B3">
        <w:rPr>
          <w:rFonts w:ascii="Arial" w:hAnsi="Arial" w:cs="Arial"/>
          <w:color w:val="auto"/>
        </w:rPr>
        <w:t>Precizaţi elementele componente ale asamblării din figură, notate  cu 1şi 2</w:t>
      </w:r>
    </w:p>
    <w:p w:rsidR="00377096" w:rsidRPr="002D78B3" w:rsidRDefault="00377096" w:rsidP="00377096">
      <w:pPr>
        <w:pStyle w:val="Default"/>
        <w:numPr>
          <w:ilvl w:val="0"/>
          <w:numId w:val="3"/>
        </w:numPr>
        <w:rPr>
          <w:rFonts w:ascii="Arial" w:hAnsi="Arial" w:cs="Arial"/>
          <w:color w:val="auto"/>
        </w:rPr>
      </w:pPr>
      <w:r w:rsidRPr="002D78B3">
        <w:rPr>
          <w:rFonts w:ascii="Arial" w:hAnsi="Arial" w:cs="Arial"/>
          <w:color w:val="auto"/>
        </w:rPr>
        <w:t>Explicaţi modul de realizare a acestei asamblări.</w:t>
      </w:r>
    </w:p>
    <w:p w:rsidR="00377096" w:rsidRPr="002D78B3" w:rsidRDefault="00377096" w:rsidP="00377096">
      <w:pPr>
        <w:pStyle w:val="Default"/>
        <w:numPr>
          <w:ilvl w:val="0"/>
          <w:numId w:val="3"/>
        </w:numPr>
        <w:rPr>
          <w:rFonts w:ascii="Arial" w:hAnsi="Arial" w:cs="Arial"/>
          <w:color w:val="auto"/>
        </w:rPr>
      </w:pPr>
      <w:r w:rsidRPr="002D78B3">
        <w:rPr>
          <w:rFonts w:ascii="Arial" w:hAnsi="Arial" w:cs="Arial"/>
          <w:color w:val="auto"/>
        </w:rPr>
        <w:t>Precizaţi un avantaj şi un dezavantaj al asamblării prin presare</w:t>
      </w:r>
    </w:p>
    <w:p w:rsidR="00377096" w:rsidRPr="002D78B3" w:rsidRDefault="00377096" w:rsidP="00377096">
      <w:pPr>
        <w:rPr>
          <w:rFonts w:ascii="Arial" w:hAnsi="Arial" w:cs="Arial"/>
        </w:rPr>
      </w:pPr>
    </w:p>
    <w:p w:rsidR="00377096" w:rsidRPr="002D78B3" w:rsidRDefault="00377096" w:rsidP="00377096">
      <w:pPr>
        <w:rPr>
          <w:rFonts w:ascii="Arial" w:hAnsi="Arial" w:cs="Arial"/>
        </w:rPr>
      </w:pPr>
    </w:p>
    <w:p w:rsidR="00377096" w:rsidRPr="002D78B3" w:rsidRDefault="00377096" w:rsidP="00377096">
      <w:pPr>
        <w:rPr>
          <w:rFonts w:ascii="Arial" w:hAnsi="Arial" w:cs="Arial"/>
        </w:rPr>
      </w:pPr>
    </w:p>
    <w:p w:rsidR="00377096" w:rsidRPr="002D78B3" w:rsidRDefault="00377096" w:rsidP="00377096">
      <w:pPr>
        <w:rPr>
          <w:rFonts w:ascii="Arial" w:hAnsi="Arial" w:cs="Arial"/>
          <w:b/>
        </w:rPr>
      </w:pPr>
    </w:p>
    <w:p w:rsidR="00377096" w:rsidRPr="002D78B3" w:rsidRDefault="00377096" w:rsidP="00377096">
      <w:pPr>
        <w:pStyle w:val="NoSpacing"/>
        <w:rPr>
          <w:rFonts w:cs="Arial"/>
          <w:b/>
          <w:color w:val="0070C0"/>
          <w:sz w:val="24"/>
          <w:szCs w:val="24"/>
          <w:lang w:val="ro-RO"/>
        </w:rPr>
      </w:pPr>
      <w:r w:rsidRPr="002D78B3">
        <w:rPr>
          <w:rFonts w:cs="Arial"/>
          <w:b/>
          <w:color w:val="0070C0"/>
          <w:sz w:val="24"/>
          <w:szCs w:val="24"/>
          <w:lang w:val="ro-RO"/>
        </w:rPr>
        <w:t>Nivel de dificultate: mediu</w:t>
      </w:r>
    </w:p>
    <w:p w:rsidR="00377096" w:rsidRPr="002D78B3" w:rsidRDefault="00377096" w:rsidP="00377096">
      <w:pPr>
        <w:pStyle w:val="ListParagraph"/>
        <w:ind w:left="0"/>
        <w:contextualSpacing/>
        <w:jc w:val="both"/>
        <w:rPr>
          <w:rFonts w:ascii="Arial" w:hAnsi="Arial" w:cs="Arial"/>
          <w:b/>
          <w:color w:val="0070C0"/>
        </w:rPr>
      </w:pPr>
      <w:proofErr w:type="spellStart"/>
      <w:r w:rsidRPr="002D78B3">
        <w:rPr>
          <w:rFonts w:ascii="Arial" w:hAnsi="Arial" w:cs="Arial"/>
          <w:b/>
          <w:color w:val="0070C0"/>
        </w:rPr>
        <w:t>Barem</w:t>
      </w:r>
      <w:proofErr w:type="spellEnd"/>
      <w:r w:rsidRPr="002D78B3">
        <w:rPr>
          <w:rFonts w:ascii="Arial" w:hAnsi="Arial" w:cs="Arial"/>
          <w:b/>
          <w:color w:val="0070C0"/>
        </w:rPr>
        <w:t xml:space="preserve"> de </w:t>
      </w:r>
      <w:proofErr w:type="spellStart"/>
      <w:r w:rsidRPr="002D78B3">
        <w:rPr>
          <w:rFonts w:ascii="Arial" w:hAnsi="Arial" w:cs="Arial"/>
          <w:b/>
          <w:color w:val="0070C0"/>
        </w:rPr>
        <w:t>corectare</w:t>
      </w:r>
      <w:proofErr w:type="spellEnd"/>
      <w:r w:rsidRPr="002D78B3">
        <w:rPr>
          <w:rFonts w:ascii="Arial" w:hAnsi="Arial" w:cs="Arial"/>
          <w:b/>
          <w:color w:val="0070C0"/>
        </w:rPr>
        <w:t>:</w:t>
      </w:r>
    </w:p>
    <w:p w:rsidR="00377096" w:rsidRPr="002D78B3" w:rsidRDefault="00377096" w:rsidP="00377096">
      <w:pPr>
        <w:pStyle w:val="ListParagraph"/>
        <w:ind w:left="0"/>
        <w:contextualSpacing/>
        <w:jc w:val="both"/>
        <w:rPr>
          <w:rFonts w:ascii="Arial" w:hAnsi="Arial" w:cs="Arial"/>
          <w:lang w:val="ro-RO"/>
        </w:rPr>
      </w:pPr>
      <w:r w:rsidRPr="002D78B3">
        <w:rPr>
          <w:rFonts w:ascii="Arial" w:hAnsi="Arial" w:cs="Arial"/>
          <w:b/>
          <w:lang w:val="ro-RO"/>
        </w:rPr>
        <w:t xml:space="preserve">a. </w:t>
      </w:r>
      <w:r w:rsidRPr="002D78B3">
        <w:rPr>
          <w:rFonts w:ascii="Arial" w:hAnsi="Arial" w:cs="Arial"/>
          <w:lang w:val="ro-RO"/>
        </w:rPr>
        <w:t>Piesa cuprinzătoare  - care este o piesă de tip alezaj</w:t>
      </w:r>
    </w:p>
    <w:p w:rsidR="00377096" w:rsidRPr="002D78B3" w:rsidRDefault="00377096" w:rsidP="00377096">
      <w:pPr>
        <w:pStyle w:val="ListParagraph"/>
        <w:numPr>
          <w:ilvl w:val="0"/>
          <w:numId w:val="1"/>
        </w:numPr>
        <w:contextualSpacing/>
        <w:rPr>
          <w:rFonts w:ascii="Arial" w:hAnsi="Arial" w:cs="Arial"/>
          <w:lang w:val="ro-RO"/>
        </w:rPr>
      </w:pPr>
      <w:r w:rsidRPr="002D78B3">
        <w:rPr>
          <w:rFonts w:ascii="Arial" w:hAnsi="Arial" w:cs="Arial"/>
          <w:lang w:val="ro-RO"/>
        </w:rPr>
        <w:t>Piesa cuprinsă -  care este o piesă de tip arbore</w:t>
      </w:r>
    </w:p>
    <w:p w:rsidR="00377096" w:rsidRPr="002D78B3" w:rsidRDefault="00377096" w:rsidP="00377096">
      <w:pPr>
        <w:pStyle w:val="Default"/>
        <w:ind w:left="360"/>
        <w:rPr>
          <w:rFonts w:ascii="Arial" w:hAnsi="Arial" w:cs="Arial"/>
          <w:b/>
          <w:bCs/>
          <w:color w:val="auto"/>
        </w:rPr>
      </w:pPr>
    </w:p>
    <w:p w:rsidR="00377096" w:rsidRPr="002D78B3" w:rsidRDefault="00377096" w:rsidP="00377096">
      <w:pPr>
        <w:pStyle w:val="Default"/>
        <w:ind w:left="360"/>
        <w:rPr>
          <w:rFonts w:ascii="Arial" w:hAnsi="Arial" w:cs="Arial"/>
          <w:color w:val="auto"/>
        </w:rPr>
      </w:pPr>
      <w:r w:rsidRPr="002D78B3">
        <w:rPr>
          <w:rFonts w:ascii="Arial" w:hAnsi="Arial" w:cs="Arial"/>
          <w:b/>
          <w:bCs/>
          <w:color w:val="auto"/>
        </w:rPr>
        <w:t xml:space="preserve">b. </w:t>
      </w:r>
      <w:r w:rsidRPr="002D78B3">
        <w:rPr>
          <w:rFonts w:ascii="Arial" w:hAnsi="Arial" w:cs="Arial"/>
          <w:bCs/>
          <w:color w:val="auto"/>
        </w:rPr>
        <w:t>Asamblarea prin încălzire</w:t>
      </w:r>
      <w:r w:rsidRPr="002D78B3">
        <w:rPr>
          <w:rFonts w:ascii="Arial" w:hAnsi="Arial" w:cs="Arial"/>
          <w:b/>
          <w:bCs/>
          <w:color w:val="auto"/>
        </w:rPr>
        <w:t xml:space="preserve"> </w:t>
      </w:r>
      <w:r w:rsidRPr="002D78B3">
        <w:rPr>
          <w:rFonts w:ascii="Arial" w:hAnsi="Arial" w:cs="Arial"/>
          <w:color w:val="auto"/>
        </w:rPr>
        <w:t>se execută prin încălzirea piesei cuprinzătoare, ceea ce permite introducerea uşoară a piesei cuprinse în alezajul său, datorită fenomenului de dilatare. După ce ansamblul este răcit, este realizată strângerea prescrisă.</w:t>
      </w:r>
    </w:p>
    <w:p w:rsidR="00377096" w:rsidRPr="002D78B3" w:rsidRDefault="00377096" w:rsidP="00377096">
      <w:pPr>
        <w:pStyle w:val="Default"/>
        <w:ind w:firstLine="399"/>
        <w:jc w:val="both"/>
        <w:rPr>
          <w:rFonts w:ascii="Arial" w:hAnsi="Arial" w:cs="Arial"/>
          <w:color w:val="auto"/>
        </w:rPr>
      </w:pPr>
      <w:r w:rsidRPr="002D78B3">
        <w:rPr>
          <w:rFonts w:ascii="Arial" w:hAnsi="Arial" w:cs="Arial"/>
          <w:b/>
          <w:color w:val="auto"/>
        </w:rPr>
        <w:t>c</w:t>
      </w:r>
      <w:r w:rsidRPr="002D78B3">
        <w:rPr>
          <w:rFonts w:ascii="Arial" w:hAnsi="Arial" w:cs="Arial"/>
          <w:color w:val="auto"/>
        </w:rPr>
        <w:t xml:space="preserve">. Principalele </w:t>
      </w:r>
      <w:r w:rsidRPr="002D78B3">
        <w:rPr>
          <w:rFonts w:ascii="Arial" w:hAnsi="Arial" w:cs="Arial"/>
          <w:b/>
          <w:color w:val="auto"/>
        </w:rPr>
        <w:t>avantaje</w:t>
      </w:r>
      <w:r w:rsidRPr="002D78B3">
        <w:rPr>
          <w:rFonts w:ascii="Arial" w:hAnsi="Arial" w:cs="Arial"/>
          <w:color w:val="auto"/>
        </w:rPr>
        <w:t xml:space="preserve"> ale asamblării prin presare sunt:</w:t>
      </w:r>
    </w:p>
    <w:p w:rsidR="00377096" w:rsidRPr="002D78B3" w:rsidRDefault="00377096" w:rsidP="00377096">
      <w:pPr>
        <w:pStyle w:val="Default"/>
        <w:ind w:left="720" w:firstLine="720"/>
        <w:jc w:val="both"/>
        <w:rPr>
          <w:rFonts w:ascii="Arial" w:hAnsi="Arial" w:cs="Arial"/>
          <w:color w:val="auto"/>
        </w:rPr>
      </w:pPr>
      <w:r w:rsidRPr="002D78B3">
        <w:rPr>
          <w:rFonts w:ascii="Arial" w:hAnsi="Arial" w:cs="Arial"/>
          <w:color w:val="auto"/>
        </w:rPr>
        <w:t xml:space="preserve"> - permit transmiterea de cupluri relativ mari;</w:t>
      </w:r>
    </w:p>
    <w:p w:rsidR="00377096" w:rsidRPr="002D78B3" w:rsidRDefault="00377096" w:rsidP="00377096">
      <w:pPr>
        <w:pStyle w:val="Default"/>
        <w:ind w:left="720" w:firstLine="762"/>
        <w:jc w:val="both"/>
        <w:rPr>
          <w:rFonts w:ascii="Arial" w:hAnsi="Arial" w:cs="Arial"/>
          <w:color w:val="auto"/>
        </w:rPr>
      </w:pPr>
      <w:r w:rsidRPr="002D78B3">
        <w:rPr>
          <w:rFonts w:ascii="Arial" w:hAnsi="Arial" w:cs="Arial"/>
          <w:color w:val="auto"/>
        </w:rPr>
        <w:t>- au rigiditate crescută şi suportă funcţionarea în regim vibratoriu.</w:t>
      </w:r>
    </w:p>
    <w:p w:rsidR="00377096" w:rsidRPr="002D78B3" w:rsidRDefault="00377096" w:rsidP="00377096">
      <w:pPr>
        <w:pStyle w:val="Default"/>
        <w:jc w:val="both"/>
        <w:rPr>
          <w:rFonts w:ascii="Arial" w:hAnsi="Arial" w:cs="Arial"/>
          <w:color w:val="auto"/>
        </w:rPr>
      </w:pPr>
      <w:r w:rsidRPr="002D78B3">
        <w:rPr>
          <w:rFonts w:ascii="Arial" w:hAnsi="Arial" w:cs="Arial"/>
          <w:color w:val="auto"/>
        </w:rPr>
        <w:tab/>
        <w:t xml:space="preserve">Principalele </w:t>
      </w:r>
      <w:r w:rsidRPr="002D78B3">
        <w:rPr>
          <w:rFonts w:ascii="Arial" w:hAnsi="Arial" w:cs="Arial"/>
          <w:b/>
          <w:color w:val="auto"/>
        </w:rPr>
        <w:t>dezavantaje</w:t>
      </w:r>
      <w:r w:rsidRPr="002D78B3">
        <w:rPr>
          <w:rFonts w:ascii="Arial" w:hAnsi="Arial" w:cs="Arial"/>
          <w:color w:val="auto"/>
        </w:rPr>
        <w:t xml:space="preserve"> ale asamblărilor prin presare sunt:</w:t>
      </w:r>
    </w:p>
    <w:p w:rsidR="00377096" w:rsidRPr="002D78B3" w:rsidRDefault="00377096" w:rsidP="00377096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2D78B3">
        <w:rPr>
          <w:rFonts w:ascii="Arial" w:hAnsi="Arial" w:cs="Arial"/>
          <w:color w:val="auto"/>
        </w:rPr>
        <w:t>au preţ de cost relativ crescut;</w:t>
      </w:r>
    </w:p>
    <w:p w:rsidR="00377096" w:rsidRPr="002D78B3" w:rsidRDefault="00377096" w:rsidP="00377096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2D78B3">
        <w:rPr>
          <w:rFonts w:ascii="Arial" w:hAnsi="Arial" w:cs="Arial"/>
          <w:color w:val="auto"/>
        </w:rPr>
        <w:t>necesită măsuri speciale de protectiea muncii.</w:t>
      </w:r>
    </w:p>
    <w:p w:rsidR="00377096" w:rsidRPr="002D78B3" w:rsidRDefault="00377096">
      <w:pPr>
        <w:rPr>
          <w:rFonts w:ascii="Arial" w:hAnsi="Arial" w:cs="Arial"/>
        </w:rPr>
      </w:pPr>
    </w:p>
    <w:p w:rsidR="00377096" w:rsidRPr="002D78B3" w:rsidRDefault="00377096">
      <w:pPr>
        <w:rPr>
          <w:rFonts w:ascii="Arial" w:hAnsi="Arial" w:cs="Arial"/>
        </w:rPr>
      </w:pPr>
    </w:p>
    <w:p w:rsidR="00377096" w:rsidRPr="002D78B3" w:rsidRDefault="00377096">
      <w:pPr>
        <w:rPr>
          <w:rFonts w:ascii="Arial" w:hAnsi="Arial" w:cs="Arial"/>
        </w:rPr>
      </w:pPr>
    </w:p>
    <w:p w:rsidR="002D78B3" w:rsidRPr="002D78B3" w:rsidRDefault="002D78B3" w:rsidP="002D78B3">
      <w:pPr>
        <w:pStyle w:val="NoSpacing"/>
        <w:ind w:left="284"/>
        <w:rPr>
          <w:rFonts w:cs="Arial"/>
          <w:sz w:val="24"/>
          <w:szCs w:val="24"/>
          <w:lang w:val="it-IT"/>
        </w:rPr>
      </w:pPr>
      <w:r w:rsidRPr="002D78B3">
        <w:rPr>
          <w:rFonts w:cs="Arial"/>
          <w:b/>
          <w:sz w:val="24"/>
          <w:szCs w:val="24"/>
          <w:lang w:val="it-IT"/>
        </w:rPr>
        <w:t>3.</w:t>
      </w:r>
      <w:r w:rsidRPr="002D78B3">
        <w:rPr>
          <w:rFonts w:cs="Arial"/>
          <w:sz w:val="24"/>
          <w:szCs w:val="24"/>
          <w:lang w:val="it-IT"/>
        </w:rPr>
        <w:t xml:space="preserve"> </w:t>
      </w:r>
      <w:r w:rsidRPr="002D78B3">
        <w:rPr>
          <w:rFonts w:cs="Arial"/>
          <w:sz w:val="24"/>
          <w:szCs w:val="24"/>
          <w:lang w:val="it-IT"/>
        </w:rPr>
        <w:t xml:space="preserve">Se consideră schema din figura următoare:                                                           </w:t>
      </w:r>
    </w:p>
    <w:p w:rsidR="002D78B3" w:rsidRPr="002D78B3" w:rsidRDefault="002D78B3" w:rsidP="002D78B3">
      <w:pPr>
        <w:pStyle w:val="NoSpacing"/>
        <w:rPr>
          <w:rFonts w:cs="Arial"/>
          <w:sz w:val="24"/>
          <w:szCs w:val="24"/>
          <w:lang w:val="it-IT"/>
        </w:rPr>
      </w:pPr>
      <w:r w:rsidRPr="002D78B3">
        <w:rPr>
          <w:rFonts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1312" behindDoc="0" locked="0" layoutInCell="1" allowOverlap="1" wp14:anchorId="446DDC66" wp14:editId="45ACFEC9">
            <wp:simplePos x="0" y="0"/>
            <wp:positionH relativeFrom="column">
              <wp:posOffset>23495</wp:posOffset>
            </wp:positionH>
            <wp:positionV relativeFrom="paragraph">
              <wp:posOffset>635</wp:posOffset>
            </wp:positionV>
            <wp:extent cx="2000250" cy="1238250"/>
            <wp:effectExtent l="19050" t="0" r="0" b="0"/>
            <wp:wrapSquare wrapText="bothSides"/>
            <wp:docPr id="3" name="Pictur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78B3" w:rsidRPr="002D78B3" w:rsidRDefault="002D78B3" w:rsidP="002D78B3">
      <w:pPr>
        <w:pStyle w:val="NoSpacing"/>
        <w:rPr>
          <w:rFonts w:cs="Arial"/>
          <w:sz w:val="24"/>
          <w:szCs w:val="24"/>
          <w:lang w:val="pt-BR"/>
        </w:rPr>
      </w:pPr>
      <w:r w:rsidRPr="002D78B3">
        <w:rPr>
          <w:rFonts w:cs="Arial"/>
          <w:bCs/>
          <w:sz w:val="24"/>
          <w:szCs w:val="24"/>
          <w:lang w:val="pt-BR"/>
        </w:rPr>
        <w:t>a.</w:t>
      </w:r>
      <w:r w:rsidRPr="002D78B3">
        <w:rPr>
          <w:rFonts w:cs="Arial"/>
          <w:sz w:val="24"/>
          <w:szCs w:val="24"/>
          <w:lang w:val="pt-BR"/>
        </w:rPr>
        <w:t>Identificaţi procedeul de asamblare.</w:t>
      </w:r>
    </w:p>
    <w:p w:rsidR="002D78B3" w:rsidRPr="002D78B3" w:rsidRDefault="002D78B3" w:rsidP="002D78B3">
      <w:pPr>
        <w:pStyle w:val="NoSpacing"/>
        <w:rPr>
          <w:rFonts w:cs="Arial"/>
          <w:color w:val="FF0000"/>
          <w:sz w:val="24"/>
          <w:szCs w:val="24"/>
        </w:rPr>
      </w:pPr>
      <w:proofErr w:type="spellStart"/>
      <w:proofErr w:type="gramStart"/>
      <w:r w:rsidRPr="002D78B3">
        <w:rPr>
          <w:rFonts w:cs="Arial"/>
          <w:bCs/>
          <w:sz w:val="24"/>
          <w:szCs w:val="24"/>
        </w:rPr>
        <w:t>b.</w:t>
      </w:r>
      <w:r w:rsidRPr="002D78B3">
        <w:rPr>
          <w:rFonts w:cs="Arial"/>
          <w:sz w:val="24"/>
          <w:szCs w:val="24"/>
        </w:rPr>
        <w:t>Denumiţi</w:t>
      </w:r>
      <w:proofErr w:type="spellEnd"/>
      <w:proofErr w:type="gram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elementele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numerotate</w:t>
      </w:r>
      <w:proofErr w:type="spellEnd"/>
      <w:r w:rsidRPr="002D78B3">
        <w:rPr>
          <w:rFonts w:cs="Arial"/>
          <w:sz w:val="24"/>
          <w:szCs w:val="24"/>
        </w:rPr>
        <w:t xml:space="preserve"> de la 1 la 4</w:t>
      </w:r>
    </w:p>
    <w:p w:rsidR="002D78B3" w:rsidRPr="002D78B3" w:rsidRDefault="002D78B3" w:rsidP="002D78B3">
      <w:pPr>
        <w:pStyle w:val="NoSpacing"/>
        <w:rPr>
          <w:rFonts w:cs="Arial"/>
          <w:sz w:val="24"/>
          <w:szCs w:val="24"/>
          <w:lang w:val="it-IT"/>
        </w:rPr>
      </w:pPr>
      <w:r w:rsidRPr="002D78B3">
        <w:rPr>
          <w:rFonts w:cs="Arial"/>
          <w:sz w:val="24"/>
          <w:szCs w:val="24"/>
        </w:rPr>
        <w:t xml:space="preserve">c. </w:t>
      </w:r>
      <w:proofErr w:type="spellStart"/>
      <w:r w:rsidRPr="002D78B3">
        <w:rPr>
          <w:rFonts w:cs="Arial"/>
          <w:sz w:val="24"/>
          <w:szCs w:val="24"/>
        </w:rPr>
        <w:t>Arătați</w:t>
      </w:r>
      <w:proofErr w:type="spellEnd"/>
      <w:r w:rsidRPr="002D78B3">
        <w:rPr>
          <w:rFonts w:cs="Arial"/>
          <w:sz w:val="24"/>
          <w:szCs w:val="24"/>
        </w:rPr>
        <w:t xml:space="preserve"> care </w:t>
      </w:r>
      <w:proofErr w:type="spellStart"/>
      <w:proofErr w:type="gramStart"/>
      <w:r w:rsidRPr="002D78B3">
        <w:rPr>
          <w:rFonts w:cs="Arial"/>
          <w:sz w:val="24"/>
          <w:szCs w:val="24"/>
        </w:rPr>
        <w:t>este</w:t>
      </w:r>
      <w:proofErr w:type="spellEnd"/>
      <w:proofErr w:type="gram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rolul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fluxului</w:t>
      </w:r>
      <w:proofErr w:type="spellEnd"/>
      <w:r w:rsidRPr="002D78B3">
        <w:rPr>
          <w:rFonts w:cs="Arial"/>
          <w:sz w:val="24"/>
          <w:szCs w:val="24"/>
        </w:rPr>
        <w:t xml:space="preserve"> la </w:t>
      </w:r>
      <w:proofErr w:type="spellStart"/>
      <w:r w:rsidRPr="002D78B3">
        <w:rPr>
          <w:rFonts w:cs="Arial"/>
          <w:sz w:val="24"/>
          <w:szCs w:val="24"/>
        </w:rPr>
        <w:t>sudare</w:t>
      </w:r>
      <w:proofErr w:type="spellEnd"/>
    </w:p>
    <w:p w:rsidR="002D78B3" w:rsidRPr="002D78B3" w:rsidRDefault="002D78B3" w:rsidP="002D78B3">
      <w:pPr>
        <w:pStyle w:val="NoSpacing"/>
        <w:rPr>
          <w:rFonts w:cs="Arial"/>
          <w:b/>
          <w:bCs/>
          <w:color w:val="0070C0"/>
          <w:sz w:val="24"/>
          <w:szCs w:val="24"/>
          <w:lang w:val="pt-BR"/>
        </w:rPr>
      </w:pPr>
    </w:p>
    <w:p w:rsidR="002D78B3" w:rsidRPr="002D78B3" w:rsidRDefault="002D78B3" w:rsidP="002D78B3">
      <w:pPr>
        <w:pStyle w:val="NoSpacing"/>
        <w:rPr>
          <w:rFonts w:cs="Arial"/>
          <w:b/>
          <w:bCs/>
          <w:color w:val="0070C0"/>
          <w:sz w:val="24"/>
          <w:szCs w:val="24"/>
          <w:lang w:val="pt-BR"/>
        </w:rPr>
      </w:pPr>
    </w:p>
    <w:p w:rsidR="002D78B3" w:rsidRPr="002D78B3" w:rsidRDefault="002D78B3" w:rsidP="002D78B3">
      <w:pPr>
        <w:pStyle w:val="NoSpacing"/>
        <w:rPr>
          <w:rFonts w:cs="Arial"/>
          <w:b/>
          <w:bCs/>
          <w:color w:val="0070C0"/>
          <w:sz w:val="24"/>
          <w:szCs w:val="24"/>
          <w:lang w:val="pt-BR"/>
        </w:rPr>
      </w:pPr>
    </w:p>
    <w:p w:rsidR="002D78B3" w:rsidRPr="002D78B3" w:rsidRDefault="002D78B3" w:rsidP="002D78B3">
      <w:pPr>
        <w:pStyle w:val="NoSpacing"/>
        <w:rPr>
          <w:rFonts w:cs="Arial"/>
          <w:b/>
          <w:bCs/>
          <w:color w:val="0070C0"/>
          <w:sz w:val="24"/>
          <w:szCs w:val="24"/>
          <w:lang w:val="pt-BR"/>
        </w:rPr>
      </w:pPr>
    </w:p>
    <w:p w:rsidR="002D78B3" w:rsidRPr="002D78B3" w:rsidRDefault="002D78B3" w:rsidP="002D78B3">
      <w:pPr>
        <w:pStyle w:val="NoSpacing"/>
        <w:rPr>
          <w:rFonts w:cs="Arial"/>
          <w:b/>
          <w:bCs/>
          <w:color w:val="339966"/>
          <w:sz w:val="24"/>
          <w:szCs w:val="24"/>
          <w:lang w:val="pt-BR"/>
        </w:rPr>
      </w:pPr>
      <w:r w:rsidRPr="002D78B3">
        <w:rPr>
          <w:rFonts w:cs="Arial"/>
          <w:b/>
          <w:bCs/>
          <w:color w:val="339966"/>
          <w:sz w:val="24"/>
          <w:szCs w:val="24"/>
          <w:lang w:val="pt-BR"/>
        </w:rPr>
        <w:t>Nivel: mediu</w:t>
      </w:r>
    </w:p>
    <w:p w:rsidR="002D78B3" w:rsidRPr="002D78B3" w:rsidRDefault="002D78B3" w:rsidP="002D78B3">
      <w:pPr>
        <w:pStyle w:val="NoSpacing"/>
        <w:rPr>
          <w:rFonts w:cs="Arial"/>
          <w:b/>
          <w:bCs/>
          <w:color w:val="339966"/>
          <w:sz w:val="24"/>
          <w:szCs w:val="24"/>
          <w:lang w:val="pt-BR"/>
        </w:rPr>
      </w:pPr>
      <w:r w:rsidRPr="002D78B3">
        <w:rPr>
          <w:rFonts w:cs="Arial"/>
          <w:b/>
          <w:bCs/>
          <w:color w:val="339966"/>
          <w:sz w:val="24"/>
          <w:szCs w:val="24"/>
          <w:lang w:val="pt-BR"/>
        </w:rPr>
        <w:t>Răspuns:</w:t>
      </w:r>
    </w:p>
    <w:p w:rsidR="002D78B3" w:rsidRPr="002D78B3" w:rsidRDefault="002D78B3" w:rsidP="002D78B3">
      <w:pPr>
        <w:pStyle w:val="NoSpacing"/>
        <w:rPr>
          <w:rFonts w:cs="Arial"/>
          <w:b/>
          <w:bCs/>
          <w:color w:val="339966"/>
          <w:sz w:val="24"/>
          <w:szCs w:val="24"/>
          <w:lang w:val="pt-BR"/>
        </w:rPr>
      </w:pPr>
      <w:r w:rsidRPr="002D78B3">
        <w:rPr>
          <w:rFonts w:cs="Arial"/>
          <w:b/>
          <w:bCs/>
          <w:color w:val="339966"/>
          <w:sz w:val="24"/>
          <w:szCs w:val="24"/>
          <w:lang w:val="pt-BR"/>
        </w:rPr>
        <w:t>a. sudare cu gaze / sudare oxiacetilenică</w:t>
      </w:r>
    </w:p>
    <w:p w:rsidR="002D78B3" w:rsidRPr="002D78B3" w:rsidRDefault="002D78B3" w:rsidP="002D78B3">
      <w:pPr>
        <w:pStyle w:val="NoSpacing"/>
        <w:rPr>
          <w:rFonts w:cs="Arial"/>
          <w:b/>
          <w:bCs/>
          <w:color w:val="339966"/>
          <w:sz w:val="24"/>
          <w:szCs w:val="24"/>
          <w:lang w:val="pt-BR"/>
        </w:rPr>
      </w:pPr>
      <w:r w:rsidRPr="002D78B3">
        <w:rPr>
          <w:rFonts w:cs="Arial"/>
          <w:b/>
          <w:bCs/>
          <w:color w:val="339966"/>
          <w:sz w:val="24"/>
          <w:szCs w:val="24"/>
          <w:lang w:val="pt-BR"/>
        </w:rPr>
        <w:t>b. 1 – flacără, 2 – sârmă de sudură, 3 – cordon de sudură, 4 – piese de îmbinat</w:t>
      </w:r>
    </w:p>
    <w:p w:rsidR="002D78B3" w:rsidRPr="002D78B3" w:rsidRDefault="002D78B3" w:rsidP="002D78B3">
      <w:pPr>
        <w:pStyle w:val="NoSpacing"/>
        <w:jc w:val="both"/>
        <w:rPr>
          <w:rFonts w:cs="Arial"/>
          <w:b/>
          <w:bCs/>
          <w:color w:val="339966"/>
          <w:sz w:val="24"/>
          <w:szCs w:val="24"/>
          <w:lang w:val="en-GB"/>
        </w:rPr>
      </w:pPr>
      <w:r w:rsidRPr="002D78B3">
        <w:rPr>
          <w:rFonts w:cs="Arial"/>
          <w:b/>
          <w:bCs/>
          <w:color w:val="339966"/>
          <w:sz w:val="24"/>
          <w:szCs w:val="24"/>
          <w:lang w:val="ro-RO"/>
        </w:rPr>
        <w:t xml:space="preserve">c. Fluxul </w:t>
      </w:r>
      <w:proofErr w:type="spellStart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>evită</w:t>
      </w:r>
      <w:proofErr w:type="spellEnd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 xml:space="preserve"> </w:t>
      </w:r>
      <w:proofErr w:type="spellStart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>formarea</w:t>
      </w:r>
      <w:proofErr w:type="spellEnd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 xml:space="preserve"> de </w:t>
      </w:r>
      <w:proofErr w:type="spellStart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>oxizi</w:t>
      </w:r>
      <w:proofErr w:type="spellEnd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 xml:space="preserve"> </w:t>
      </w:r>
      <w:proofErr w:type="spellStart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>în</w:t>
      </w:r>
      <w:proofErr w:type="spellEnd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 xml:space="preserve"> </w:t>
      </w:r>
      <w:proofErr w:type="spellStart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>baia</w:t>
      </w:r>
      <w:proofErr w:type="spellEnd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 xml:space="preserve"> de metal </w:t>
      </w:r>
      <w:proofErr w:type="spellStart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>topit</w:t>
      </w:r>
      <w:proofErr w:type="spellEnd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 xml:space="preserve">; </w:t>
      </w:r>
      <w:proofErr w:type="spellStart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>separă</w:t>
      </w:r>
      <w:proofErr w:type="spellEnd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 xml:space="preserve"> </w:t>
      </w:r>
      <w:proofErr w:type="spellStart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>zgura</w:t>
      </w:r>
      <w:proofErr w:type="spellEnd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 xml:space="preserve"> din </w:t>
      </w:r>
      <w:proofErr w:type="spellStart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>baia</w:t>
      </w:r>
      <w:proofErr w:type="spellEnd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 xml:space="preserve"> de metal </w:t>
      </w:r>
      <w:proofErr w:type="spellStart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>topit</w:t>
      </w:r>
      <w:proofErr w:type="spellEnd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 xml:space="preserve">; </w:t>
      </w:r>
      <w:proofErr w:type="spellStart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>asigură</w:t>
      </w:r>
      <w:proofErr w:type="spellEnd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 xml:space="preserve"> o </w:t>
      </w:r>
      <w:proofErr w:type="spellStart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>răcire</w:t>
      </w:r>
      <w:proofErr w:type="spellEnd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 xml:space="preserve"> </w:t>
      </w:r>
      <w:proofErr w:type="spellStart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>lentă</w:t>
      </w:r>
      <w:proofErr w:type="spellEnd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 xml:space="preserve"> a </w:t>
      </w:r>
      <w:proofErr w:type="spellStart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>cordonului</w:t>
      </w:r>
      <w:proofErr w:type="spellEnd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 xml:space="preserve"> de </w:t>
      </w:r>
      <w:proofErr w:type="spellStart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>sudură</w:t>
      </w:r>
      <w:proofErr w:type="spellEnd"/>
      <w:r w:rsidRPr="002D78B3">
        <w:rPr>
          <w:rFonts w:cs="Arial"/>
          <w:b/>
          <w:bCs/>
          <w:color w:val="339966"/>
          <w:sz w:val="24"/>
          <w:szCs w:val="24"/>
          <w:lang w:val="en-GB"/>
        </w:rPr>
        <w:t>.</w:t>
      </w:r>
    </w:p>
    <w:p w:rsidR="002D78B3" w:rsidRPr="002D78B3" w:rsidRDefault="002D78B3" w:rsidP="002D78B3">
      <w:pPr>
        <w:pStyle w:val="NoSpacing"/>
        <w:jc w:val="both"/>
        <w:rPr>
          <w:rFonts w:cs="Arial"/>
          <w:bCs/>
          <w:color w:val="002060"/>
          <w:sz w:val="24"/>
          <w:szCs w:val="24"/>
          <w:lang w:val="en-GB"/>
        </w:rPr>
      </w:pPr>
    </w:p>
    <w:p w:rsidR="002D78B3" w:rsidRPr="002D78B3" w:rsidRDefault="002D78B3" w:rsidP="002D78B3">
      <w:pPr>
        <w:pStyle w:val="NoSpacing"/>
        <w:rPr>
          <w:rFonts w:cs="Arial"/>
          <w:sz w:val="24"/>
          <w:szCs w:val="24"/>
        </w:rPr>
      </w:pPr>
      <w:r w:rsidRPr="002D78B3">
        <w:rPr>
          <w:rFonts w:cs="Arial"/>
          <w:b/>
          <w:bCs/>
          <w:iCs/>
          <w:sz w:val="24"/>
          <w:szCs w:val="24"/>
        </w:rPr>
        <w:t>4</w:t>
      </w:r>
      <w:r w:rsidRPr="002D78B3">
        <w:rPr>
          <w:rFonts w:cs="Arial"/>
          <w:b/>
          <w:bCs/>
          <w:iCs/>
          <w:sz w:val="24"/>
          <w:szCs w:val="24"/>
        </w:rPr>
        <w:t>.</w:t>
      </w:r>
      <w:r w:rsidRPr="002D78B3">
        <w:rPr>
          <w:rFonts w:cs="Arial"/>
          <w:bCs/>
          <w:iCs/>
          <w:sz w:val="24"/>
          <w:szCs w:val="24"/>
        </w:rPr>
        <w:t xml:space="preserve"> </w:t>
      </w:r>
      <w:proofErr w:type="spellStart"/>
      <w:r w:rsidRPr="002D78B3">
        <w:rPr>
          <w:rFonts w:cs="Arial"/>
          <w:bCs/>
          <w:iCs/>
          <w:sz w:val="24"/>
          <w:szCs w:val="24"/>
        </w:rPr>
        <w:t>Procesul</w:t>
      </w:r>
      <w:proofErr w:type="spellEnd"/>
      <w:r w:rsidRPr="002D78B3">
        <w:rPr>
          <w:rFonts w:cs="Arial"/>
          <w:bCs/>
          <w:iCs/>
          <w:sz w:val="24"/>
          <w:szCs w:val="24"/>
        </w:rPr>
        <w:t xml:space="preserve"> </w:t>
      </w:r>
      <w:proofErr w:type="spellStart"/>
      <w:r w:rsidRPr="002D78B3">
        <w:rPr>
          <w:rFonts w:cs="Arial"/>
          <w:bCs/>
          <w:iCs/>
          <w:sz w:val="24"/>
          <w:szCs w:val="24"/>
        </w:rPr>
        <w:t>tehnologic</w:t>
      </w:r>
      <w:proofErr w:type="spellEnd"/>
      <w:r w:rsidRPr="002D78B3">
        <w:rPr>
          <w:rFonts w:cs="Arial"/>
          <w:bCs/>
          <w:iCs/>
          <w:sz w:val="24"/>
          <w:szCs w:val="24"/>
        </w:rPr>
        <w:t xml:space="preserve"> de </w:t>
      </w:r>
      <w:proofErr w:type="spellStart"/>
      <w:r w:rsidRPr="002D78B3">
        <w:rPr>
          <w:rFonts w:cs="Arial"/>
          <w:bCs/>
          <w:iCs/>
          <w:sz w:val="24"/>
          <w:szCs w:val="24"/>
        </w:rPr>
        <w:t>asamblare</w:t>
      </w:r>
      <w:proofErr w:type="spellEnd"/>
      <w:r w:rsidRPr="002D78B3">
        <w:rPr>
          <w:rFonts w:cs="Arial"/>
          <w:bCs/>
          <w:iCs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cuprinde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totalitatea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operaţiilor</w:t>
      </w:r>
      <w:proofErr w:type="spellEnd"/>
      <w:r w:rsidRPr="002D78B3">
        <w:rPr>
          <w:rFonts w:cs="Arial"/>
          <w:sz w:val="24"/>
          <w:szCs w:val="24"/>
        </w:rPr>
        <w:t xml:space="preserve"> de </w:t>
      </w:r>
      <w:proofErr w:type="spellStart"/>
      <w:r w:rsidRPr="002D78B3">
        <w:rPr>
          <w:rFonts w:cs="Arial"/>
          <w:sz w:val="24"/>
          <w:szCs w:val="24"/>
        </w:rPr>
        <w:t>îmbinare</w:t>
      </w:r>
      <w:proofErr w:type="spellEnd"/>
      <w:r w:rsidRPr="002D78B3">
        <w:rPr>
          <w:rFonts w:cs="Arial"/>
          <w:sz w:val="24"/>
          <w:szCs w:val="24"/>
        </w:rPr>
        <w:t xml:space="preserve"> a </w:t>
      </w:r>
      <w:proofErr w:type="spellStart"/>
      <w:r w:rsidRPr="002D78B3">
        <w:rPr>
          <w:rFonts w:cs="Arial"/>
          <w:sz w:val="24"/>
          <w:szCs w:val="24"/>
        </w:rPr>
        <w:t>pieselor</w:t>
      </w:r>
      <w:proofErr w:type="spellEnd"/>
      <w:r w:rsidRPr="002D78B3">
        <w:rPr>
          <w:rFonts w:cs="Arial"/>
          <w:sz w:val="24"/>
          <w:szCs w:val="24"/>
        </w:rPr>
        <w:t xml:space="preserve">, de </w:t>
      </w:r>
      <w:proofErr w:type="spellStart"/>
      <w:r w:rsidRPr="002D78B3">
        <w:rPr>
          <w:rFonts w:cs="Arial"/>
          <w:sz w:val="24"/>
          <w:szCs w:val="24"/>
        </w:rPr>
        <w:t>verificare</w:t>
      </w:r>
      <w:proofErr w:type="spellEnd"/>
      <w:r w:rsidRPr="002D78B3">
        <w:rPr>
          <w:rFonts w:cs="Arial"/>
          <w:sz w:val="24"/>
          <w:szCs w:val="24"/>
        </w:rPr>
        <w:t xml:space="preserve"> a </w:t>
      </w:r>
      <w:proofErr w:type="spellStart"/>
      <w:r w:rsidRPr="002D78B3">
        <w:rPr>
          <w:rFonts w:cs="Arial"/>
          <w:sz w:val="24"/>
          <w:szCs w:val="24"/>
        </w:rPr>
        <w:t>poziţiei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lor</w:t>
      </w:r>
      <w:proofErr w:type="spellEnd"/>
      <w:r w:rsidRPr="002D78B3">
        <w:rPr>
          <w:rFonts w:cs="Arial"/>
          <w:sz w:val="24"/>
          <w:szCs w:val="24"/>
        </w:rPr>
        <w:t xml:space="preserve"> relative </w:t>
      </w:r>
      <w:proofErr w:type="spellStart"/>
      <w:r w:rsidRPr="002D78B3">
        <w:rPr>
          <w:rFonts w:cs="Arial"/>
          <w:sz w:val="24"/>
          <w:szCs w:val="24"/>
        </w:rPr>
        <w:t>şi</w:t>
      </w:r>
      <w:proofErr w:type="spellEnd"/>
      <w:r w:rsidRPr="002D78B3">
        <w:rPr>
          <w:rFonts w:cs="Arial"/>
          <w:sz w:val="24"/>
          <w:szCs w:val="24"/>
        </w:rPr>
        <w:t xml:space="preserve"> de </w:t>
      </w:r>
      <w:proofErr w:type="spellStart"/>
      <w:r w:rsidRPr="002D78B3">
        <w:rPr>
          <w:rFonts w:cs="Arial"/>
          <w:sz w:val="24"/>
          <w:szCs w:val="24"/>
        </w:rPr>
        <w:t>recepţie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după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asamblarea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definitivă</w:t>
      </w:r>
      <w:proofErr w:type="spellEnd"/>
      <w:r w:rsidRPr="002D78B3">
        <w:rPr>
          <w:rFonts w:cs="Arial"/>
          <w:sz w:val="24"/>
          <w:szCs w:val="24"/>
        </w:rPr>
        <w:t xml:space="preserve">, </w:t>
      </w:r>
      <w:proofErr w:type="spellStart"/>
      <w:r w:rsidRPr="002D78B3">
        <w:rPr>
          <w:rFonts w:cs="Arial"/>
          <w:sz w:val="24"/>
          <w:szCs w:val="24"/>
        </w:rPr>
        <w:t>având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drept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scop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obţinerea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unui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produs</w:t>
      </w:r>
      <w:proofErr w:type="spellEnd"/>
      <w:r w:rsidRPr="002D78B3">
        <w:rPr>
          <w:rFonts w:cs="Arial"/>
          <w:sz w:val="24"/>
          <w:szCs w:val="24"/>
        </w:rPr>
        <w:t xml:space="preserve"> care </w:t>
      </w:r>
      <w:proofErr w:type="spellStart"/>
      <w:proofErr w:type="gramStart"/>
      <w:r w:rsidRPr="002D78B3">
        <w:rPr>
          <w:rFonts w:cs="Arial"/>
          <w:sz w:val="24"/>
          <w:szCs w:val="24"/>
        </w:rPr>
        <w:t>să</w:t>
      </w:r>
      <w:proofErr w:type="spellEnd"/>
      <w:proofErr w:type="gram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corespundă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în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totalitate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activităţii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pentru</w:t>
      </w:r>
      <w:proofErr w:type="spellEnd"/>
      <w:r w:rsidRPr="002D78B3">
        <w:rPr>
          <w:rFonts w:cs="Arial"/>
          <w:sz w:val="24"/>
          <w:szCs w:val="24"/>
        </w:rPr>
        <w:t xml:space="preserve"> care a </w:t>
      </w:r>
      <w:proofErr w:type="spellStart"/>
      <w:r w:rsidRPr="002D78B3">
        <w:rPr>
          <w:rFonts w:cs="Arial"/>
          <w:sz w:val="24"/>
          <w:szCs w:val="24"/>
        </w:rPr>
        <w:t>fost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proiectat</w:t>
      </w:r>
      <w:proofErr w:type="spellEnd"/>
      <w:r w:rsidRPr="002D78B3">
        <w:rPr>
          <w:rFonts w:cs="Arial"/>
          <w:sz w:val="24"/>
          <w:szCs w:val="24"/>
        </w:rPr>
        <w:t>.</w:t>
      </w:r>
    </w:p>
    <w:p w:rsidR="002D78B3" w:rsidRPr="002D78B3" w:rsidRDefault="002D78B3" w:rsidP="002D78B3">
      <w:pPr>
        <w:pStyle w:val="NoSpacing"/>
        <w:rPr>
          <w:rFonts w:cs="Arial"/>
          <w:sz w:val="24"/>
          <w:szCs w:val="24"/>
          <w:lang w:val="ro-RO"/>
        </w:rPr>
      </w:pPr>
      <w:r w:rsidRPr="002D78B3">
        <w:rPr>
          <w:rFonts w:cs="Arial"/>
          <w:sz w:val="24"/>
          <w:szCs w:val="24"/>
          <w:lang w:val="ro-RO"/>
        </w:rPr>
        <w:t>a.</w:t>
      </w:r>
      <w:r w:rsidRPr="002D78B3">
        <w:rPr>
          <w:rFonts w:cs="Arial"/>
          <w:b/>
          <w:sz w:val="24"/>
          <w:szCs w:val="24"/>
          <w:lang w:val="ro-RO"/>
        </w:rPr>
        <w:t xml:space="preserve"> </w:t>
      </w:r>
      <w:r w:rsidRPr="002D78B3">
        <w:rPr>
          <w:rFonts w:cs="Arial"/>
          <w:sz w:val="24"/>
          <w:szCs w:val="24"/>
          <w:lang w:val="ro-RO"/>
        </w:rPr>
        <w:t>enumerați elementele asamblării</w:t>
      </w:r>
    </w:p>
    <w:p w:rsidR="002D78B3" w:rsidRPr="002D78B3" w:rsidRDefault="002D78B3" w:rsidP="002D78B3">
      <w:pPr>
        <w:pStyle w:val="NoSpacing"/>
        <w:rPr>
          <w:rFonts w:cs="Arial"/>
          <w:sz w:val="24"/>
          <w:szCs w:val="24"/>
          <w:lang w:val="ro-RO"/>
        </w:rPr>
      </w:pPr>
      <w:r w:rsidRPr="002D78B3">
        <w:rPr>
          <w:rFonts w:cs="Arial"/>
          <w:sz w:val="24"/>
          <w:szCs w:val="24"/>
          <w:lang w:val="ro-RO"/>
        </w:rPr>
        <w:t>b. definiți, la alegere, două dintre elementele asamblării</w:t>
      </w:r>
    </w:p>
    <w:p w:rsidR="002D78B3" w:rsidRPr="002D78B3" w:rsidRDefault="002D78B3" w:rsidP="002D78B3">
      <w:pPr>
        <w:pStyle w:val="NoSpacing"/>
        <w:rPr>
          <w:rFonts w:cs="Arial"/>
          <w:sz w:val="24"/>
          <w:szCs w:val="24"/>
        </w:rPr>
      </w:pPr>
      <w:r w:rsidRPr="002D78B3">
        <w:rPr>
          <w:rFonts w:cs="Arial"/>
          <w:sz w:val="24"/>
          <w:szCs w:val="24"/>
          <w:lang w:val="ro-RO"/>
        </w:rPr>
        <w:t>c. enumerați d</w:t>
      </w:r>
      <w:proofErr w:type="spellStart"/>
      <w:r w:rsidRPr="002D78B3">
        <w:rPr>
          <w:rFonts w:cs="Arial"/>
          <w:bCs/>
          <w:sz w:val="24"/>
          <w:szCs w:val="24"/>
        </w:rPr>
        <w:t>ocumentele</w:t>
      </w:r>
      <w:proofErr w:type="spellEnd"/>
      <w:r w:rsidRPr="002D78B3">
        <w:rPr>
          <w:rFonts w:cs="Arial"/>
          <w:bCs/>
          <w:sz w:val="24"/>
          <w:szCs w:val="24"/>
        </w:rPr>
        <w:t xml:space="preserve"> </w:t>
      </w:r>
      <w:proofErr w:type="spellStart"/>
      <w:r w:rsidRPr="002D78B3">
        <w:rPr>
          <w:rFonts w:cs="Arial"/>
          <w:bCs/>
          <w:sz w:val="24"/>
          <w:szCs w:val="24"/>
        </w:rPr>
        <w:t>tehnologice</w:t>
      </w:r>
      <w:proofErr w:type="spellEnd"/>
      <w:r w:rsidRPr="002D78B3">
        <w:rPr>
          <w:rFonts w:cs="Arial"/>
          <w:bCs/>
          <w:sz w:val="24"/>
          <w:szCs w:val="24"/>
        </w:rPr>
        <w:t xml:space="preserve"> </w:t>
      </w:r>
      <w:proofErr w:type="spellStart"/>
      <w:r w:rsidRPr="002D78B3">
        <w:rPr>
          <w:rFonts w:cs="Arial"/>
          <w:bCs/>
          <w:sz w:val="24"/>
          <w:szCs w:val="24"/>
        </w:rPr>
        <w:t>necesare</w:t>
      </w:r>
      <w:proofErr w:type="spellEnd"/>
      <w:r w:rsidRPr="002D78B3">
        <w:rPr>
          <w:rFonts w:cs="Arial"/>
          <w:bCs/>
          <w:sz w:val="24"/>
          <w:szCs w:val="24"/>
        </w:rPr>
        <w:t xml:space="preserve"> </w:t>
      </w:r>
      <w:proofErr w:type="spellStart"/>
      <w:r w:rsidRPr="002D78B3">
        <w:rPr>
          <w:rFonts w:cs="Arial"/>
          <w:bCs/>
          <w:sz w:val="24"/>
          <w:szCs w:val="24"/>
        </w:rPr>
        <w:t>realizării</w:t>
      </w:r>
      <w:proofErr w:type="spellEnd"/>
      <w:r w:rsidRPr="002D78B3">
        <w:rPr>
          <w:rFonts w:cs="Arial"/>
          <w:bCs/>
          <w:sz w:val="24"/>
          <w:szCs w:val="24"/>
        </w:rPr>
        <w:t xml:space="preserve"> </w:t>
      </w:r>
      <w:proofErr w:type="spellStart"/>
      <w:r w:rsidRPr="002D78B3">
        <w:rPr>
          <w:rFonts w:cs="Arial"/>
          <w:bCs/>
          <w:sz w:val="24"/>
          <w:szCs w:val="24"/>
        </w:rPr>
        <w:t>operaţiei</w:t>
      </w:r>
      <w:proofErr w:type="spellEnd"/>
      <w:r w:rsidRPr="002D78B3">
        <w:rPr>
          <w:rFonts w:cs="Arial"/>
          <w:bCs/>
          <w:sz w:val="24"/>
          <w:szCs w:val="24"/>
        </w:rPr>
        <w:t xml:space="preserve"> de </w:t>
      </w:r>
      <w:proofErr w:type="spellStart"/>
      <w:r w:rsidRPr="002D78B3">
        <w:rPr>
          <w:rFonts w:cs="Arial"/>
          <w:bCs/>
          <w:sz w:val="24"/>
          <w:szCs w:val="24"/>
        </w:rPr>
        <w:t>asamblare</w:t>
      </w:r>
      <w:proofErr w:type="spellEnd"/>
      <w:r w:rsidRPr="002D78B3">
        <w:rPr>
          <w:rFonts w:cs="Arial"/>
          <w:b/>
          <w:bCs/>
          <w:sz w:val="24"/>
          <w:szCs w:val="24"/>
        </w:rPr>
        <w:t xml:space="preserve"> </w:t>
      </w:r>
    </w:p>
    <w:p w:rsidR="002D78B3" w:rsidRPr="002D78B3" w:rsidRDefault="002D78B3" w:rsidP="002D78B3">
      <w:pPr>
        <w:pStyle w:val="NoSpacing"/>
        <w:rPr>
          <w:rFonts w:cs="Arial"/>
          <w:b/>
          <w:bCs/>
          <w:color w:val="339966"/>
          <w:sz w:val="24"/>
          <w:szCs w:val="24"/>
        </w:rPr>
      </w:pPr>
    </w:p>
    <w:p w:rsidR="002D78B3" w:rsidRPr="002D78B3" w:rsidRDefault="002D78B3" w:rsidP="002D78B3">
      <w:pPr>
        <w:pStyle w:val="NoSpacing"/>
        <w:rPr>
          <w:rFonts w:cs="Arial"/>
          <w:b/>
          <w:bCs/>
          <w:color w:val="339966"/>
          <w:sz w:val="24"/>
          <w:szCs w:val="24"/>
        </w:rPr>
      </w:pPr>
      <w:proofErr w:type="spellStart"/>
      <w:r w:rsidRPr="002D78B3">
        <w:rPr>
          <w:rFonts w:cs="Arial"/>
          <w:b/>
          <w:bCs/>
          <w:color w:val="339966"/>
          <w:sz w:val="24"/>
          <w:szCs w:val="24"/>
        </w:rPr>
        <w:t>Nivel</w:t>
      </w:r>
      <w:proofErr w:type="spellEnd"/>
      <w:r w:rsidRPr="002D78B3">
        <w:rPr>
          <w:rFonts w:cs="Arial"/>
          <w:b/>
          <w:bCs/>
          <w:color w:val="339966"/>
          <w:sz w:val="24"/>
          <w:szCs w:val="24"/>
        </w:rPr>
        <w:t xml:space="preserve">: </w:t>
      </w:r>
      <w:proofErr w:type="spellStart"/>
      <w:r w:rsidRPr="002D78B3">
        <w:rPr>
          <w:rFonts w:cs="Arial"/>
          <w:b/>
          <w:bCs/>
          <w:color w:val="339966"/>
          <w:sz w:val="24"/>
          <w:szCs w:val="24"/>
        </w:rPr>
        <w:t>mediu</w:t>
      </w:r>
      <w:proofErr w:type="spellEnd"/>
    </w:p>
    <w:p w:rsidR="002D78B3" w:rsidRPr="002D78B3" w:rsidRDefault="002D78B3" w:rsidP="002D78B3">
      <w:pPr>
        <w:pStyle w:val="NoSpacing"/>
        <w:jc w:val="both"/>
        <w:rPr>
          <w:rFonts w:cs="Arial"/>
          <w:b/>
          <w:bCs/>
          <w:color w:val="339966"/>
          <w:sz w:val="24"/>
          <w:szCs w:val="24"/>
          <w:lang w:val="ro-RO"/>
        </w:rPr>
      </w:pPr>
      <w:r w:rsidRPr="002D78B3">
        <w:rPr>
          <w:rFonts w:cs="Arial"/>
          <w:b/>
          <w:bCs/>
          <w:color w:val="339966"/>
          <w:sz w:val="24"/>
          <w:szCs w:val="24"/>
          <w:lang w:val="ro-RO"/>
        </w:rPr>
        <w:t>Răspuns:</w:t>
      </w:r>
    </w:p>
    <w:p w:rsidR="002D78B3" w:rsidRPr="002D78B3" w:rsidRDefault="002D78B3" w:rsidP="002D78B3">
      <w:pPr>
        <w:pStyle w:val="NoSpacing"/>
        <w:numPr>
          <w:ilvl w:val="1"/>
          <w:numId w:val="4"/>
        </w:numPr>
        <w:jc w:val="both"/>
        <w:rPr>
          <w:rFonts w:cs="Arial"/>
          <w:color w:val="339966"/>
          <w:sz w:val="24"/>
          <w:szCs w:val="24"/>
          <w:lang w:val="ro-RO"/>
        </w:rPr>
      </w:pPr>
      <w:r w:rsidRPr="002D78B3">
        <w:rPr>
          <w:rFonts w:cs="Arial"/>
          <w:color w:val="339966"/>
          <w:sz w:val="24"/>
          <w:szCs w:val="24"/>
          <w:lang w:val="ro-RO"/>
        </w:rPr>
        <w:t>Elementele asamblării sunt: piesa/reperul; piesa de bază; subansamblul; ansamblul; mecanismul; ansamblul general</w:t>
      </w:r>
    </w:p>
    <w:p w:rsidR="002D78B3" w:rsidRPr="002D78B3" w:rsidRDefault="002D78B3" w:rsidP="002D78B3">
      <w:pPr>
        <w:pStyle w:val="NoSpacing"/>
        <w:numPr>
          <w:ilvl w:val="1"/>
          <w:numId w:val="4"/>
        </w:numPr>
        <w:jc w:val="both"/>
        <w:rPr>
          <w:rFonts w:cs="Arial"/>
          <w:color w:val="339966"/>
          <w:sz w:val="24"/>
          <w:szCs w:val="24"/>
          <w:lang w:val="ro-RO"/>
        </w:rPr>
      </w:pPr>
      <w:r w:rsidRPr="002D78B3">
        <w:rPr>
          <w:rFonts w:cs="Arial"/>
          <w:color w:val="339966"/>
          <w:sz w:val="24"/>
          <w:szCs w:val="24"/>
          <w:lang w:val="ro-RO"/>
        </w:rPr>
        <w:t xml:space="preserve">Piesa este elementul cel mai simplu al asamblării, executat dintr-o singură bucată. Piesa de bază este unitatea cea mai simplă a ansamblului sau subansamblului formată din două sau mai multe piese îmbinate în una singură. </w:t>
      </w:r>
      <w:proofErr w:type="spellStart"/>
      <w:r w:rsidRPr="002D78B3">
        <w:rPr>
          <w:rFonts w:cs="Arial"/>
          <w:color w:val="339966"/>
          <w:sz w:val="24"/>
          <w:szCs w:val="24"/>
        </w:rPr>
        <w:t>Subansamblul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proofErr w:type="gramStart"/>
      <w:r w:rsidRPr="002D78B3">
        <w:rPr>
          <w:rFonts w:cs="Arial"/>
          <w:color w:val="339966"/>
          <w:sz w:val="24"/>
          <w:szCs w:val="24"/>
        </w:rPr>
        <w:t>este</w:t>
      </w:r>
      <w:proofErr w:type="spellEnd"/>
      <w:proofErr w:type="gramEnd"/>
      <w:r w:rsidRPr="002D78B3">
        <w:rPr>
          <w:rFonts w:cs="Arial"/>
          <w:color w:val="339966"/>
          <w:sz w:val="24"/>
          <w:szCs w:val="24"/>
        </w:rPr>
        <w:t xml:space="preserve"> o </w:t>
      </w:r>
      <w:proofErr w:type="spellStart"/>
      <w:r w:rsidRPr="002D78B3">
        <w:rPr>
          <w:rFonts w:cs="Arial"/>
          <w:color w:val="339966"/>
          <w:sz w:val="24"/>
          <w:szCs w:val="24"/>
        </w:rPr>
        <w:t>unitate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de </w:t>
      </w:r>
      <w:proofErr w:type="spellStart"/>
      <w:r w:rsidRPr="002D78B3">
        <w:rPr>
          <w:rFonts w:cs="Arial"/>
          <w:color w:val="339966"/>
          <w:sz w:val="24"/>
          <w:szCs w:val="24"/>
        </w:rPr>
        <w:t>asamblare</w:t>
      </w:r>
      <w:proofErr w:type="spellEnd"/>
      <w:r w:rsidRPr="002D78B3">
        <w:rPr>
          <w:rFonts w:cs="Arial"/>
          <w:color w:val="339966"/>
          <w:sz w:val="24"/>
          <w:szCs w:val="24"/>
        </w:rPr>
        <w:t> </w:t>
      </w:r>
      <w:proofErr w:type="spellStart"/>
      <w:r w:rsidRPr="002D78B3">
        <w:rPr>
          <w:rFonts w:cs="Arial"/>
          <w:color w:val="339966"/>
          <w:sz w:val="24"/>
          <w:szCs w:val="24"/>
        </w:rPr>
        <w:t>mai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complexă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, </w:t>
      </w:r>
      <w:proofErr w:type="spellStart"/>
      <w:r w:rsidRPr="002D78B3">
        <w:rPr>
          <w:rFonts w:cs="Arial"/>
          <w:color w:val="339966"/>
          <w:sz w:val="24"/>
          <w:szCs w:val="24"/>
        </w:rPr>
        <w:t>compusă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din </w:t>
      </w:r>
      <w:proofErr w:type="spellStart"/>
      <w:r w:rsidRPr="002D78B3">
        <w:rPr>
          <w:rFonts w:cs="Arial"/>
          <w:color w:val="339966"/>
          <w:sz w:val="24"/>
          <w:szCs w:val="24"/>
        </w:rPr>
        <w:t>mai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multe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piese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dintre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care </w:t>
      </w:r>
      <w:proofErr w:type="spellStart"/>
      <w:r w:rsidRPr="002D78B3">
        <w:rPr>
          <w:rFonts w:cs="Arial"/>
          <w:color w:val="339966"/>
          <w:sz w:val="24"/>
          <w:szCs w:val="24"/>
        </w:rPr>
        <w:t>una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sau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mai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multe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piese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de </w:t>
      </w:r>
      <w:proofErr w:type="spellStart"/>
      <w:r w:rsidRPr="002D78B3">
        <w:rPr>
          <w:rFonts w:cs="Arial"/>
          <w:color w:val="339966"/>
          <w:sz w:val="24"/>
          <w:szCs w:val="24"/>
        </w:rPr>
        <w:t>bază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sunt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asamblate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într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-un tot. </w:t>
      </w:r>
      <w:proofErr w:type="spellStart"/>
      <w:r w:rsidRPr="002D78B3">
        <w:rPr>
          <w:rFonts w:cs="Arial"/>
          <w:color w:val="339966"/>
          <w:sz w:val="24"/>
          <w:szCs w:val="24"/>
        </w:rPr>
        <w:t>Ansamblul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constituie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o </w:t>
      </w:r>
      <w:proofErr w:type="spellStart"/>
      <w:r w:rsidRPr="002D78B3">
        <w:rPr>
          <w:rFonts w:cs="Arial"/>
          <w:color w:val="339966"/>
          <w:sz w:val="24"/>
          <w:szCs w:val="24"/>
        </w:rPr>
        <w:t>unitate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de </w:t>
      </w:r>
      <w:proofErr w:type="spellStart"/>
      <w:r w:rsidRPr="002D78B3">
        <w:rPr>
          <w:rFonts w:cs="Arial"/>
          <w:color w:val="339966"/>
          <w:sz w:val="24"/>
          <w:szCs w:val="24"/>
        </w:rPr>
        <w:t>asamblare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, </w:t>
      </w:r>
      <w:proofErr w:type="spellStart"/>
      <w:r w:rsidRPr="002D78B3">
        <w:rPr>
          <w:rFonts w:cs="Arial"/>
          <w:color w:val="339966"/>
          <w:sz w:val="24"/>
          <w:szCs w:val="24"/>
        </w:rPr>
        <w:t>formată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din </w:t>
      </w:r>
      <w:proofErr w:type="spellStart"/>
      <w:r w:rsidRPr="002D78B3">
        <w:rPr>
          <w:rFonts w:cs="Arial"/>
          <w:color w:val="339966"/>
          <w:sz w:val="24"/>
          <w:szCs w:val="24"/>
        </w:rPr>
        <w:t>doua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sau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mai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multe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subansambluri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și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piese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, unite </w:t>
      </w:r>
      <w:proofErr w:type="spellStart"/>
      <w:r w:rsidRPr="002D78B3">
        <w:rPr>
          <w:rFonts w:cs="Arial"/>
          <w:color w:val="339966"/>
          <w:sz w:val="24"/>
          <w:szCs w:val="24"/>
        </w:rPr>
        <w:t>într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-un tot </w:t>
      </w:r>
      <w:proofErr w:type="spellStart"/>
      <w:r w:rsidRPr="002D78B3">
        <w:rPr>
          <w:rFonts w:cs="Arial"/>
          <w:color w:val="339966"/>
          <w:sz w:val="24"/>
          <w:szCs w:val="24"/>
        </w:rPr>
        <w:t>unitar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și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având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gramStart"/>
      <w:r w:rsidRPr="002D78B3">
        <w:rPr>
          <w:rFonts w:cs="Arial"/>
          <w:color w:val="339966"/>
          <w:sz w:val="24"/>
          <w:szCs w:val="24"/>
        </w:rPr>
        <w:t>un</w:t>
      </w:r>
      <w:proofErr w:type="gram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rol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funcțional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bine </w:t>
      </w:r>
      <w:proofErr w:type="spellStart"/>
      <w:r w:rsidRPr="002D78B3">
        <w:rPr>
          <w:rFonts w:cs="Arial"/>
          <w:color w:val="339966"/>
          <w:sz w:val="24"/>
          <w:szCs w:val="24"/>
        </w:rPr>
        <w:t>determinat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. </w:t>
      </w:r>
      <w:proofErr w:type="spellStart"/>
      <w:r w:rsidRPr="002D78B3">
        <w:rPr>
          <w:rFonts w:cs="Arial"/>
          <w:color w:val="339966"/>
          <w:sz w:val="24"/>
          <w:szCs w:val="24"/>
        </w:rPr>
        <w:t>Mecanismul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reprezintă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o </w:t>
      </w:r>
      <w:proofErr w:type="spellStart"/>
      <w:r w:rsidRPr="002D78B3">
        <w:rPr>
          <w:rFonts w:cs="Arial"/>
          <w:color w:val="339966"/>
          <w:sz w:val="24"/>
          <w:szCs w:val="24"/>
        </w:rPr>
        <w:t>unitate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de </w:t>
      </w:r>
      <w:proofErr w:type="spellStart"/>
      <w:r w:rsidRPr="002D78B3">
        <w:rPr>
          <w:rFonts w:cs="Arial"/>
          <w:color w:val="339966"/>
          <w:sz w:val="24"/>
          <w:szCs w:val="24"/>
        </w:rPr>
        <w:t>asamblare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cu </w:t>
      </w:r>
      <w:proofErr w:type="spellStart"/>
      <w:r w:rsidRPr="002D78B3">
        <w:rPr>
          <w:rFonts w:cs="Arial"/>
          <w:color w:val="339966"/>
          <w:sz w:val="24"/>
          <w:szCs w:val="24"/>
        </w:rPr>
        <w:t>rol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bine </w:t>
      </w:r>
      <w:proofErr w:type="spellStart"/>
      <w:r w:rsidRPr="002D78B3">
        <w:rPr>
          <w:rFonts w:cs="Arial"/>
          <w:color w:val="339966"/>
          <w:sz w:val="24"/>
          <w:szCs w:val="24"/>
        </w:rPr>
        <w:t>determinat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din </w:t>
      </w:r>
      <w:proofErr w:type="spellStart"/>
      <w:r w:rsidRPr="002D78B3">
        <w:rPr>
          <w:rFonts w:cs="Arial"/>
          <w:color w:val="339966"/>
          <w:sz w:val="24"/>
          <w:szCs w:val="24"/>
        </w:rPr>
        <w:t>punct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de </w:t>
      </w:r>
      <w:proofErr w:type="spellStart"/>
      <w:r w:rsidRPr="002D78B3">
        <w:rPr>
          <w:rFonts w:cs="Arial"/>
          <w:color w:val="339966"/>
          <w:sz w:val="24"/>
          <w:szCs w:val="24"/>
        </w:rPr>
        <w:t>vedere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funcțional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care </w:t>
      </w:r>
      <w:proofErr w:type="spellStart"/>
      <w:r w:rsidRPr="002D78B3">
        <w:rPr>
          <w:rFonts w:cs="Arial"/>
          <w:color w:val="339966"/>
          <w:sz w:val="24"/>
          <w:szCs w:val="24"/>
        </w:rPr>
        <w:t>participă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integral la </w:t>
      </w:r>
      <w:proofErr w:type="spellStart"/>
      <w:r w:rsidRPr="002D78B3">
        <w:rPr>
          <w:rFonts w:cs="Arial"/>
          <w:color w:val="339966"/>
          <w:sz w:val="24"/>
          <w:szCs w:val="24"/>
        </w:rPr>
        <w:t>funcționarea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utilajului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sau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a </w:t>
      </w:r>
      <w:proofErr w:type="spellStart"/>
      <w:r w:rsidRPr="002D78B3">
        <w:rPr>
          <w:rFonts w:cs="Arial"/>
          <w:color w:val="339966"/>
          <w:sz w:val="24"/>
          <w:szCs w:val="24"/>
        </w:rPr>
        <w:t>mașinii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, </w:t>
      </w:r>
      <w:proofErr w:type="spellStart"/>
      <w:r w:rsidRPr="002D78B3">
        <w:rPr>
          <w:rFonts w:cs="Arial"/>
          <w:color w:val="339966"/>
          <w:sz w:val="24"/>
          <w:szCs w:val="24"/>
        </w:rPr>
        <w:t>având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rolul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de </w:t>
      </w:r>
      <w:proofErr w:type="spellStart"/>
      <w:r w:rsidRPr="002D78B3">
        <w:rPr>
          <w:rFonts w:cs="Arial"/>
          <w:color w:val="339966"/>
          <w:sz w:val="24"/>
          <w:szCs w:val="24"/>
        </w:rPr>
        <w:t>transmitere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și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de </w:t>
      </w:r>
      <w:proofErr w:type="spellStart"/>
      <w:r w:rsidRPr="002D78B3">
        <w:rPr>
          <w:rFonts w:cs="Arial"/>
          <w:color w:val="339966"/>
          <w:sz w:val="24"/>
          <w:szCs w:val="24"/>
        </w:rPr>
        <w:t>transformare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a </w:t>
      </w:r>
      <w:proofErr w:type="spellStart"/>
      <w:r w:rsidRPr="002D78B3">
        <w:rPr>
          <w:rFonts w:cs="Arial"/>
          <w:color w:val="339966"/>
          <w:sz w:val="24"/>
          <w:szCs w:val="24"/>
        </w:rPr>
        <w:t>mișcării</w:t>
      </w:r>
      <w:proofErr w:type="spellEnd"/>
      <w:r w:rsidRPr="002D78B3">
        <w:rPr>
          <w:rFonts w:cs="Arial"/>
          <w:color w:val="339966"/>
          <w:sz w:val="24"/>
          <w:szCs w:val="24"/>
        </w:rPr>
        <w:br/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Asamblul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general </w:t>
      </w:r>
      <w:proofErr w:type="spellStart"/>
      <w:r w:rsidRPr="002D78B3">
        <w:rPr>
          <w:rFonts w:cs="Arial"/>
          <w:color w:val="339966"/>
          <w:sz w:val="24"/>
          <w:szCs w:val="24"/>
        </w:rPr>
        <w:t>este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reprezentat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de </w:t>
      </w:r>
      <w:proofErr w:type="spellStart"/>
      <w:r w:rsidRPr="002D78B3">
        <w:rPr>
          <w:rFonts w:cs="Arial"/>
          <w:color w:val="339966"/>
          <w:sz w:val="24"/>
          <w:szCs w:val="24"/>
        </w:rPr>
        <w:t>mașina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sau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de </w:t>
      </w:r>
      <w:proofErr w:type="spellStart"/>
      <w:r w:rsidRPr="002D78B3">
        <w:rPr>
          <w:rFonts w:cs="Arial"/>
          <w:color w:val="339966"/>
          <w:sz w:val="24"/>
          <w:szCs w:val="24"/>
        </w:rPr>
        <w:t>instalația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propriu-zisă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și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este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format din </w:t>
      </w:r>
      <w:proofErr w:type="spellStart"/>
      <w:r w:rsidRPr="002D78B3">
        <w:rPr>
          <w:rFonts w:cs="Arial"/>
          <w:color w:val="339966"/>
          <w:sz w:val="24"/>
          <w:szCs w:val="24"/>
        </w:rPr>
        <w:t>toate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elementele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descrise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anterior. </w:t>
      </w:r>
    </w:p>
    <w:p w:rsidR="002D78B3" w:rsidRPr="002D78B3" w:rsidRDefault="002D78B3" w:rsidP="002D78B3">
      <w:pPr>
        <w:pStyle w:val="NoSpacing"/>
        <w:numPr>
          <w:ilvl w:val="1"/>
          <w:numId w:val="4"/>
        </w:numPr>
        <w:jc w:val="both"/>
        <w:rPr>
          <w:rFonts w:cs="Arial"/>
          <w:color w:val="339966"/>
          <w:sz w:val="24"/>
          <w:szCs w:val="24"/>
          <w:lang w:val="ro-RO"/>
        </w:rPr>
      </w:pPr>
      <w:proofErr w:type="spellStart"/>
      <w:r w:rsidRPr="002D78B3">
        <w:rPr>
          <w:rFonts w:cs="Arial"/>
          <w:color w:val="339966"/>
          <w:sz w:val="24"/>
          <w:szCs w:val="24"/>
        </w:rPr>
        <w:t>Documentele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tehnologice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necesare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proiectării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procesului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de </w:t>
      </w:r>
      <w:proofErr w:type="spellStart"/>
      <w:r w:rsidRPr="002D78B3">
        <w:rPr>
          <w:rFonts w:cs="Arial"/>
          <w:color w:val="339966"/>
          <w:sz w:val="24"/>
          <w:szCs w:val="24"/>
        </w:rPr>
        <w:t>asamblare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sunt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: </w:t>
      </w:r>
      <w:proofErr w:type="spellStart"/>
      <w:r w:rsidRPr="002D78B3">
        <w:rPr>
          <w:rFonts w:cs="Arial"/>
          <w:color w:val="339966"/>
          <w:sz w:val="24"/>
          <w:szCs w:val="24"/>
        </w:rPr>
        <w:t>fişa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tehnologică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, </w:t>
      </w:r>
      <w:proofErr w:type="spellStart"/>
      <w:r w:rsidRPr="002D78B3">
        <w:rPr>
          <w:rFonts w:cs="Arial"/>
          <w:color w:val="339966"/>
          <w:sz w:val="24"/>
          <w:szCs w:val="24"/>
        </w:rPr>
        <w:t>planul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de </w:t>
      </w:r>
      <w:proofErr w:type="spellStart"/>
      <w:r w:rsidRPr="002D78B3">
        <w:rPr>
          <w:rFonts w:cs="Arial"/>
          <w:color w:val="339966"/>
          <w:sz w:val="24"/>
          <w:szCs w:val="24"/>
        </w:rPr>
        <w:t>operaţii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, </w:t>
      </w:r>
      <w:proofErr w:type="spellStart"/>
      <w:r w:rsidRPr="002D78B3">
        <w:rPr>
          <w:rFonts w:cs="Arial"/>
          <w:color w:val="339966"/>
          <w:sz w:val="24"/>
          <w:szCs w:val="24"/>
        </w:rPr>
        <w:t>ciclograma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asamblării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. </w:t>
      </w:r>
    </w:p>
    <w:p w:rsidR="002D78B3" w:rsidRPr="002D78B3" w:rsidRDefault="002D78B3">
      <w:pPr>
        <w:spacing w:after="200" w:line="276" w:lineRule="auto"/>
        <w:rPr>
          <w:rFonts w:ascii="Arial" w:eastAsia="Times New Roman" w:hAnsi="Arial" w:cs="Arial"/>
          <w:color w:val="339966"/>
          <w:lang w:val="ro-RO"/>
        </w:rPr>
      </w:pPr>
      <w:r w:rsidRPr="002D78B3">
        <w:rPr>
          <w:rFonts w:ascii="Arial" w:hAnsi="Arial" w:cs="Arial"/>
          <w:color w:val="339966"/>
          <w:lang w:val="ro-RO"/>
        </w:rPr>
        <w:br w:type="page"/>
      </w:r>
    </w:p>
    <w:p w:rsidR="002D78B3" w:rsidRPr="002D78B3" w:rsidRDefault="002D78B3" w:rsidP="002D78B3">
      <w:pPr>
        <w:pStyle w:val="NoSpacing"/>
        <w:jc w:val="both"/>
        <w:rPr>
          <w:rFonts w:cs="Arial"/>
          <w:color w:val="339966"/>
          <w:sz w:val="24"/>
          <w:szCs w:val="24"/>
          <w:lang w:val="ro-RO"/>
        </w:rPr>
      </w:pPr>
    </w:p>
    <w:p w:rsidR="002D78B3" w:rsidRPr="002D78B3" w:rsidRDefault="002D78B3" w:rsidP="002D78B3">
      <w:pPr>
        <w:pStyle w:val="NoSpacing"/>
        <w:rPr>
          <w:rFonts w:cs="Arial"/>
          <w:sz w:val="24"/>
          <w:szCs w:val="24"/>
        </w:rPr>
      </w:pPr>
      <w:r w:rsidRPr="002D78B3">
        <w:rPr>
          <w:rFonts w:cs="Arial"/>
          <w:b/>
          <w:bCs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18B734AC" wp14:editId="476C612F">
            <wp:simplePos x="0" y="0"/>
            <wp:positionH relativeFrom="column">
              <wp:posOffset>4185920</wp:posOffset>
            </wp:positionH>
            <wp:positionV relativeFrom="paragraph">
              <wp:posOffset>297180</wp:posOffset>
            </wp:positionV>
            <wp:extent cx="1219200" cy="1295400"/>
            <wp:effectExtent l="19050" t="0" r="0" b="0"/>
            <wp:wrapSquare wrapText="bothSides"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sz w:val="24"/>
          <w:szCs w:val="24"/>
        </w:rPr>
        <w:t>5</w:t>
      </w:r>
      <w:bookmarkStart w:id="1" w:name="_GoBack"/>
      <w:bookmarkEnd w:id="1"/>
      <w:r w:rsidRPr="002D78B3">
        <w:rPr>
          <w:rFonts w:cs="Arial"/>
          <w:b/>
          <w:bCs/>
          <w:sz w:val="24"/>
          <w:szCs w:val="24"/>
        </w:rPr>
        <w:t xml:space="preserve">. </w:t>
      </w:r>
      <w:proofErr w:type="spellStart"/>
      <w:r w:rsidRPr="002D78B3">
        <w:rPr>
          <w:rFonts w:cs="Arial"/>
          <w:bCs/>
          <w:sz w:val="24"/>
          <w:szCs w:val="24"/>
        </w:rPr>
        <w:t>Asamblarea</w:t>
      </w:r>
      <w:proofErr w:type="spellEnd"/>
      <w:r w:rsidRPr="002D78B3">
        <w:rPr>
          <w:rFonts w:cs="Arial"/>
          <w:bCs/>
          <w:sz w:val="24"/>
          <w:szCs w:val="24"/>
        </w:rPr>
        <w:t xml:space="preserve"> </w:t>
      </w:r>
      <w:proofErr w:type="spellStart"/>
      <w:r w:rsidRPr="002D78B3">
        <w:rPr>
          <w:rFonts w:cs="Arial"/>
          <w:bCs/>
          <w:sz w:val="24"/>
          <w:szCs w:val="24"/>
        </w:rPr>
        <w:t>prin</w:t>
      </w:r>
      <w:proofErr w:type="spellEnd"/>
      <w:r w:rsidRPr="002D78B3">
        <w:rPr>
          <w:rFonts w:cs="Arial"/>
          <w:bCs/>
          <w:sz w:val="24"/>
          <w:szCs w:val="24"/>
        </w:rPr>
        <w:t xml:space="preserve"> </w:t>
      </w:r>
      <w:proofErr w:type="spellStart"/>
      <w:r w:rsidRPr="002D78B3">
        <w:rPr>
          <w:rFonts w:cs="Arial"/>
          <w:bCs/>
          <w:sz w:val="24"/>
          <w:szCs w:val="24"/>
        </w:rPr>
        <w:t>presare</w:t>
      </w:r>
      <w:proofErr w:type="spellEnd"/>
      <w:r w:rsidRPr="002D78B3">
        <w:rPr>
          <w:rFonts w:cs="Arial"/>
          <w:b/>
          <w:bCs/>
          <w:sz w:val="24"/>
          <w:szCs w:val="24"/>
        </w:rPr>
        <w:t xml:space="preserve"> </w:t>
      </w:r>
      <w:r w:rsidRPr="002D78B3">
        <w:rPr>
          <w:rFonts w:cs="Arial"/>
          <w:sz w:val="24"/>
          <w:szCs w:val="24"/>
        </w:rPr>
        <w:t xml:space="preserve">se </w:t>
      </w:r>
      <w:proofErr w:type="spellStart"/>
      <w:r w:rsidRPr="002D78B3">
        <w:rPr>
          <w:rFonts w:cs="Arial"/>
          <w:sz w:val="24"/>
          <w:szCs w:val="24"/>
        </w:rPr>
        <w:t>obţine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prin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presarea</w:t>
      </w:r>
      <w:proofErr w:type="spellEnd"/>
      <w:r w:rsidRPr="002D78B3">
        <w:rPr>
          <w:rFonts w:cs="Arial"/>
          <w:sz w:val="24"/>
          <w:szCs w:val="24"/>
        </w:rPr>
        <w:t xml:space="preserve"> a </w:t>
      </w:r>
      <w:proofErr w:type="spellStart"/>
      <w:r w:rsidRPr="002D78B3">
        <w:rPr>
          <w:rFonts w:cs="Arial"/>
          <w:sz w:val="24"/>
          <w:szCs w:val="24"/>
        </w:rPr>
        <w:t>două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piese</w:t>
      </w:r>
      <w:proofErr w:type="spellEnd"/>
      <w:r w:rsidRPr="002D78B3">
        <w:rPr>
          <w:rFonts w:cs="Arial"/>
          <w:sz w:val="24"/>
          <w:szCs w:val="24"/>
        </w:rPr>
        <w:t xml:space="preserve">, </w:t>
      </w:r>
      <w:proofErr w:type="spellStart"/>
      <w:r w:rsidRPr="002D78B3">
        <w:rPr>
          <w:rFonts w:cs="Arial"/>
          <w:sz w:val="24"/>
          <w:szCs w:val="24"/>
        </w:rPr>
        <w:t>astfel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încât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între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acestea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proofErr w:type="gramStart"/>
      <w:r w:rsidRPr="002D78B3">
        <w:rPr>
          <w:rFonts w:cs="Arial"/>
          <w:sz w:val="24"/>
          <w:szCs w:val="24"/>
        </w:rPr>
        <w:t>să</w:t>
      </w:r>
      <w:proofErr w:type="spellEnd"/>
      <w:proofErr w:type="gram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apară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forţe</w:t>
      </w:r>
      <w:proofErr w:type="spellEnd"/>
      <w:r w:rsidRPr="002D78B3">
        <w:rPr>
          <w:rFonts w:cs="Arial"/>
          <w:sz w:val="24"/>
          <w:szCs w:val="24"/>
        </w:rPr>
        <w:t xml:space="preserve"> de </w:t>
      </w:r>
      <w:proofErr w:type="spellStart"/>
      <w:r w:rsidRPr="002D78B3">
        <w:rPr>
          <w:rFonts w:cs="Arial"/>
          <w:sz w:val="24"/>
          <w:szCs w:val="24"/>
        </w:rPr>
        <w:t>strângere</w:t>
      </w:r>
      <w:proofErr w:type="spellEnd"/>
      <w:r w:rsidRPr="002D78B3">
        <w:rPr>
          <w:rFonts w:cs="Arial"/>
          <w:sz w:val="24"/>
          <w:szCs w:val="24"/>
        </w:rPr>
        <w:t xml:space="preserve"> care </w:t>
      </w:r>
      <w:proofErr w:type="spellStart"/>
      <w:r w:rsidRPr="002D78B3">
        <w:rPr>
          <w:rFonts w:cs="Arial"/>
          <w:sz w:val="24"/>
          <w:szCs w:val="24"/>
        </w:rPr>
        <w:t>să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ducă</w:t>
      </w:r>
      <w:proofErr w:type="spellEnd"/>
      <w:r w:rsidRPr="002D78B3">
        <w:rPr>
          <w:rFonts w:cs="Arial"/>
          <w:sz w:val="24"/>
          <w:szCs w:val="24"/>
        </w:rPr>
        <w:t xml:space="preserve"> la </w:t>
      </w:r>
      <w:proofErr w:type="spellStart"/>
      <w:r w:rsidRPr="002D78B3">
        <w:rPr>
          <w:rFonts w:cs="Arial"/>
          <w:sz w:val="24"/>
          <w:szCs w:val="24"/>
        </w:rPr>
        <w:t>blocarea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mişcării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lor</w:t>
      </w:r>
      <w:proofErr w:type="spellEnd"/>
      <w:r w:rsidRPr="002D78B3">
        <w:rPr>
          <w:rFonts w:cs="Arial"/>
          <w:sz w:val="24"/>
          <w:szCs w:val="24"/>
        </w:rPr>
        <w:t xml:space="preserve"> relative.</w:t>
      </w:r>
    </w:p>
    <w:p w:rsidR="002D78B3" w:rsidRPr="002D78B3" w:rsidRDefault="002D78B3" w:rsidP="002D78B3">
      <w:pPr>
        <w:pStyle w:val="NoSpacing"/>
        <w:rPr>
          <w:rFonts w:cs="Arial"/>
          <w:sz w:val="24"/>
          <w:szCs w:val="24"/>
        </w:rPr>
      </w:pPr>
      <w:r w:rsidRPr="002D78B3">
        <w:rPr>
          <w:rFonts w:cs="Arial"/>
          <w:sz w:val="24"/>
          <w:szCs w:val="24"/>
        </w:rPr>
        <w:t xml:space="preserve">a. </w:t>
      </w:r>
      <w:proofErr w:type="spellStart"/>
      <w:r w:rsidRPr="002D78B3">
        <w:rPr>
          <w:rFonts w:cs="Arial"/>
          <w:sz w:val="24"/>
          <w:szCs w:val="24"/>
        </w:rPr>
        <w:t>Arătați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proofErr w:type="gramStart"/>
      <w:r w:rsidRPr="002D78B3">
        <w:rPr>
          <w:rFonts w:cs="Arial"/>
          <w:sz w:val="24"/>
          <w:szCs w:val="24"/>
        </w:rPr>
        <w:t>ce</w:t>
      </w:r>
      <w:proofErr w:type="spellEnd"/>
      <w:proofErr w:type="gramEnd"/>
      <w:r w:rsidRPr="002D78B3">
        <w:rPr>
          <w:rFonts w:cs="Arial"/>
          <w:sz w:val="24"/>
          <w:szCs w:val="24"/>
        </w:rPr>
        <w:t xml:space="preserve"> tip de </w:t>
      </w:r>
      <w:proofErr w:type="spellStart"/>
      <w:r w:rsidRPr="002D78B3">
        <w:rPr>
          <w:rFonts w:cs="Arial"/>
          <w:sz w:val="24"/>
          <w:szCs w:val="24"/>
        </w:rPr>
        <w:t>asamblare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prin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presare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este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reprezentată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în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figura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alăturată</w:t>
      </w:r>
      <w:proofErr w:type="spellEnd"/>
      <w:r w:rsidRPr="002D78B3">
        <w:rPr>
          <w:rFonts w:cs="Arial"/>
          <w:sz w:val="24"/>
          <w:szCs w:val="24"/>
        </w:rPr>
        <w:t>.</w:t>
      </w:r>
    </w:p>
    <w:p w:rsidR="002D78B3" w:rsidRPr="002D78B3" w:rsidRDefault="002D78B3" w:rsidP="002D78B3">
      <w:pPr>
        <w:pStyle w:val="NoSpacing"/>
        <w:rPr>
          <w:rFonts w:cs="Arial"/>
          <w:sz w:val="24"/>
          <w:szCs w:val="24"/>
        </w:rPr>
      </w:pPr>
      <w:r w:rsidRPr="002D78B3">
        <w:rPr>
          <w:rFonts w:cs="Arial"/>
          <w:sz w:val="24"/>
          <w:szCs w:val="24"/>
        </w:rPr>
        <w:t xml:space="preserve">b. </w:t>
      </w:r>
      <w:proofErr w:type="spellStart"/>
      <w:r w:rsidRPr="002D78B3">
        <w:rPr>
          <w:rFonts w:cs="Arial"/>
          <w:sz w:val="24"/>
          <w:szCs w:val="24"/>
        </w:rPr>
        <w:t>Explicați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modul</w:t>
      </w:r>
      <w:proofErr w:type="spellEnd"/>
      <w:r w:rsidRPr="002D78B3">
        <w:rPr>
          <w:rFonts w:cs="Arial"/>
          <w:sz w:val="24"/>
          <w:szCs w:val="24"/>
        </w:rPr>
        <w:t xml:space="preserve"> de </w:t>
      </w:r>
      <w:proofErr w:type="spellStart"/>
      <w:r w:rsidRPr="002D78B3">
        <w:rPr>
          <w:rFonts w:cs="Arial"/>
          <w:sz w:val="24"/>
          <w:szCs w:val="24"/>
        </w:rPr>
        <w:t>realizare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gramStart"/>
      <w:r w:rsidRPr="002D78B3">
        <w:rPr>
          <w:rFonts w:cs="Arial"/>
          <w:sz w:val="24"/>
          <w:szCs w:val="24"/>
        </w:rPr>
        <w:t>a</w:t>
      </w:r>
      <w:proofErr w:type="gram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asamblării</w:t>
      </w:r>
      <w:proofErr w:type="spellEnd"/>
      <w:r w:rsidRPr="002D78B3">
        <w:rPr>
          <w:rFonts w:cs="Arial"/>
          <w:sz w:val="24"/>
          <w:szCs w:val="24"/>
        </w:rPr>
        <w:t>.</w:t>
      </w:r>
    </w:p>
    <w:p w:rsidR="002D78B3" w:rsidRPr="002D78B3" w:rsidRDefault="002D78B3" w:rsidP="002D78B3">
      <w:pPr>
        <w:pStyle w:val="NoSpacing"/>
        <w:rPr>
          <w:rFonts w:cs="Arial"/>
          <w:sz w:val="24"/>
          <w:szCs w:val="24"/>
        </w:rPr>
      </w:pPr>
      <w:r w:rsidRPr="002D78B3">
        <w:rPr>
          <w:rFonts w:cs="Arial"/>
          <w:sz w:val="24"/>
          <w:szCs w:val="24"/>
        </w:rPr>
        <w:t xml:space="preserve">c. </w:t>
      </w:r>
      <w:proofErr w:type="spellStart"/>
      <w:r w:rsidRPr="002D78B3">
        <w:rPr>
          <w:rFonts w:cs="Arial"/>
          <w:sz w:val="24"/>
          <w:szCs w:val="24"/>
        </w:rPr>
        <w:t>Scrieți</w:t>
      </w:r>
      <w:proofErr w:type="spellEnd"/>
      <w:r w:rsidRPr="002D78B3">
        <w:rPr>
          <w:rFonts w:cs="Arial"/>
          <w:sz w:val="24"/>
          <w:szCs w:val="24"/>
        </w:rPr>
        <w:t xml:space="preserve"> formula de </w:t>
      </w:r>
      <w:proofErr w:type="spellStart"/>
      <w:r w:rsidRPr="002D78B3">
        <w:rPr>
          <w:rFonts w:cs="Arial"/>
          <w:sz w:val="24"/>
          <w:szCs w:val="24"/>
        </w:rPr>
        <w:t>calcul</w:t>
      </w:r>
      <w:proofErr w:type="spellEnd"/>
      <w:r w:rsidRPr="002D78B3">
        <w:rPr>
          <w:rFonts w:cs="Arial"/>
          <w:sz w:val="24"/>
          <w:szCs w:val="24"/>
        </w:rPr>
        <w:t xml:space="preserve"> a </w:t>
      </w:r>
      <w:proofErr w:type="spellStart"/>
      <w:r w:rsidRPr="002D78B3">
        <w:rPr>
          <w:rFonts w:cs="Arial"/>
          <w:sz w:val="24"/>
          <w:szCs w:val="24"/>
        </w:rPr>
        <w:t>temperaturii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pentru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procedeul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reprezentat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și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arătați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semnificația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termenilor</w:t>
      </w:r>
      <w:proofErr w:type="spellEnd"/>
      <w:r w:rsidRPr="002D78B3">
        <w:rPr>
          <w:rFonts w:cs="Arial"/>
          <w:sz w:val="24"/>
          <w:szCs w:val="24"/>
        </w:rPr>
        <w:t xml:space="preserve"> care </w:t>
      </w:r>
      <w:proofErr w:type="spellStart"/>
      <w:r w:rsidRPr="002D78B3">
        <w:rPr>
          <w:rFonts w:cs="Arial"/>
          <w:sz w:val="24"/>
          <w:szCs w:val="24"/>
        </w:rPr>
        <w:t>intervin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în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această</w:t>
      </w:r>
      <w:proofErr w:type="spellEnd"/>
      <w:r w:rsidRPr="002D78B3">
        <w:rPr>
          <w:rFonts w:cs="Arial"/>
          <w:sz w:val="24"/>
          <w:szCs w:val="24"/>
        </w:rPr>
        <w:t xml:space="preserve"> </w:t>
      </w:r>
      <w:proofErr w:type="spellStart"/>
      <w:r w:rsidRPr="002D78B3">
        <w:rPr>
          <w:rFonts w:cs="Arial"/>
          <w:sz w:val="24"/>
          <w:szCs w:val="24"/>
        </w:rPr>
        <w:t>formulă</w:t>
      </w:r>
      <w:proofErr w:type="spellEnd"/>
      <w:r w:rsidRPr="002D78B3">
        <w:rPr>
          <w:rFonts w:cs="Arial"/>
          <w:sz w:val="24"/>
          <w:szCs w:val="24"/>
        </w:rPr>
        <w:t>.</w:t>
      </w:r>
    </w:p>
    <w:p w:rsidR="002D78B3" w:rsidRPr="002D78B3" w:rsidRDefault="002D78B3" w:rsidP="002D78B3">
      <w:pPr>
        <w:pStyle w:val="NoSpacing"/>
        <w:rPr>
          <w:rFonts w:cs="Arial"/>
          <w:b/>
          <w:sz w:val="24"/>
          <w:szCs w:val="24"/>
          <w:lang w:val="ro-RO"/>
        </w:rPr>
      </w:pPr>
    </w:p>
    <w:p w:rsidR="002D78B3" w:rsidRPr="002D78B3" w:rsidRDefault="002D78B3" w:rsidP="002D78B3">
      <w:pPr>
        <w:pStyle w:val="NoSpacing"/>
        <w:rPr>
          <w:rFonts w:cs="Arial"/>
          <w:b/>
          <w:bCs/>
          <w:color w:val="339966"/>
          <w:sz w:val="24"/>
          <w:szCs w:val="24"/>
        </w:rPr>
      </w:pPr>
      <w:proofErr w:type="spellStart"/>
      <w:r w:rsidRPr="002D78B3">
        <w:rPr>
          <w:rFonts w:cs="Arial"/>
          <w:b/>
          <w:bCs/>
          <w:color w:val="339966"/>
          <w:sz w:val="24"/>
          <w:szCs w:val="24"/>
        </w:rPr>
        <w:t>Nivel</w:t>
      </w:r>
      <w:proofErr w:type="spellEnd"/>
      <w:r w:rsidRPr="002D78B3">
        <w:rPr>
          <w:rFonts w:cs="Arial"/>
          <w:b/>
          <w:bCs/>
          <w:color w:val="339966"/>
          <w:sz w:val="24"/>
          <w:szCs w:val="24"/>
        </w:rPr>
        <w:t xml:space="preserve">: </w:t>
      </w:r>
      <w:proofErr w:type="spellStart"/>
      <w:r w:rsidRPr="002D78B3">
        <w:rPr>
          <w:rFonts w:cs="Arial"/>
          <w:b/>
          <w:bCs/>
          <w:color w:val="339966"/>
          <w:sz w:val="24"/>
          <w:szCs w:val="24"/>
        </w:rPr>
        <w:t>mediu</w:t>
      </w:r>
      <w:proofErr w:type="spellEnd"/>
    </w:p>
    <w:p w:rsidR="002D78B3" w:rsidRPr="002D78B3" w:rsidRDefault="002D78B3" w:rsidP="002D78B3">
      <w:pPr>
        <w:pStyle w:val="NoSpacing"/>
        <w:rPr>
          <w:rFonts w:cs="Arial"/>
          <w:b/>
          <w:bCs/>
          <w:color w:val="339966"/>
          <w:sz w:val="24"/>
          <w:szCs w:val="24"/>
          <w:lang w:val="ro-RO"/>
        </w:rPr>
      </w:pPr>
      <w:r w:rsidRPr="002D78B3">
        <w:rPr>
          <w:rFonts w:cs="Arial"/>
          <w:b/>
          <w:bCs/>
          <w:color w:val="339966"/>
          <w:sz w:val="24"/>
          <w:szCs w:val="24"/>
          <w:lang w:val="ro-RO"/>
        </w:rPr>
        <w:t>Răspuns:</w:t>
      </w:r>
    </w:p>
    <w:p w:rsidR="002D78B3" w:rsidRPr="002D78B3" w:rsidRDefault="002D78B3" w:rsidP="002D78B3">
      <w:pPr>
        <w:pStyle w:val="NoSpacing"/>
        <w:numPr>
          <w:ilvl w:val="0"/>
          <w:numId w:val="5"/>
        </w:numPr>
        <w:jc w:val="both"/>
        <w:rPr>
          <w:rFonts w:cs="Arial"/>
          <w:color w:val="339966"/>
          <w:sz w:val="24"/>
          <w:szCs w:val="24"/>
        </w:rPr>
      </w:pPr>
      <w:r w:rsidRPr="002D78B3">
        <w:rPr>
          <w:rFonts w:cs="Arial"/>
          <w:b/>
          <w:bCs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Asamblarea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reprezentată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este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o </w:t>
      </w:r>
      <w:proofErr w:type="spellStart"/>
      <w:r w:rsidRPr="002D78B3">
        <w:rPr>
          <w:rFonts w:cs="Arial"/>
          <w:color w:val="339966"/>
          <w:sz w:val="24"/>
          <w:szCs w:val="24"/>
        </w:rPr>
        <w:t>asamblare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 </w:t>
      </w:r>
      <w:proofErr w:type="spellStart"/>
      <w:r w:rsidRPr="002D78B3">
        <w:rPr>
          <w:rFonts w:cs="Arial"/>
          <w:color w:val="339966"/>
          <w:sz w:val="24"/>
          <w:szCs w:val="24"/>
        </w:rPr>
        <w:t>prin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încălzire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a </w:t>
      </w:r>
      <w:proofErr w:type="spellStart"/>
      <w:r w:rsidRPr="002D78B3">
        <w:rPr>
          <w:rFonts w:cs="Arial"/>
          <w:color w:val="339966"/>
          <w:sz w:val="24"/>
          <w:szCs w:val="24"/>
        </w:rPr>
        <w:t>piesei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cuprinzătoare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numită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fretare</w:t>
      </w:r>
      <w:proofErr w:type="spellEnd"/>
    </w:p>
    <w:p w:rsidR="002D78B3" w:rsidRPr="002D78B3" w:rsidRDefault="002D78B3" w:rsidP="002D78B3">
      <w:pPr>
        <w:pStyle w:val="NoSpacing"/>
        <w:numPr>
          <w:ilvl w:val="0"/>
          <w:numId w:val="5"/>
        </w:numPr>
        <w:jc w:val="both"/>
        <w:rPr>
          <w:rFonts w:cs="Arial"/>
          <w:color w:val="339966"/>
          <w:sz w:val="24"/>
          <w:szCs w:val="24"/>
        </w:rPr>
      </w:pPr>
      <w:proofErr w:type="spellStart"/>
      <w:r w:rsidRPr="002D78B3">
        <w:rPr>
          <w:rFonts w:cs="Arial"/>
          <w:color w:val="339966"/>
          <w:sz w:val="24"/>
          <w:szCs w:val="24"/>
        </w:rPr>
        <w:t>Asamblarea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prin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încălzire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se </w:t>
      </w:r>
      <w:proofErr w:type="spellStart"/>
      <w:r w:rsidRPr="002D78B3">
        <w:rPr>
          <w:rFonts w:cs="Arial"/>
          <w:color w:val="339966"/>
          <w:sz w:val="24"/>
          <w:szCs w:val="24"/>
        </w:rPr>
        <w:t>execută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prin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încălzirea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piesei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cuprinzătoare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, </w:t>
      </w:r>
      <w:proofErr w:type="spellStart"/>
      <w:r w:rsidRPr="002D78B3">
        <w:rPr>
          <w:rFonts w:cs="Arial"/>
          <w:color w:val="339966"/>
          <w:sz w:val="24"/>
          <w:szCs w:val="24"/>
        </w:rPr>
        <w:t>ceea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proofErr w:type="gramStart"/>
      <w:r w:rsidRPr="002D78B3">
        <w:rPr>
          <w:rFonts w:cs="Arial"/>
          <w:color w:val="339966"/>
          <w:sz w:val="24"/>
          <w:szCs w:val="24"/>
        </w:rPr>
        <w:t>ce</w:t>
      </w:r>
      <w:proofErr w:type="spellEnd"/>
      <w:proofErr w:type="gram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permite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introducerea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uşoară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a </w:t>
      </w:r>
      <w:proofErr w:type="spellStart"/>
      <w:r w:rsidRPr="002D78B3">
        <w:rPr>
          <w:rFonts w:cs="Arial"/>
          <w:color w:val="339966"/>
          <w:sz w:val="24"/>
          <w:szCs w:val="24"/>
        </w:rPr>
        <w:t>piesei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cuprinse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în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alezajul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său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, </w:t>
      </w:r>
      <w:proofErr w:type="spellStart"/>
      <w:r w:rsidRPr="002D78B3">
        <w:rPr>
          <w:rFonts w:cs="Arial"/>
          <w:color w:val="339966"/>
          <w:sz w:val="24"/>
          <w:szCs w:val="24"/>
        </w:rPr>
        <w:t>datorită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fenomenului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de </w:t>
      </w:r>
      <w:proofErr w:type="spellStart"/>
      <w:r w:rsidRPr="002D78B3">
        <w:rPr>
          <w:rFonts w:cs="Arial"/>
          <w:color w:val="339966"/>
          <w:sz w:val="24"/>
          <w:szCs w:val="24"/>
        </w:rPr>
        <w:t>dilatare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. </w:t>
      </w:r>
      <w:proofErr w:type="spellStart"/>
      <w:r w:rsidRPr="002D78B3">
        <w:rPr>
          <w:rFonts w:cs="Arial"/>
          <w:color w:val="339966"/>
          <w:sz w:val="24"/>
          <w:szCs w:val="24"/>
        </w:rPr>
        <w:t>După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proofErr w:type="gramStart"/>
      <w:r w:rsidRPr="002D78B3">
        <w:rPr>
          <w:rFonts w:cs="Arial"/>
          <w:color w:val="339966"/>
          <w:sz w:val="24"/>
          <w:szCs w:val="24"/>
        </w:rPr>
        <w:t>ce</w:t>
      </w:r>
      <w:proofErr w:type="spellEnd"/>
      <w:proofErr w:type="gram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ansamblul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este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răcit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, </w:t>
      </w:r>
      <w:proofErr w:type="spellStart"/>
      <w:r w:rsidRPr="002D78B3">
        <w:rPr>
          <w:rFonts w:cs="Arial"/>
          <w:color w:val="339966"/>
          <w:sz w:val="24"/>
          <w:szCs w:val="24"/>
        </w:rPr>
        <w:t>este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realizată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strângerea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prescrisă</w:t>
      </w:r>
      <w:proofErr w:type="spellEnd"/>
      <w:r w:rsidRPr="002D78B3">
        <w:rPr>
          <w:rFonts w:cs="Arial"/>
          <w:color w:val="339966"/>
          <w:sz w:val="24"/>
          <w:szCs w:val="24"/>
        </w:rPr>
        <w:t>.</w:t>
      </w:r>
    </w:p>
    <w:p w:rsidR="002D78B3" w:rsidRPr="002D78B3" w:rsidRDefault="002D78B3" w:rsidP="002D78B3">
      <w:pPr>
        <w:pStyle w:val="NoSpacing"/>
        <w:numPr>
          <w:ilvl w:val="0"/>
          <w:numId w:val="5"/>
        </w:numPr>
        <w:jc w:val="both"/>
        <w:rPr>
          <w:rFonts w:cs="Arial"/>
          <w:color w:val="339966"/>
          <w:sz w:val="24"/>
          <w:szCs w:val="24"/>
        </w:rPr>
      </w:pPr>
      <w:proofErr w:type="spellStart"/>
      <w:r w:rsidRPr="002D78B3">
        <w:rPr>
          <w:rFonts w:cs="Arial"/>
          <w:color w:val="339966"/>
          <w:sz w:val="24"/>
          <w:szCs w:val="24"/>
        </w:rPr>
        <w:t>Temperatura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la care </w:t>
      </w:r>
      <w:proofErr w:type="spellStart"/>
      <w:r w:rsidRPr="002D78B3">
        <w:rPr>
          <w:rFonts w:cs="Arial"/>
          <w:color w:val="339966"/>
          <w:sz w:val="24"/>
          <w:szCs w:val="24"/>
        </w:rPr>
        <w:t>este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încălzită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piesa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cuprinzătoare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este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dată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de </w:t>
      </w:r>
      <w:proofErr w:type="spellStart"/>
      <w:r w:rsidRPr="002D78B3">
        <w:rPr>
          <w:rFonts w:cs="Arial"/>
          <w:color w:val="339966"/>
          <w:sz w:val="24"/>
          <w:szCs w:val="24"/>
        </w:rPr>
        <w:t>relaţia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: </w:t>
      </w:r>
    </w:p>
    <w:p w:rsidR="002D78B3" w:rsidRPr="002D78B3" w:rsidRDefault="002D78B3" w:rsidP="002D78B3">
      <w:pPr>
        <w:pStyle w:val="NoSpacing"/>
        <w:ind w:left="567"/>
        <w:jc w:val="both"/>
        <w:rPr>
          <w:rFonts w:cs="Arial"/>
          <w:color w:val="339966"/>
          <w:sz w:val="24"/>
          <w:szCs w:val="24"/>
          <w:lang w:val="de-DE"/>
        </w:rPr>
      </w:pPr>
      <w:r w:rsidRPr="002D78B3">
        <w:rPr>
          <w:rFonts w:cs="Arial"/>
          <w:i/>
          <w:iCs/>
          <w:color w:val="339966"/>
          <w:sz w:val="24"/>
          <w:szCs w:val="24"/>
          <w:lang w:val="de-DE"/>
        </w:rPr>
        <w:t xml:space="preserve">t=td+ta + ts °[C], </w:t>
      </w:r>
    </w:p>
    <w:p w:rsidR="002D78B3" w:rsidRPr="002D78B3" w:rsidRDefault="002D78B3" w:rsidP="002D78B3">
      <w:pPr>
        <w:pStyle w:val="NoSpacing"/>
        <w:ind w:left="567"/>
        <w:jc w:val="both"/>
        <w:rPr>
          <w:rFonts w:cs="Arial"/>
          <w:color w:val="339966"/>
          <w:sz w:val="24"/>
          <w:szCs w:val="24"/>
          <w:lang w:val="de-DE"/>
        </w:rPr>
      </w:pPr>
      <w:r w:rsidRPr="002D78B3">
        <w:rPr>
          <w:rFonts w:cs="Arial"/>
          <w:color w:val="339966"/>
          <w:sz w:val="24"/>
          <w:szCs w:val="24"/>
          <w:lang w:val="de-DE"/>
        </w:rPr>
        <w:t xml:space="preserve">unde: </w:t>
      </w:r>
    </w:p>
    <w:p w:rsidR="002D78B3" w:rsidRPr="002D78B3" w:rsidRDefault="002D78B3" w:rsidP="002D78B3">
      <w:pPr>
        <w:pStyle w:val="NoSpacing"/>
        <w:ind w:left="567"/>
        <w:jc w:val="both"/>
        <w:rPr>
          <w:rFonts w:cs="Arial"/>
          <w:color w:val="339966"/>
          <w:sz w:val="24"/>
          <w:szCs w:val="24"/>
        </w:rPr>
      </w:pPr>
      <w:proofErr w:type="gramStart"/>
      <w:r w:rsidRPr="002D78B3">
        <w:rPr>
          <w:rFonts w:cs="Arial"/>
          <w:i/>
          <w:iCs/>
          <w:color w:val="339966"/>
          <w:sz w:val="24"/>
          <w:szCs w:val="24"/>
        </w:rPr>
        <w:t>td-</w:t>
      </w:r>
      <w:proofErr w:type="gramEnd"/>
      <w:r w:rsidRPr="002D78B3">
        <w:rPr>
          <w:rFonts w:cs="Arial"/>
          <w:i/>
          <w:iCs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temperatura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necesară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dilatării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alezajului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, </w:t>
      </w:r>
      <w:proofErr w:type="spellStart"/>
      <w:r w:rsidRPr="002D78B3">
        <w:rPr>
          <w:rFonts w:cs="Arial"/>
          <w:color w:val="339966"/>
          <w:sz w:val="24"/>
          <w:szCs w:val="24"/>
        </w:rPr>
        <w:t>pentru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a </w:t>
      </w:r>
      <w:proofErr w:type="spellStart"/>
      <w:r w:rsidRPr="002D78B3">
        <w:rPr>
          <w:rFonts w:cs="Arial"/>
          <w:color w:val="339966"/>
          <w:sz w:val="24"/>
          <w:szCs w:val="24"/>
        </w:rPr>
        <w:t>obţine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o </w:t>
      </w:r>
      <w:proofErr w:type="spellStart"/>
      <w:r w:rsidRPr="002D78B3">
        <w:rPr>
          <w:rFonts w:cs="Arial"/>
          <w:color w:val="339966"/>
          <w:sz w:val="24"/>
          <w:szCs w:val="24"/>
        </w:rPr>
        <w:t>anumită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strângere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, S; </w:t>
      </w:r>
    </w:p>
    <w:p w:rsidR="002D78B3" w:rsidRPr="002D78B3" w:rsidRDefault="002D78B3" w:rsidP="002D78B3">
      <w:pPr>
        <w:pStyle w:val="NoSpacing"/>
        <w:ind w:left="567"/>
        <w:jc w:val="both"/>
        <w:rPr>
          <w:rFonts w:cs="Arial"/>
          <w:color w:val="339966"/>
          <w:sz w:val="24"/>
          <w:szCs w:val="24"/>
        </w:rPr>
      </w:pPr>
      <w:proofErr w:type="gramStart"/>
      <w:r w:rsidRPr="002D78B3">
        <w:rPr>
          <w:rFonts w:cs="Arial"/>
          <w:i/>
          <w:iCs/>
          <w:color w:val="339966"/>
          <w:sz w:val="24"/>
          <w:szCs w:val="24"/>
        </w:rPr>
        <w:t>ta</w:t>
      </w:r>
      <w:proofErr w:type="gramEnd"/>
      <w:r w:rsidRPr="002D78B3">
        <w:rPr>
          <w:rFonts w:cs="Arial"/>
          <w:i/>
          <w:iCs/>
          <w:color w:val="339966"/>
          <w:sz w:val="24"/>
          <w:szCs w:val="24"/>
        </w:rPr>
        <w:t xml:space="preserve"> </w:t>
      </w:r>
      <w:r w:rsidRPr="002D78B3">
        <w:rPr>
          <w:rFonts w:cs="Arial"/>
          <w:color w:val="339966"/>
          <w:sz w:val="24"/>
          <w:szCs w:val="24"/>
        </w:rPr>
        <w:t xml:space="preserve">- </w:t>
      </w:r>
      <w:proofErr w:type="spellStart"/>
      <w:r w:rsidRPr="002D78B3">
        <w:rPr>
          <w:rFonts w:cs="Arial"/>
          <w:color w:val="339966"/>
          <w:sz w:val="24"/>
          <w:szCs w:val="24"/>
        </w:rPr>
        <w:t>temperatura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mediului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</w:t>
      </w:r>
      <w:proofErr w:type="spellStart"/>
      <w:r w:rsidRPr="002D78B3">
        <w:rPr>
          <w:rFonts w:cs="Arial"/>
          <w:color w:val="339966"/>
          <w:sz w:val="24"/>
          <w:szCs w:val="24"/>
        </w:rPr>
        <w:t>în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 care se </w:t>
      </w:r>
      <w:proofErr w:type="spellStart"/>
      <w:r w:rsidRPr="002D78B3">
        <w:rPr>
          <w:rFonts w:cs="Arial"/>
          <w:color w:val="339966"/>
          <w:sz w:val="24"/>
          <w:szCs w:val="24"/>
        </w:rPr>
        <w:t>lucrează</w:t>
      </w:r>
      <w:proofErr w:type="spellEnd"/>
      <w:r w:rsidRPr="002D78B3">
        <w:rPr>
          <w:rFonts w:cs="Arial"/>
          <w:color w:val="339966"/>
          <w:sz w:val="24"/>
          <w:szCs w:val="24"/>
        </w:rPr>
        <w:t xml:space="preserve">; </w:t>
      </w:r>
    </w:p>
    <w:p w:rsidR="002D78B3" w:rsidRPr="002D78B3" w:rsidRDefault="002D78B3" w:rsidP="002D78B3">
      <w:pPr>
        <w:pStyle w:val="NoSpacing"/>
        <w:ind w:left="567"/>
        <w:jc w:val="both"/>
        <w:rPr>
          <w:rFonts w:cs="Arial"/>
          <w:i/>
          <w:iCs/>
          <w:color w:val="339966"/>
          <w:sz w:val="24"/>
          <w:szCs w:val="24"/>
        </w:rPr>
      </w:pPr>
      <w:proofErr w:type="spellStart"/>
      <w:r w:rsidRPr="002D78B3">
        <w:rPr>
          <w:rFonts w:cs="Arial"/>
          <w:i/>
          <w:iCs/>
          <w:color w:val="339966"/>
          <w:sz w:val="24"/>
          <w:szCs w:val="24"/>
        </w:rPr>
        <w:t>ts</w:t>
      </w:r>
      <w:proofErr w:type="spellEnd"/>
      <w:r w:rsidRPr="002D78B3">
        <w:rPr>
          <w:rFonts w:cs="Arial"/>
          <w:i/>
          <w:iCs/>
          <w:color w:val="339966"/>
          <w:sz w:val="24"/>
          <w:szCs w:val="24"/>
        </w:rPr>
        <w:t xml:space="preserve"> - </w:t>
      </w:r>
      <w:proofErr w:type="spellStart"/>
      <w:proofErr w:type="gramStart"/>
      <w:r w:rsidRPr="002D78B3">
        <w:rPr>
          <w:rFonts w:cs="Arial"/>
          <w:i/>
          <w:iCs/>
          <w:color w:val="339966"/>
          <w:sz w:val="24"/>
          <w:szCs w:val="24"/>
        </w:rPr>
        <w:t>temperatura</w:t>
      </w:r>
      <w:proofErr w:type="spellEnd"/>
      <w:proofErr w:type="gramEnd"/>
      <w:r w:rsidRPr="002D78B3">
        <w:rPr>
          <w:rFonts w:cs="Arial"/>
          <w:i/>
          <w:iCs/>
          <w:color w:val="339966"/>
          <w:sz w:val="24"/>
          <w:szCs w:val="24"/>
        </w:rPr>
        <w:t xml:space="preserve"> de </w:t>
      </w:r>
      <w:proofErr w:type="spellStart"/>
      <w:r w:rsidRPr="002D78B3">
        <w:rPr>
          <w:rFonts w:cs="Arial"/>
          <w:i/>
          <w:iCs/>
          <w:color w:val="339966"/>
          <w:sz w:val="24"/>
          <w:szCs w:val="24"/>
        </w:rPr>
        <w:t>siguranţă</w:t>
      </w:r>
      <w:proofErr w:type="spellEnd"/>
      <w:r w:rsidRPr="002D78B3">
        <w:rPr>
          <w:rFonts w:cs="Arial"/>
          <w:i/>
          <w:iCs/>
          <w:color w:val="339966"/>
          <w:sz w:val="24"/>
          <w:szCs w:val="24"/>
        </w:rPr>
        <w:t>.</w:t>
      </w:r>
    </w:p>
    <w:p w:rsidR="00377096" w:rsidRPr="002D78B3" w:rsidRDefault="00377096">
      <w:pPr>
        <w:rPr>
          <w:rFonts w:ascii="Arial" w:hAnsi="Arial" w:cs="Arial"/>
        </w:rPr>
      </w:pPr>
    </w:p>
    <w:sectPr w:rsidR="00377096" w:rsidRPr="002D78B3" w:rsidSect="00D15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009D4"/>
    <w:multiLevelType w:val="hybridMultilevel"/>
    <w:tmpl w:val="8A741DA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94162C2"/>
    <w:multiLevelType w:val="hybridMultilevel"/>
    <w:tmpl w:val="DA1843D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AA00BA"/>
    <w:multiLevelType w:val="hybridMultilevel"/>
    <w:tmpl w:val="096A655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155D8E"/>
    <w:multiLevelType w:val="hybridMultilevel"/>
    <w:tmpl w:val="EC787ABC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4EF2929"/>
    <w:multiLevelType w:val="hybridMultilevel"/>
    <w:tmpl w:val="4ED49186"/>
    <w:lvl w:ilvl="0" w:tplc="3C389D2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A6D389E"/>
    <w:multiLevelType w:val="hybridMultilevel"/>
    <w:tmpl w:val="F514AB7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D3A867FA">
      <w:start w:val="1"/>
      <w:numFmt w:val="lowerLetter"/>
      <w:lvlText w:val="%2."/>
      <w:lvlJc w:val="left"/>
      <w:pPr>
        <w:ind w:left="360" w:hanging="360"/>
      </w:pPr>
      <w:rPr>
        <w:rFonts w:cs="Times New Roman"/>
        <w:b/>
      </w:rPr>
    </w:lvl>
    <w:lvl w:ilvl="2" w:tplc="06761F70">
      <w:start w:val="1"/>
      <w:numFmt w:val="upperLetter"/>
      <w:lvlText w:val="%3."/>
      <w:lvlJc w:val="left"/>
      <w:pPr>
        <w:ind w:left="4140" w:hanging="360"/>
      </w:pPr>
      <w:rPr>
        <w:rFonts w:cs="Times New Roman" w:hint="default"/>
        <w:b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919DC"/>
    <w:rsid w:val="002919DC"/>
    <w:rsid w:val="002D78B3"/>
    <w:rsid w:val="00377096"/>
    <w:rsid w:val="00945F5E"/>
    <w:rsid w:val="00AE47FF"/>
    <w:rsid w:val="00B02286"/>
    <w:rsid w:val="00D15914"/>
    <w:rsid w:val="00D5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AD7384-9A73-4F8B-99A5-832C848D2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9D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919DC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2919DC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2919DC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377096"/>
    <w:pPr>
      <w:ind w:left="708"/>
    </w:pPr>
  </w:style>
  <w:style w:type="paragraph" w:customStyle="1" w:styleId="Default">
    <w:name w:val="Default"/>
    <w:rsid w:val="00377096"/>
    <w:pPr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color w:val="000000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767</Words>
  <Characters>4374</Characters>
  <Application>Microsoft Office Word</Application>
  <DocSecurity>0</DocSecurity>
  <Lines>36</Lines>
  <Paragraphs>10</Paragraphs>
  <ScaleCrop>false</ScaleCrop>
  <Company>Microsoft</Company>
  <LinksUpToDate>false</LinksUpToDate>
  <CharactersWithSpaces>5131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8</cp:revision>
  <dcterms:created xsi:type="dcterms:W3CDTF">2021-10-21T20:28:00Z</dcterms:created>
  <dcterms:modified xsi:type="dcterms:W3CDTF">2022-08-23T09:48:00Z</dcterms:modified>
</cp:coreProperties>
</file>