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DC68BE" w:rsidRPr="004E1EDA" w:rsidTr="00721EBF">
        <w:tc>
          <w:tcPr>
            <w:tcW w:w="2376" w:type="dxa"/>
          </w:tcPr>
          <w:p w:rsidR="00DC68BE" w:rsidRPr="004E1EDA" w:rsidRDefault="00DC68BE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DC68BE" w:rsidRPr="004E1EDA" w:rsidRDefault="00DC68BE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DC68BE" w:rsidRPr="004E1EDA" w:rsidTr="00721EBF">
        <w:tc>
          <w:tcPr>
            <w:tcW w:w="2376" w:type="dxa"/>
          </w:tcPr>
          <w:p w:rsidR="00DC68BE" w:rsidRPr="004E1EDA" w:rsidRDefault="00DC68BE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DC68BE" w:rsidRPr="004E1EDA" w:rsidRDefault="00DC68BE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DC68BE" w:rsidRPr="004E1EDA" w:rsidRDefault="00DC68BE" w:rsidP="00721EBF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DC68BE" w:rsidRPr="004E1EDA" w:rsidTr="00721EBF">
        <w:tc>
          <w:tcPr>
            <w:tcW w:w="2376" w:type="dxa"/>
          </w:tcPr>
          <w:p w:rsidR="00DC68BE" w:rsidRPr="004E1EDA" w:rsidRDefault="00DC68BE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DC68BE" w:rsidRPr="004E1EDA" w:rsidRDefault="00DC68BE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OPERAȚII TEHNOLOGICE DIN INDUSTRIE TEXTILĂ ȘI PIELĂRIE</w:t>
            </w:r>
          </w:p>
        </w:tc>
      </w:tr>
      <w:tr w:rsidR="00DC68BE" w:rsidRPr="004E1EDA" w:rsidTr="00721EBF">
        <w:tc>
          <w:tcPr>
            <w:tcW w:w="2376" w:type="dxa"/>
          </w:tcPr>
          <w:p w:rsidR="00DC68BE" w:rsidRPr="004E1EDA" w:rsidRDefault="00DC68BE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DC68BE" w:rsidRPr="004E1EDA" w:rsidRDefault="00DC68BE" w:rsidP="0072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7C682E" w:rsidRDefault="007C682E" w:rsidP="0022151A">
      <w:pPr>
        <w:spacing w:after="0" w:line="240" w:lineRule="auto"/>
      </w:pPr>
    </w:p>
    <w:p w:rsidR="00DC68BE" w:rsidRPr="00D570C6" w:rsidRDefault="00E63BD2">
      <w:pPr>
        <w:rPr>
          <w:rFonts w:ascii="Times New Roman" w:hAnsi="Times New Roman" w:cs="Times New Roman"/>
          <w:sz w:val="24"/>
          <w:szCs w:val="24"/>
        </w:rPr>
      </w:pPr>
      <w:r w:rsidRPr="00D570C6">
        <w:rPr>
          <w:rFonts w:ascii="Times New Roman" w:hAnsi="Times New Roman" w:cs="Times New Roman"/>
          <w:sz w:val="24"/>
          <w:szCs w:val="24"/>
        </w:rPr>
        <w:t>Încercuiţi  litera corespunzătoare răspunsului corect.</w:t>
      </w:r>
    </w:p>
    <w:p w:rsidR="00E63BD2" w:rsidRPr="00D570C6" w:rsidRDefault="00E63BD2" w:rsidP="00E63B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1. Avivarea este operaţia de tratare a ţesăturilor de mătase naturală cu acizi organici diluaţi în scopul:                                                                                                                                                     </w:t>
      </w:r>
    </w:p>
    <w:p w:rsidR="00E63BD2" w:rsidRPr="00D570C6" w:rsidRDefault="00E63BD2" w:rsidP="007D10AF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0C6">
        <w:rPr>
          <w:rFonts w:ascii="Times New Roman" w:hAnsi="Times New Roman" w:cs="Times New Roman"/>
          <w:color w:val="000000"/>
          <w:sz w:val="24"/>
          <w:szCs w:val="24"/>
        </w:rPr>
        <w:t>a.  îndepărtării pigmentului;</w:t>
      </w:r>
    </w:p>
    <w:p w:rsidR="00E63BD2" w:rsidRPr="00D570C6" w:rsidRDefault="00E63BD2" w:rsidP="007D10AF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0C6">
        <w:rPr>
          <w:rFonts w:ascii="Times New Roman" w:hAnsi="Times New Roman" w:cs="Times New Roman"/>
          <w:color w:val="000000"/>
          <w:sz w:val="24"/>
          <w:szCs w:val="24"/>
        </w:rPr>
        <w:t xml:space="preserve">b. </w:t>
      </w:r>
      <w:r w:rsidRPr="00D570C6">
        <w:rPr>
          <w:rFonts w:ascii="Times New Roman" w:hAnsi="Times New Roman" w:cs="Times New Roman"/>
          <w:color w:val="8DB3E2"/>
          <w:sz w:val="24"/>
          <w:szCs w:val="24"/>
          <w:lang w:eastAsia="ro-RO"/>
        </w:rPr>
        <w:t xml:space="preserve"> </w:t>
      </w:r>
      <w:r w:rsidRPr="00D570C6">
        <w:rPr>
          <w:rFonts w:ascii="Times New Roman" w:hAnsi="Times New Roman" w:cs="Times New Roman"/>
          <w:color w:val="000000"/>
          <w:sz w:val="24"/>
          <w:szCs w:val="24"/>
        </w:rPr>
        <w:t>îndepărtării sericinei;</w:t>
      </w:r>
    </w:p>
    <w:p w:rsidR="00E63BD2" w:rsidRPr="00D570C6" w:rsidRDefault="00E63BD2" w:rsidP="007D10AF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0C6">
        <w:rPr>
          <w:rFonts w:ascii="Times New Roman" w:hAnsi="Times New Roman" w:cs="Times New Roman"/>
          <w:color w:val="000000"/>
          <w:sz w:val="24"/>
          <w:szCs w:val="24"/>
        </w:rPr>
        <w:t>c.  obţinerii unui foşnet caracteristic;</w:t>
      </w:r>
    </w:p>
    <w:p w:rsidR="00E63BD2" w:rsidRPr="00D570C6" w:rsidRDefault="00E63BD2" w:rsidP="007D10AF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0C6">
        <w:rPr>
          <w:rFonts w:ascii="Times New Roman" w:hAnsi="Times New Roman" w:cs="Times New Roman"/>
          <w:color w:val="000000"/>
          <w:sz w:val="24"/>
          <w:szCs w:val="24"/>
        </w:rPr>
        <w:t>d.  scăderii gradului de luciu.</w:t>
      </w:r>
    </w:p>
    <w:p w:rsidR="00E63BD2" w:rsidRPr="00D570C6" w:rsidRDefault="00E63BD2" w:rsidP="00E63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E63BD2" w:rsidRDefault="00E63BD2" w:rsidP="00673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Răspuns: c</w:t>
      </w:r>
    </w:p>
    <w:p w:rsidR="00673857" w:rsidRPr="00673857" w:rsidRDefault="00673857" w:rsidP="00673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A7D9D" w:rsidRPr="00C23545" w:rsidRDefault="004A7D9D" w:rsidP="004A7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 w:eastAsia="ro-RO"/>
        </w:rPr>
      </w:pPr>
      <w:r w:rsidRPr="00C23545">
        <w:rPr>
          <w:rFonts w:ascii="Times New Roman" w:hAnsi="Times New Roman" w:cs="Times New Roman"/>
          <w:sz w:val="24"/>
          <w:szCs w:val="24"/>
          <w:lang w:val="pt-BR" w:eastAsia="en-GB"/>
        </w:rPr>
        <w:t xml:space="preserve">2.  </w:t>
      </w:r>
      <w:r w:rsidRPr="00C23545">
        <w:rPr>
          <w:rFonts w:ascii="Times New Roman" w:hAnsi="Times New Roman" w:cs="Times New Roman"/>
          <w:sz w:val="24"/>
          <w:szCs w:val="24"/>
          <w:lang w:val="pt-BR" w:eastAsia="ro-RO"/>
        </w:rPr>
        <w:t xml:space="preserve">Operaţia de carbonizare are ca scop:                                                                            </w:t>
      </w:r>
    </w:p>
    <w:p w:rsidR="004A7D9D" w:rsidRPr="00C23545" w:rsidRDefault="004A7D9D" w:rsidP="007D1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C23545">
        <w:rPr>
          <w:rFonts w:ascii="Times New Roman" w:hAnsi="Times New Roman" w:cs="Times New Roman"/>
          <w:sz w:val="24"/>
          <w:szCs w:val="24"/>
          <w:lang w:val="es-ES_tradnl" w:eastAsia="ro-RO"/>
        </w:rPr>
        <w:t xml:space="preserve">    </w:t>
      </w:r>
      <w:r w:rsidR="007D10AF">
        <w:rPr>
          <w:rFonts w:ascii="Times New Roman" w:hAnsi="Times New Roman" w:cs="Times New Roman"/>
          <w:sz w:val="24"/>
          <w:szCs w:val="24"/>
          <w:lang w:val="es-ES_tradnl" w:eastAsia="ro-RO"/>
        </w:rPr>
        <w:t xml:space="preserve">       </w:t>
      </w:r>
      <w:r w:rsidRPr="00C23545">
        <w:rPr>
          <w:rFonts w:ascii="Times New Roman" w:hAnsi="Times New Roman" w:cs="Times New Roman"/>
          <w:sz w:val="24"/>
          <w:szCs w:val="24"/>
          <w:lang w:val="es-ES_tradnl" w:eastAsia="ro-RO"/>
        </w:rPr>
        <w:t xml:space="preserve"> </w:t>
      </w: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a.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albirea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fibrelor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textile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vegetale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;</w:t>
      </w:r>
      <w:r w:rsidRPr="00C23545">
        <w:rPr>
          <w:rFonts w:ascii="Times New Roman" w:hAnsi="Times New Roman" w:cs="Times New Roman"/>
          <w:color w:val="8DB3E2"/>
          <w:sz w:val="24"/>
          <w:szCs w:val="24"/>
          <w:lang w:eastAsia="ro-RO"/>
        </w:rPr>
        <w:t xml:space="preserve"> </w:t>
      </w:r>
    </w:p>
    <w:p w:rsidR="004A7D9D" w:rsidRPr="00C23545" w:rsidRDefault="004A7D9D" w:rsidP="004A7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   </w:t>
      </w:r>
      <w:r w:rsidR="007D10AF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      </w:t>
      </w: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b.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eliminarea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impurităţilor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vegetale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;</w:t>
      </w:r>
    </w:p>
    <w:p w:rsidR="004A7D9D" w:rsidRPr="00C23545" w:rsidRDefault="004A7D9D" w:rsidP="004A7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    </w:t>
      </w:r>
      <w:r w:rsidR="007D10AF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      </w:t>
      </w: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c.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îndepărtarea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sericinei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de pe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fibre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;</w:t>
      </w:r>
    </w:p>
    <w:p w:rsidR="004A7D9D" w:rsidRPr="00C23545" w:rsidRDefault="004A7D9D" w:rsidP="004A7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    </w:t>
      </w:r>
      <w:r w:rsidR="007D10AF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      </w:t>
      </w: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d.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separarea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părţii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lemnoase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de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fibre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.</w:t>
      </w:r>
    </w:p>
    <w:p w:rsidR="004A7D9D" w:rsidRPr="00C23545" w:rsidRDefault="004A7D9D" w:rsidP="004A7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Nivel de dificúltate: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mediu</w:t>
      </w:r>
      <w:proofErr w:type="spellEnd"/>
    </w:p>
    <w:p w:rsidR="004A7D9D" w:rsidRPr="00C23545" w:rsidRDefault="004A7D9D" w:rsidP="004A7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proofErr w:type="spellStart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Răspuns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:</w:t>
      </w:r>
      <w:r w:rsidR="00746BC5"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>b</w:t>
      </w:r>
    </w:p>
    <w:p w:rsidR="00746BC5" w:rsidRPr="00C23545" w:rsidRDefault="00746BC5" w:rsidP="004A7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</w:p>
    <w:p w:rsidR="00746BC5" w:rsidRPr="00C23545" w:rsidRDefault="00746BC5" w:rsidP="00746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3545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3.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fr-FR"/>
        </w:rPr>
        <w:t>Firele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fr-FR"/>
        </w:rPr>
        <w:t>obţin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fr-FR"/>
        </w:rPr>
        <w:t>printr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fr-FR"/>
        </w:rPr>
        <w:t>proces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fr-FR"/>
        </w:rPr>
        <w:t>tehnologic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fr-FR"/>
        </w:rPr>
        <w:t xml:space="preserve"> de:                                            </w:t>
      </w:r>
    </w:p>
    <w:p w:rsidR="00746BC5" w:rsidRPr="00C23545" w:rsidRDefault="00746BC5" w:rsidP="00746B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3545">
        <w:rPr>
          <w:rFonts w:ascii="Times New Roman" w:hAnsi="Times New Roman" w:cs="Times New Roman"/>
          <w:sz w:val="24"/>
          <w:szCs w:val="24"/>
          <w:lang w:val="it-IT"/>
        </w:rPr>
        <w:t xml:space="preserve">cardare;  </w:t>
      </w:r>
    </w:p>
    <w:p w:rsidR="00746BC5" w:rsidRPr="00C23545" w:rsidRDefault="00746BC5" w:rsidP="00746B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3545">
        <w:rPr>
          <w:rFonts w:ascii="Times New Roman" w:hAnsi="Times New Roman" w:cs="Times New Roman"/>
          <w:sz w:val="24"/>
          <w:szCs w:val="24"/>
          <w:lang w:val="it-IT"/>
        </w:rPr>
        <w:t>filare;</w:t>
      </w:r>
    </w:p>
    <w:p w:rsidR="00746BC5" w:rsidRPr="00C23545" w:rsidRDefault="00746BC5" w:rsidP="00746B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3545">
        <w:rPr>
          <w:rFonts w:ascii="Times New Roman" w:hAnsi="Times New Roman" w:cs="Times New Roman"/>
          <w:sz w:val="24"/>
          <w:szCs w:val="24"/>
          <w:lang w:val="it-IT"/>
        </w:rPr>
        <w:t>pieptănare;</w:t>
      </w:r>
    </w:p>
    <w:p w:rsidR="00746BC5" w:rsidRPr="00C23545" w:rsidRDefault="00746BC5" w:rsidP="00746B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3545">
        <w:rPr>
          <w:rFonts w:ascii="Times New Roman" w:hAnsi="Times New Roman" w:cs="Times New Roman"/>
          <w:sz w:val="24"/>
          <w:szCs w:val="24"/>
          <w:lang w:val="it-IT"/>
        </w:rPr>
        <w:t>ţesere.</w:t>
      </w:r>
    </w:p>
    <w:p w:rsidR="00746BC5" w:rsidRPr="00777DFD" w:rsidRDefault="00746BC5" w:rsidP="00777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777DFD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Nivel de dificúltate: </w:t>
      </w:r>
      <w:proofErr w:type="spellStart"/>
      <w:r w:rsidRPr="00777DFD">
        <w:rPr>
          <w:rFonts w:ascii="Times New Roman" w:hAnsi="Times New Roman" w:cs="Times New Roman"/>
          <w:sz w:val="24"/>
          <w:szCs w:val="24"/>
          <w:lang w:val="es-ES" w:eastAsia="ro-RO"/>
        </w:rPr>
        <w:t>simplu</w:t>
      </w:r>
      <w:proofErr w:type="spellEnd"/>
    </w:p>
    <w:p w:rsidR="00746BC5" w:rsidRPr="00777DFD" w:rsidRDefault="00746BC5" w:rsidP="00777DFD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777DFD">
        <w:rPr>
          <w:rFonts w:ascii="Times New Roman" w:hAnsi="Times New Roman" w:cs="Times New Roman"/>
          <w:sz w:val="24"/>
          <w:szCs w:val="24"/>
          <w:lang w:val="es-ES" w:eastAsia="ro-RO"/>
        </w:rPr>
        <w:t>Răspuns</w:t>
      </w:r>
      <w:proofErr w:type="spellEnd"/>
      <w:r w:rsidRPr="00777DFD">
        <w:rPr>
          <w:rFonts w:ascii="Times New Roman" w:hAnsi="Times New Roman" w:cs="Times New Roman"/>
          <w:sz w:val="24"/>
          <w:szCs w:val="24"/>
          <w:lang w:val="es-ES" w:eastAsia="ro-RO"/>
        </w:rPr>
        <w:t>: b</w:t>
      </w:r>
    </w:p>
    <w:p w:rsidR="00746BC5" w:rsidRPr="00C23545" w:rsidRDefault="00673857" w:rsidP="00673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4. </w:t>
      </w:r>
      <w:r w:rsidR="00746BC5" w:rsidRPr="00C23545">
        <w:rPr>
          <w:rFonts w:ascii="Times New Roman" w:hAnsi="Times New Roman" w:cs="Times New Roman"/>
          <w:sz w:val="24"/>
          <w:szCs w:val="24"/>
          <w:lang w:val="it-IT"/>
        </w:rPr>
        <w:t>Firele multiple rezultă din alăturarea şi răsucirea mai multor fire:</w:t>
      </w:r>
      <w:r w:rsidR="00746BC5" w:rsidRPr="00C23545">
        <w:rPr>
          <w:rFonts w:ascii="Times New Roman" w:hAnsi="Times New Roman" w:cs="Times New Roman"/>
          <w:color w:val="FF6600"/>
          <w:sz w:val="24"/>
          <w:szCs w:val="24"/>
        </w:rPr>
        <w:t xml:space="preserve">              </w:t>
      </w:r>
      <w:r w:rsidR="00746BC5" w:rsidRPr="00C2354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46BC5" w:rsidRPr="00C23545" w:rsidRDefault="00746BC5" w:rsidP="00746B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3545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fr-FR"/>
        </w:rPr>
        <w:t>bătătură</w:t>
      </w:r>
      <w:proofErr w:type="spellEnd"/>
      <w:r w:rsidRPr="00C23545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</w:p>
    <w:p w:rsidR="00746BC5" w:rsidRPr="00C23545" w:rsidRDefault="00746BC5" w:rsidP="00746B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C23545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fr-FR"/>
        </w:rPr>
        <w:t>efect</w:t>
      </w:r>
      <w:proofErr w:type="spellEnd"/>
      <w:proofErr w:type="gramEnd"/>
      <w:r w:rsidRPr="00C23545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746BC5" w:rsidRPr="00C23545" w:rsidRDefault="00746BC5" w:rsidP="00746B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C23545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C23545">
        <w:rPr>
          <w:rFonts w:ascii="Times New Roman" w:hAnsi="Times New Roman" w:cs="Times New Roman"/>
          <w:sz w:val="24"/>
          <w:szCs w:val="24"/>
          <w:lang w:val="fr-FR"/>
        </w:rPr>
        <w:t>urzeală</w:t>
      </w:r>
      <w:proofErr w:type="spellEnd"/>
      <w:proofErr w:type="gramEnd"/>
      <w:r w:rsidRPr="00C2354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746BC5" w:rsidRPr="00C23545" w:rsidRDefault="00746BC5" w:rsidP="00746B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3545">
        <w:rPr>
          <w:rFonts w:ascii="Times New Roman" w:hAnsi="Times New Roman" w:cs="Times New Roman"/>
          <w:sz w:val="24"/>
          <w:szCs w:val="24"/>
          <w:lang w:val="fr-FR"/>
        </w:rPr>
        <w:t>simple.</w:t>
      </w:r>
    </w:p>
    <w:p w:rsidR="00746BC5" w:rsidRPr="0022151A" w:rsidRDefault="00746BC5" w:rsidP="00221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22151A">
        <w:rPr>
          <w:rFonts w:ascii="Times New Roman" w:hAnsi="Times New Roman" w:cs="Times New Roman"/>
          <w:sz w:val="24"/>
          <w:szCs w:val="24"/>
          <w:lang w:val="es-ES" w:eastAsia="ro-RO"/>
        </w:rPr>
        <w:t xml:space="preserve">Nivel de dificúltate: </w:t>
      </w:r>
      <w:proofErr w:type="spellStart"/>
      <w:r w:rsidRPr="0022151A">
        <w:rPr>
          <w:rFonts w:ascii="Times New Roman" w:hAnsi="Times New Roman" w:cs="Times New Roman"/>
          <w:sz w:val="24"/>
          <w:szCs w:val="24"/>
          <w:lang w:val="es-ES" w:eastAsia="ro-RO"/>
        </w:rPr>
        <w:t>simplu</w:t>
      </w:r>
      <w:proofErr w:type="spellEnd"/>
    </w:p>
    <w:p w:rsidR="00746BC5" w:rsidRPr="00777DFD" w:rsidRDefault="00746BC5" w:rsidP="00777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proofErr w:type="spellStart"/>
      <w:r w:rsidRPr="00777DFD">
        <w:rPr>
          <w:rFonts w:ascii="Times New Roman" w:hAnsi="Times New Roman" w:cs="Times New Roman"/>
          <w:sz w:val="24"/>
          <w:szCs w:val="24"/>
          <w:lang w:val="es-ES" w:eastAsia="ro-RO"/>
        </w:rPr>
        <w:t>Răspuns</w:t>
      </w:r>
      <w:proofErr w:type="spellEnd"/>
      <w:r w:rsidRPr="00777DFD">
        <w:rPr>
          <w:rFonts w:ascii="Times New Roman" w:hAnsi="Times New Roman" w:cs="Times New Roman"/>
          <w:sz w:val="24"/>
          <w:szCs w:val="24"/>
          <w:lang w:val="es-ES" w:eastAsia="ro-RO"/>
        </w:rPr>
        <w:t>: d</w:t>
      </w:r>
    </w:p>
    <w:p w:rsidR="0022151A" w:rsidRDefault="0022151A" w:rsidP="00746BC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</w:p>
    <w:p w:rsidR="0022151A" w:rsidRPr="0022151A" w:rsidRDefault="0022151A" w:rsidP="0022151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66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2151A">
        <w:rPr>
          <w:rFonts w:ascii="Times New Roman" w:hAnsi="Times New Roman" w:cs="Times New Roman"/>
          <w:sz w:val="24"/>
          <w:szCs w:val="24"/>
        </w:rPr>
        <w:t>Sistemul de filare cu proces tehnologic cardat se foloseşte pentru obţinerea unor fire:</w:t>
      </w:r>
      <w:r w:rsidRPr="0022151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</w:t>
      </w:r>
    </w:p>
    <w:p w:rsidR="0022151A" w:rsidRPr="003F73E6" w:rsidRDefault="0022151A" w:rsidP="0022151A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cu voluminozitate şi extensibilitate mare;</w:t>
      </w:r>
    </w:p>
    <w:p w:rsidR="0022151A" w:rsidRPr="003F73E6" w:rsidRDefault="0022151A" w:rsidP="0022151A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din filamente continue, lungi şi uniforme;</w:t>
      </w:r>
    </w:p>
    <w:p w:rsidR="0022151A" w:rsidRPr="003F73E6" w:rsidRDefault="0022151A" w:rsidP="0022151A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groase, voluminoase, mai puţin uniforme;</w:t>
      </w:r>
    </w:p>
    <w:p w:rsidR="0022151A" w:rsidRPr="003F73E6" w:rsidRDefault="0022151A" w:rsidP="0022151A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uniforme, dense, netede, rezistente şi elastice.</w:t>
      </w:r>
    </w:p>
    <w:p w:rsidR="0022151A" w:rsidRDefault="0022151A" w:rsidP="007C5A7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151A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22151A">
        <w:rPr>
          <w:rFonts w:ascii="Times New Roman" w:hAnsi="Times New Roman" w:cs="Times New Roman"/>
          <w:sz w:val="24"/>
          <w:szCs w:val="24"/>
        </w:rPr>
        <w:t xml:space="preserve"> mediu</w:t>
      </w:r>
    </w:p>
    <w:p w:rsidR="0022151A" w:rsidRPr="007C5A78" w:rsidRDefault="00777DFD" w:rsidP="007C5A7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5A78">
        <w:rPr>
          <w:rFonts w:ascii="Times New Roman" w:hAnsi="Times New Roman" w:cs="Times New Roman"/>
          <w:sz w:val="24"/>
          <w:szCs w:val="24"/>
        </w:rPr>
        <w:lastRenderedPageBreak/>
        <w:t xml:space="preserve">Răspuns:  </w:t>
      </w:r>
      <w:r w:rsidR="0022151A" w:rsidRPr="007C5A78">
        <w:rPr>
          <w:rFonts w:ascii="Times New Roman" w:hAnsi="Times New Roman" w:cs="Times New Roman"/>
          <w:sz w:val="24"/>
          <w:szCs w:val="24"/>
        </w:rPr>
        <w:t>c</w:t>
      </w:r>
    </w:p>
    <w:p w:rsidR="007C5A78" w:rsidRDefault="007C5A78" w:rsidP="007C5A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7C5A78" w:rsidRPr="007C5A78" w:rsidRDefault="007C5A78" w:rsidP="007C5A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7C5A78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6. Firul filat este:         </w:t>
      </w:r>
    </w:p>
    <w:p w:rsidR="007C5A78" w:rsidRPr="007C5A78" w:rsidRDefault="007C5A78" w:rsidP="007C5A78">
      <w:pPr>
        <w:numPr>
          <w:ilvl w:val="0"/>
          <w:numId w:val="5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C5A78">
        <w:rPr>
          <w:rFonts w:ascii="Times New Roman" w:hAnsi="Times New Roman" w:cs="Times New Roman"/>
          <w:color w:val="000000"/>
          <w:sz w:val="24"/>
          <w:szCs w:val="24"/>
        </w:rPr>
        <w:t>fir de acetat 100%;</w:t>
      </w:r>
    </w:p>
    <w:p w:rsidR="007C5A78" w:rsidRPr="007C5A78" w:rsidRDefault="007C5A78" w:rsidP="007C5A78">
      <w:pPr>
        <w:numPr>
          <w:ilvl w:val="0"/>
          <w:numId w:val="5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5A78">
        <w:rPr>
          <w:rFonts w:ascii="Times New Roman" w:hAnsi="Times New Roman" w:cs="Times New Roman"/>
          <w:color w:val="000000"/>
          <w:sz w:val="24"/>
          <w:szCs w:val="24"/>
        </w:rPr>
        <w:t>fir de bumbac 100%;</w:t>
      </w:r>
    </w:p>
    <w:p w:rsidR="007C5A78" w:rsidRPr="007C5A78" w:rsidRDefault="007C5A78" w:rsidP="007C5A78">
      <w:pPr>
        <w:numPr>
          <w:ilvl w:val="0"/>
          <w:numId w:val="5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5A78">
        <w:rPr>
          <w:rFonts w:ascii="Times New Roman" w:hAnsi="Times New Roman" w:cs="Times New Roman"/>
          <w:color w:val="000000"/>
          <w:sz w:val="24"/>
          <w:szCs w:val="24"/>
        </w:rPr>
        <w:t>fir de mătase 100%;</w:t>
      </w:r>
    </w:p>
    <w:p w:rsidR="007C5A78" w:rsidRPr="007C5A78" w:rsidRDefault="007C5A78" w:rsidP="007C5A78">
      <w:pPr>
        <w:numPr>
          <w:ilvl w:val="0"/>
          <w:numId w:val="5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5A78">
        <w:rPr>
          <w:rFonts w:ascii="Times New Roman" w:hAnsi="Times New Roman" w:cs="Times New Roman"/>
          <w:color w:val="000000"/>
          <w:sz w:val="24"/>
          <w:szCs w:val="24"/>
        </w:rPr>
        <w:t>fir de poliester 100%;</w:t>
      </w:r>
    </w:p>
    <w:p w:rsidR="007C5A78" w:rsidRPr="007C5A78" w:rsidRDefault="007C5A78" w:rsidP="007C5A78">
      <w:pPr>
        <w:numPr>
          <w:ilvl w:val="0"/>
          <w:numId w:val="5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5A78">
        <w:rPr>
          <w:rFonts w:ascii="Times New Roman" w:hAnsi="Times New Roman" w:cs="Times New Roman"/>
          <w:color w:val="000000"/>
          <w:sz w:val="24"/>
          <w:szCs w:val="24"/>
        </w:rPr>
        <w:t>fir de viscoză 100%.</w:t>
      </w:r>
    </w:p>
    <w:p w:rsidR="007C5A78" w:rsidRPr="007C5A78" w:rsidRDefault="007C5A78" w:rsidP="007C5A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C5A78"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7C5A78" w:rsidRPr="007C5A78" w:rsidRDefault="007C5A78" w:rsidP="007C5A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5A78">
        <w:rPr>
          <w:rFonts w:ascii="Times New Roman" w:hAnsi="Times New Roman" w:cs="Times New Roman"/>
          <w:sz w:val="24"/>
          <w:szCs w:val="24"/>
          <w:lang w:val="ro-RO"/>
        </w:rPr>
        <w:t>Răspuns: b</w:t>
      </w:r>
    </w:p>
    <w:p w:rsidR="0022151A" w:rsidRPr="00C23545" w:rsidRDefault="0022151A" w:rsidP="00746BC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</w:p>
    <w:p w:rsidR="00277763" w:rsidRPr="00ED0414" w:rsidRDefault="00277763" w:rsidP="00277763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7. </w:t>
      </w:r>
      <w:r w:rsidRPr="00ED0414">
        <w:rPr>
          <w:rFonts w:ascii="Times New Roman" w:hAnsi="Times New Roman" w:cs="Times New Roman"/>
          <w:sz w:val="24"/>
          <w:szCs w:val="24"/>
          <w:lang w:val="ro-RO"/>
        </w:rPr>
        <w:t xml:space="preserve">Încleierea este operaţia de pregătire a firelor pentru </w:t>
      </w:r>
      <w:r>
        <w:rPr>
          <w:rFonts w:ascii="Times New Roman" w:hAnsi="Times New Roman" w:cs="Times New Roman"/>
          <w:sz w:val="24"/>
          <w:szCs w:val="24"/>
          <w:lang w:val="ro-RO"/>
        </w:rPr>
        <w:t>ţesere</w:t>
      </w:r>
      <w:r w:rsidRPr="00ED0414">
        <w:rPr>
          <w:rFonts w:ascii="Times New Roman" w:hAnsi="Times New Roman" w:cs="Times New Roman"/>
          <w:sz w:val="24"/>
          <w:szCs w:val="24"/>
          <w:lang w:val="ro-RO"/>
        </w:rPr>
        <w:t xml:space="preserve"> ce se desfăşoară cu scopul:                                                                                              </w:t>
      </w:r>
    </w:p>
    <w:p w:rsidR="00277763" w:rsidRPr="00ED0414" w:rsidRDefault="00277763" w:rsidP="00277763">
      <w:pPr>
        <w:numPr>
          <w:ilvl w:val="1"/>
          <w:numId w:val="6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eliminării porţiunilor îngroşate de fir;</w:t>
      </w:r>
      <w:r w:rsidRPr="00ED041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277763" w:rsidRPr="00ED0414" w:rsidRDefault="00277763" w:rsidP="00277763">
      <w:pPr>
        <w:numPr>
          <w:ilvl w:val="1"/>
          <w:numId w:val="6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măririi rezistenţei firului textil;</w:t>
      </w:r>
    </w:p>
    <w:p w:rsidR="00277763" w:rsidRPr="00ED0414" w:rsidRDefault="00277763" w:rsidP="00277763">
      <w:pPr>
        <w:numPr>
          <w:ilvl w:val="1"/>
          <w:numId w:val="6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realizării unui format uniform;</w:t>
      </w:r>
    </w:p>
    <w:p w:rsidR="00277763" w:rsidRPr="00ED0414" w:rsidRDefault="00277763" w:rsidP="00277763">
      <w:pPr>
        <w:numPr>
          <w:ilvl w:val="1"/>
          <w:numId w:val="6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414">
        <w:rPr>
          <w:rFonts w:ascii="Times New Roman" w:hAnsi="Times New Roman" w:cs="Times New Roman"/>
          <w:sz w:val="24"/>
          <w:szCs w:val="24"/>
          <w:lang w:val="ro-RO"/>
        </w:rPr>
        <w:t>realizării controlului calitativ al firului.</w:t>
      </w:r>
    </w:p>
    <w:p w:rsidR="00277763" w:rsidRPr="00277763" w:rsidRDefault="00277763" w:rsidP="0027776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763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277763">
        <w:rPr>
          <w:rFonts w:ascii="Times New Roman" w:hAnsi="Times New Roman" w:cs="Times New Roman"/>
          <w:sz w:val="24"/>
          <w:szCs w:val="24"/>
        </w:rPr>
        <w:t xml:space="preserve"> mediu</w:t>
      </w:r>
    </w:p>
    <w:p w:rsidR="00277763" w:rsidRPr="00277763" w:rsidRDefault="00277763" w:rsidP="00277763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7763">
        <w:rPr>
          <w:rFonts w:ascii="Times New Roman" w:hAnsi="Times New Roman" w:cs="Times New Roman"/>
          <w:sz w:val="24"/>
          <w:szCs w:val="24"/>
        </w:rPr>
        <w:t xml:space="preserve">Răspuns:  </w:t>
      </w:r>
      <w:r w:rsidRPr="00277763">
        <w:rPr>
          <w:rFonts w:ascii="Times New Roman" w:hAnsi="Times New Roman" w:cs="Times New Roman"/>
          <w:sz w:val="24"/>
          <w:szCs w:val="24"/>
          <w:lang w:val="ro-RO"/>
        </w:rPr>
        <w:t>b</w:t>
      </w:r>
    </w:p>
    <w:p w:rsidR="004A7D9D" w:rsidRPr="00D570C6" w:rsidRDefault="004A7D9D">
      <w:pPr>
        <w:rPr>
          <w:rFonts w:ascii="Times New Roman" w:hAnsi="Times New Roman" w:cs="Times New Roman"/>
          <w:sz w:val="24"/>
          <w:szCs w:val="24"/>
        </w:rPr>
      </w:pPr>
    </w:p>
    <w:sectPr w:rsidR="004A7D9D" w:rsidRPr="00D570C6" w:rsidSect="00DC68B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22B0"/>
    <w:multiLevelType w:val="hybridMultilevel"/>
    <w:tmpl w:val="A490A1D2"/>
    <w:lvl w:ilvl="0" w:tplc="5958DDC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1" w:tplc="77D82F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9B719F"/>
    <w:multiLevelType w:val="hybridMultilevel"/>
    <w:tmpl w:val="D21865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3B00F6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FBC6DDC"/>
    <w:multiLevelType w:val="hybridMultilevel"/>
    <w:tmpl w:val="E7AC6346"/>
    <w:lvl w:ilvl="0" w:tplc="DF28BBB0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8F554F"/>
    <w:multiLevelType w:val="hybridMultilevel"/>
    <w:tmpl w:val="3CC60B0C"/>
    <w:lvl w:ilvl="0" w:tplc="3850E59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12062A"/>
    <w:multiLevelType w:val="hybridMultilevel"/>
    <w:tmpl w:val="ED4AAD72"/>
    <w:lvl w:ilvl="0" w:tplc="88E6531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D46CE2"/>
    <w:multiLevelType w:val="singleLevel"/>
    <w:tmpl w:val="4C98D3D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DC68BE"/>
    <w:rsid w:val="0022151A"/>
    <w:rsid w:val="00277763"/>
    <w:rsid w:val="004A7D9D"/>
    <w:rsid w:val="00673857"/>
    <w:rsid w:val="00733E57"/>
    <w:rsid w:val="00746BC5"/>
    <w:rsid w:val="00777DFD"/>
    <w:rsid w:val="007C5A78"/>
    <w:rsid w:val="007C682E"/>
    <w:rsid w:val="007D10AF"/>
    <w:rsid w:val="00A028AC"/>
    <w:rsid w:val="00C23545"/>
    <w:rsid w:val="00D53753"/>
    <w:rsid w:val="00D570C6"/>
    <w:rsid w:val="00DC68BE"/>
    <w:rsid w:val="00E10546"/>
    <w:rsid w:val="00E63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8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746BC5"/>
    <w:pPr>
      <w:ind w:left="720"/>
      <w:contextualSpacing/>
    </w:pPr>
  </w:style>
  <w:style w:type="paragraph" w:styleId="NoSpacing">
    <w:name w:val="No Spacing"/>
    <w:link w:val="NoSpacingChar1"/>
    <w:qFormat/>
    <w:rsid w:val="00277763"/>
    <w:pPr>
      <w:spacing w:after="0" w:line="240" w:lineRule="auto"/>
      <w:jc w:val="both"/>
    </w:pPr>
    <w:rPr>
      <w:rFonts w:ascii="Bookman Old Style" w:eastAsia="Batang" w:hAnsi="Bookman Old Style" w:cs="Times New Roman"/>
      <w:sz w:val="24"/>
      <w:szCs w:val="24"/>
      <w:lang w:val="en-US" w:eastAsia="ko-KR"/>
    </w:rPr>
  </w:style>
  <w:style w:type="character" w:customStyle="1" w:styleId="NoSpacingChar1">
    <w:name w:val="No Spacing Char1"/>
    <w:link w:val="NoSpacing"/>
    <w:locked/>
    <w:rsid w:val="00277763"/>
    <w:rPr>
      <w:rFonts w:ascii="Bookman Old Style" w:eastAsia="Batang" w:hAnsi="Bookman Old Style" w:cs="Times New Roman"/>
      <w:sz w:val="24"/>
      <w:szCs w:val="24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0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2021-10-12T09:39:00Z</dcterms:created>
  <dcterms:modified xsi:type="dcterms:W3CDTF">2021-10-12T16:29:00Z</dcterms:modified>
</cp:coreProperties>
</file>