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EE329E" w:rsidRPr="004E1EDA" w:rsidTr="00B957E5">
        <w:tc>
          <w:tcPr>
            <w:tcW w:w="2376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EE329E" w:rsidRPr="004E1EDA" w:rsidTr="00B957E5">
        <w:tc>
          <w:tcPr>
            <w:tcW w:w="2376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EE329E" w:rsidRPr="004E1EDA" w:rsidRDefault="00EE329E" w:rsidP="00B957E5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E329E" w:rsidRPr="004E1EDA" w:rsidTr="00B957E5">
        <w:tc>
          <w:tcPr>
            <w:tcW w:w="2376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PROCESE TEHNOLOGICE DE CONFECȚIONARE</w:t>
            </w:r>
          </w:p>
        </w:tc>
      </w:tr>
      <w:tr w:rsidR="00EE329E" w:rsidRPr="004E1EDA" w:rsidTr="00B957E5">
        <w:tc>
          <w:tcPr>
            <w:tcW w:w="2376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EE329E" w:rsidRPr="004E1EDA" w:rsidRDefault="00EE329E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256E9" w:rsidRDefault="00D256E9"/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4110">
        <w:rPr>
          <w:rFonts w:ascii="Times New Roman" w:hAnsi="Times New Roman" w:cs="Times New Roman"/>
          <w:sz w:val="24"/>
          <w:szCs w:val="24"/>
          <w:lang w:val="pt-BR"/>
        </w:rPr>
        <w:t xml:space="preserve">Apreciaţi cu “adevărat” A sau “fals” F următorul enunţ:   </w:t>
      </w:r>
    </w:p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1. Acul maşinii de cusut are rolul de a alimenta firul inferior.                                   </w:t>
      </w:r>
      <w:r w:rsidRPr="00224110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7A6857" w:rsidRPr="00224110" w:rsidRDefault="00B837B7" w:rsidP="00224110">
      <w:pPr>
        <w:pStyle w:val="NoSpacing"/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Răspuns: </w:t>
      </w:r>
      <w:r w:rsidR="007A6857" w:rsidRPr="00224110">
        <w:rPr>
          <w:rFonts w:ascii="Times New Roman" w:hAnsi="Times New Roman"/>
          <w:lang w:val="ro-RO"/>
        </w:rPr>
        <w:t>F</w:t>
      </w:r>
    </w:p>
    <w:p w:rsidR="007A6857" w:rsidRPr="00224110" w:rsidRDefault="007A6857" w:rsidP="00224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4110">
        <w:rPr>
          <w:rFonts w:ascii="Times New Roman" w:hAnsi="Times New Roman" w:cs="Times New Roman"/>
          <w:sz w:val="24"/>
          <w:szCs w:val="24"/>
        </w:rPr>
        <w:t>2</w:t>
      </w:r>
      <w:r w:rsidR="00B837B7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224110">
        <w:rPr>
          <w:rFonts w:ascii="Times New Roman" w:hAnsi="Times New Roman" w:cs="Times New Roman"/>
          <w:sz w:val="24"/>
          <w:szCs w:val="24"/>
          <w:lang w:val="ro-RO"/>
        </w:rPr>
        <w:t>Transportorul  maşinii Uberdec este de tip diferen</w:t>
      </w:r>
      <w:r w:rsidRPr="00224110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ial.                                 </w:t>
      </w:r>
      <w:r w:rsidR="00B837B7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  <w:r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  mediu  </w:t>
      </w:r>
    </w:p>
    <w:p w:rsidR="007A6857" w:rsidRPr="00224110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 A                   </w:t>
      </w:r>
      <w:r w:rsidR="007A6857" w:rsidRPr="002241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</w:t>
      </w:r>
    </w:p>
    <w:p w:rsid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837B7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837B7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Prelucrarea reperelor se face în cadrul etapei de confecţionare a produsului vestimentar. </w:t>
      </w:r>
    </w:p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 w:rsidR="00B837B7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r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37B7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224110">
        <w:rPr>
          <w:rFonts w:ascii="Times New Roman" w:hAnsi="Times New Roman" w:cs="Times New Roman"/>
          <w:sz w:val="24"/>
          <w:szCs w:val="24"/>
          <w:lang w:val="pt-BR"/>
        </w:rPr>
        <w:t>implu</w:t>
      </w:r>
    </w:p>
    <w:p w:rsidR="007A6857" w:rsidRPr="00224110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Răspuns: </w:t>
      </w:r>
      <w:r w:rsidR="007A6857" w:rsidRPr="00224110">
        <w:rPr>
          <w:rFonts w:ascii="Times New Roman" w:hAnsi="Times New Roman" w:cs="Times New Roman"/>
          <w:sz w:val="24"/>
          <w:szCs w:val="24"/>
          <w:lang w:val="pt-BR"/>
        </w:rPr>
        <w:t>A</w:t>
      </w:r>
    </w:p>
    <w:p w:rsid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6857" w:rsidRP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>.  Cusăturile mecanice au aspect plăcut datorită culorilor fi</w:t>
      </w:r>
      <w:r w:rsidR="00B837B7">
        <w:rPr>
          <w:rFonts w:ascii="Times New Roman" w:hAnsi="Times New Roman" w:cs="Times New Roman"/>
          <w:sz w:val="24"/>
          <w:szCs w:val="24"/>
          <w:lang w:val="ro-RO"/>
        </w:rPr>
        <w:t>relor de aţă.                  m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>ediu</w:t>
      </w:r>
    </w:p>
    <w:p w:rsidR="007A6857" w:rsidRPr="00224110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>F</w:t>
      </w:r>
    </w:p>
    <w:p w:rsid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6857" w:rsidRP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color w:val="FF66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7A6857" w:rsidRPr="00224110">
        <w:rPr>
          <w:rFonts w:ascii="Times New Roman" w:hAnsi="Times New Roman" w:cs="Times New Roman"/>
          <w:sz w:val="24"/>
          <w:szCs w:val="24"/>
          <w:lang w:val="ro-RO"/>
        </w:rPr>
        <w:t xml:space="preserve">.  Asamblarea reperelor principale se realizează înaintea prelucrării reperelor secundare.  </w:t>
      </w:r>
    </w:p>
    <w:p w:rsidR="007A6857" w:rsidRPr="00224110" w:rsidRDefault="007A685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24110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B837B7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224110">
        <w:rPr>
          <w:rFonts w:ascii="Times New Roman" w:hAnsi="Times New Roman" w:cs="Times New Roman"/>
          <w:sz w:val="24"/>
          <w:szCs w:val="24"/>
          <w:lang w:val="pt-BR"/>
        </w:rPr>
        <w:t>implu</w:t>
      </w:r>
    </w:p>
    <w:p w:rsidR="007A6857" w:rsidRPr="00224110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Răspuns: </w:t>
      </w:r>
      <w:r w:rsidR="007A6857" w:rsidRPr="00224110">
        <w:rPr>
          <w:rFonts w:ascii="Times New Roman" w:hAnsi="Times New Roman" w:cs="Times New Roman"/>
          <w:sz w:val="24"/>
          <w:szCs w:val="24"/>
          <w:lang w:val="pt-BR"/>
        </w:rPr>
        <w:t>F</w:t>
      </w:r>
    </w:p>
    <w:p w:rsidR="00B837B7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</w:p>
    <w:p w:rsidR="00AC6B6B" w:rsidRP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6. </w:t>
      </w:r>
      <w:r w:rsidR="00AC6B6B" w:rsidRPr="00224110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Maşina de cusut Überdec realizează o cusătură de acoperire din trei fire. </w:t>
      </w:r>
      <w:r w:rsidR="00AC6B6B" w:rsidRPr="00224110">
        <w:rPr>
          <w:rFonts w:ascii="Times New Roman" w:hAnsi="Times New Roman" w:cs="Times New Roman"/>
          <w:color w:val="FF6600"/>
          <w:sz w:val="24"/>
          <w:szCs w:val="24"/>
          <w:lang w:val="ro-RO" w:eastAsia="ro-RO"/>
        </w:rPr>
        <w:t xml:space="preserve">   </w:t>
      </w:r>
      <w:r w:rsidR="00B837B7">
        <w:rPr>
          <w:rFonts w:ascii="Times New Roman" w:hAnsi="Times New Roman" w:cs="Times New Roman"/>
          <w:color w:val="FF6600"/>
          <w:sz w:val="24"/>
          <w:szCs w:val="24"/>
          <w:lang w:val="ro-RO" w:eastAsia="ro-RO"/>
        </w:rPr>
        <w:t xml:space="preserve">       </w:t>
      </w:r>
      <w:r w:rsidR="00AC6B6B" w:rsidRPr="00224110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224110" w:rsidRDefault="00B837B7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="00224110">
        <w:rPr>
          <w:rFonts w:ascii="Times New Roman" w:hAnsi="Times New Roman" w:cs="Times New Roman"/>
          <w:sz w:val="24"/>
          <w:szCs w:val="24"/>
        </w:rPr>
        <w:t>A</w:t>
      </w:r>
    </w:p>
    <w:p w:rsidR="00224110" w:rsidRPr="00224110" w:rsidRDefault="00224110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26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91"/>
        <w:gridCol w:w="390"/>
        <w:gridCol w:w="363"/>
      </w:tblGrid>
      <w:tr w:rsidR="00224110" w:rsidRPr="00224110" w:rsidTr="009B3C44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.   Pentru realizarea cusăturii triploc cu 3 fire de 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ţ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ă  apucătoarele conduc cele două fire inferioare 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i le împletesc cu firul de la ac.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mediu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224110" w:rsidRPr="00224110" w:rsidTr="009B3C44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Cusătura tighel </w:t>
            </w:r>
            <w:r w:rsidR="00416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simplu 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este o cusătură mecanică rapidă, realizată din 2 fire </w:t>
            </w:r>
            <w:r w:rsidRPr="00224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prezintă punctele de împletire pe marginea materialului pe care o acoperă prin festonare.</w:t>
            </w:r>
          </w:p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224110" w:rsidRPr="00224110" w:rsidTr="009B3C44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.La ma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ina simplă, apucătorul efectuează două rota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ţ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ii pentru fiecare rota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ţ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ie a arborelui principal, în care la prima rota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ţ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ie prinde bucla 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i o înfă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oară în jurul suveicii, iar la a doua rota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ţ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ie iese din buclă 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i se rote</w:t>
            </w:r>
            <w:r w:rsidRPr="00224110"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te în gol.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</w:t>
            </w:r>
            <w:r w:rsidR="004162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mediu</w:t>
            </w: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224110" w:rsidRPr="00224110" w:rsidTr="009B3C44">
        <w:trPr>
          <w:trHeight w:val="36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.Firul apucătorului inferior al ma</w:t>
            </w:r>
            <w:r w:rsidRPr="00224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inii triploc festonează marginea pe partea de fa</w:t>
            </w:r>
            <w:r w:rsidRPr="00224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ă a materialului.                                                                    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224110" w:rsidRPr="00224110" w:rsidTr="009B3C44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.În func</w:t>
            </w:r>
            <w:r w:rsidRPr="00224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 de numărul punctelor de coasere simultană, cusăturile mecanice se clasifică în: cusături de suveică, cusături de încheiat-surfilat, cusături în lan</w:t>
            </w:r>
            <w:r w:rsidRPr="00224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</w:t>
            </w:r>
            <w:r w:rsidRPr="00224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cusături plane de acoperire, cusături speciale.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9D5B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</w:t>
            </w:r>
            <w:r w:rsidRPr="002241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10" w:rsidRPr="00224110" w:rsidRDefault="00224110" w:rsidP="0022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1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</w:tbl>
    <w:p w:rsidR="00224110" w:rsidRPr="00224110" w:rsidRDefault="00224110" w:rsidP="0022411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o-RO"/>
        </w:rPr>
      </w:pPr>
      <w:r w:rsidRPr="00224110">
        <w:rPr>
          <w:rFonts w:ascii="Times New Roman" w:hAnsi="Times New Roman" w:cs="Times New Roman"/>
          <w:b/>
          <w:noProof/>
          <w:sz w:val="24"/>
          <w:szCs w:val="24"/>
          <w:lang w:eastAsia="ro-RO"/>
        </w:rPr>
        <w:t xml:space="preserve">BAREM DE CORECTARE </w:t>
      </w:r>
    </w:p>
    <w:p w:rsidR="00224110" w:rsidRDefault="00B04A7B" w:rsidP="0022411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A, 8 – F, 9 – A,  10 – F, 11</w:t>
      </w:r>
      <w:r w:rsidR="00224110" w:rsidRPr="00224110">
        <w:rPr>
          <w:rFonts w:ascii="Times New Roman" w:hAnsi="Times New Roman" w:cs="Times New Roman"/>
          <w:sz w:val="24"/>
          <w:szCs w:val="24"/>
        </w:rPr>
        <w:t xml:space="preserve"> – F</w:t>
      </w:r>
    </w:p>
    <w:p w:rsidR="0051057F" w:rsidRPr="0051057F" w:rsidRDefault="0051057F" w:rsidP="0051057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28"/>
        <w:gridCol w:w="720"/>
      </w:tblGrid>
      <w:tr w:rsidR="0051057F" w:rsidRPr="0051057F" w:rsidTr="00B957E5">
        <w:trPr>
          <w:trHeight w:val="299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pStyle w:val="ListParagraph"/>
              <w:numPr>
                <w:ilvl w:val="3"/>
                <w:numId w:val="2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12.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La mașina simplă de cusut  transportorul este de tip diferențial.           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A/F</w:t>
            </w:r>
          </w:p>
        </w:tc>
      </w:tr>
      <w:tr w:rsidR="0051057F" w:rsidRPr="0051057F" w:rsidTr="00B957E5">
        <w:trPr>
          <w:trHeight w:val="570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pStyle w:val="ListParagraph"/>
              <w:numPr>
                <w:ilvl w:val="3"/>
                <w:numId w:val="2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13.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Pentru o bună modelare pe marginea detaliilor, se folosesc pentru bordaj bentiţe croite pe bie.                                                                                 </w:t>
            </w:r>
            <w:r w:rsidR="00693A8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                        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simplu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A/F</w:t>
            </w:r>
          </w:p>
        </w:tc>
      </w:tr>
      <w:tr w:rsidR="0051057F" w:rsidRPr="0051057F" w:rsidTr="00B957E5">
        <w:trPr>
          <w:trHeight w:val="450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pStyle w:val="ListParagraph"/>
              <w:numPr>
                <w:ilvl w:val="3"/>
                <w:numId w:val="2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14.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Confecționarea găicilor simple se poate realiza la mașina uberdeck.     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A/F</w:t>
            </w:r>
          </w:p>
        </w:tc>
      </w:tr>
      <w:tr w:rsidR="0051057F" w:rsidRPr="0051057F" w:rsidTr="00B957E5">
        <w:trPr>
          <w:trHeight w:val="600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pStyle w:val="ListParagraph"/>
              <w:numPr>
                <w:ilvl w:val="3"/>
                <w:numId w:val="2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15.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Deschiderea buzunarului superior la sacourile pentru bărbați se finisează cu un refilet lat numit laist.                                                                             </w:t>
            </w:r>
            <w:r w:rsidRPr="005105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57F" w:rsidRPr="0051057F" w:rsidRDefault="0051057F" w:rsidP="00510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105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A/F</w:t>
            </w:r>
          </w:p>
        </w:tc>
      </w:tr>
      <w:tr w:rsidR="00A4101A" w:rsidRPr="0051057F" w:rsidTr="00B957E5">
        <w:trPr>
          <w:trHeight w:val="600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7C0618" w:rsidRDefault="00A4101A" w:rsidP="00A410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C061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Cordoanele sunt detalii principale cu rol ornamental şi de ajustare a produselor pe corp.                                                                                 simplu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B957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A/F</w:t>
            </w:r>
          </w:p>
        </w:tc>
      </w:tr>
    </w:tbl>
    <w:p w:rsidR="0051057F" w:rsidRPr="0051057F" w:rsidRDefault="0051057F" w:rsidP="005105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1057F">
        <w:rPr>
          <w:rFonts w:ascii="Times New Roman" w:hAnsi="Times New Roman" w:cs="Times New Roman"/>
          <w:b/>
          <w:sz w:val="24"/>
          <w:szCs w:val="24"/>
          <w:lang w:val="pt-BR"/>
        </w:rPr>
        <w:t xml:space="preserve">BAREM DE CORECTARE </w:t>
      </w:r>
    </w:p>
    <w:p w:rsidR="0051057F" w:rsidRDefault="0051057F" w:rsidP="005105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12– F, </w:t>
      </w:r>
      <w:r w:rsidRPr="005105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1</w:t>
      </w:r>
      <w:r w:rsidRPr="0051057F">
        <w:rPr>
          <w:rFonts w:ascii="Times New Roman" w:hAnsi="Times New Roman" w:cs="Times New Roman"/>
          <w:sz w:val="24"/>
          <w:szCs w:val="24"/>
          <w:lang w:val="pt-BR"/>
        </w:rPr>
        <w:t xml:space="preserve">3 – A, </w:t>
      </w:r>
      <w:r>
        <w:rPr>
          <w:rFonts w:ascii="Times New Roman" w:hAnsi="Times New Roman" w:cs="Times New Roman"/>
          <w:sz w:val="24"/>
          <w:szCs w:val="24"/>
          <w:lang w:val="pt-BR"/>
        </w:rPr>
        <w:t>1</w:t>
      </w:r>
      <w:r w:rsidRPr="0051057F">
        <w:rPr>
          <w:rFonts w:ascii="Times New Roman" w:hAnsi="Times New Roman" w:cs="Times New Roman"/>
          <w:sz w:val="24"/>
          <w:szCs w:val="24"/>
          <w:lang w:val="pt-BR"/>
        </w:rPr>
        <w:t xml:space="preserve">4– F, </w:t>
      </w:r>
      <w:r>
        <w:rPr>
          <w:rFonts w:ascii="Times New Roman" w:hAnsi="Times New Roman" w:cs="Times New Roman"/>
          <w:sz w:val="24"/>
          <w:szCs w:val="24"/>
          <w:lang w:val="pt-BR"/>
        </w:rPr>
        <w:t>1</w:t>
      </w:r>
      <w:r w:rsidR="007C0618">
        <w:rPr>
          <w:rFonts w:ascii="Times New Roman" w:hAnsi="Times New Roman" w:cs="Times New Roman"/>
          <w:sz w:val="24"/>
          <w:szCs w:val="24"/>
          <w:lang w:val="pt-BR"/>
        </w:rPr>
        <w:t>5– A, 16- F</w:t>
      </w:r>
    </w:p>
    <w:p w:rsidR="00A4101A" w:rsidRDefault="00A4101A" w:rsidP="005105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pPr w:leftFromText="180" w:rightFromText="180" w:vertAnchor="text" w:horzAnchor="margin" w:tblpXSpec="center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425"/>
        <w:gridCol w:w="8789"/>
      </w:tblGrid>
      <w:tr w:rsidR="00A4101A" w:rsidRPr="00A4101A" w:rsidTr="00A4101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17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. 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pt-BR" w:eastAsia="en-GB"/>
              </w:rPr>
              <w:t xml:space="preserve">Cusătura triploc este o cusătură elastică şi greu deşirabilă.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           s</w:t>
            </w:r>
            <w:r w:rsidRPr="00A4101A">
              <w:rPr>
                <w:rFonts w:ascii="Times New Roman" w:hAnsi="Times New Roman" w:cs="Times New Roman"/>
                <w:sz w:val="24"/>
                <w:szCs w:val="24"/>
              </w:rPr>
              <w:t>implu</w:t>
            </w:r>
          </w:p>
        </w:tc>
      </w:tr>
      <w:tr w:rsidR="00A4101A" w:rsidRPr="00A4101A" w:rsidTr="00A4101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80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18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 Maşina triploc funcţionează cu trei fire de aţă, două la ace şi unul la apucătoare.</w:t>
            </w:r>
          </w:p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           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</w:t>
            </w:r>
            <w:r w:rsidR="00693A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</w:tr>
      <w:tr w:rsidR="00A4101A" w:rsidRPr="00A4101A" w:rsidTr="00A4101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1A" w:rsidRPr="00A4101A" w:rsidRDefault="00A4101A" w:rsidP="00A41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19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. Descălcarea cusăturilor este operaţia de deschidere şi fixare la rece a rezervelor cusute.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                                                                                </w:t>
            </w:r>
            <w:r w:rsidR="00693A8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                  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simplu</w:t>
            </w:r>
            <w:r w:rsidRPr="00A4101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                                                                 </w:t>
            </w:r>
          </w:p>
        </w:tc>
      </w:tr>
    </w:tbl>
    <w:p w:rsidR="00BB76DE" w:rsidRDefault="00BB76DE" w:rsidP="00BB76DE">
      <w:pPr>
        <w:pStyle w:val="Heading3"/>
        <w:spacing w:before="0" w:after="0"/>
        <w:jc w:val="both"/>
        <w:rPr>
          <w:sz w:val="24"/>
          <w:szCs w:val="24"/>
        </w:rPr>
      </w:pPr>
    </w:p>
    <w:p w:rsidR="00A4101A" w:rsidRPr="00BB76DE" w:rsidRDefault="00BB76DE" w:rsidP="00BB76DE">
      <w:pPr>
        <w:pStyle w:val="Heading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DE">
        <w:rPr>
          <w:rFonts w:ascii="Times New Roman" w:hAnsi="Times New Roman" w:cs="Times New Roman"/>
          <w:sz w:val="24"/>
          <w:szCs w:val="24"/>
        </w:rPr>
        <w:t>Barem</w:t>
      </w:r>
      <w:proofErr w:type="spellEnd"/>
      <w:r w:rsidRPr="00BB76D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76DE">
        <w:rPr>
          <w:rFonts w:ascii="Times New Roman" w:hAnsi="Times New Roman" w:cs="Times New Roman"/>
          <w:sz w:val="24"/>
          <w:szCs w:val="24"/>
        </w:rPr>
        <w:t>corectare</w:t>
      </w:r>
      <w:proofErr w:type="spellEnd"/>
      <w:r w:rsidRPr="00BB7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57F" w:rsidRDefault="00BB76DE" w:rsidP="0022411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17- A , 18- F,  19- </w:t>
      </w:r>
      <w:r w:rsidRPr="00BB76DE">
        <w:rPr>
          <w:rFonts w:ascii="Times New Roman" w:hAnsi="Times New Roman" w:cs="Times New Roman"/>
          <w:sz w:val="24"/>
          <w:szCs w:val="24"/>
        </w:rPr>
        <w:t>F</w:t>
      </w:r>
    </w:p>
    <w:p w:rsidR="00FA59DC" w:rsidRDefault="00FA59DC" w:rsidP="0022411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9DC" w:rsidRDefault="00FA59DC" w:rsidP="0022411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9DC" w:rsidRPr="00FA59DC" w:rsidRDefault="00FA59DC" w:rsidP="00FA59DC">
      <w:pPr>
        <w:pStyle w:val="BodyText"/>
        <w:spacing w:after="0"/>
        <w:jc w:val="both"/>
        <w:rPr>
          <w:lang w:val="pt-BR"/>
        </w:rPr>
      </w:pPr>
      <w:r>
        <w:rPr>
          <w:lang w:val="pt-BR"/>
        </w:rPr>
        <w:t>20</w:t>
      </w:r>
      <w:r w:rsidRPr="00FA59DC">
        <w:rPr>
          <w:lang w:val="pt-BR"/>
        </w:rPr>
        <w:t>. Maşina simplă de cusut realizează o cusătură tighel simplu.                       simplu</w:t>
      </w:r>
    </w:p>
    <w:p w:rsidR="00FA59DC" w:rsidRPr="00FA59DC" w:rsidRDefault="00FA59DC" w:rsidP="00FA59DC">
      <w:pPr>
        <w:pStyle w:val="BodyText"/>
        <w:spacing w:after="0"/>
        <w:jc w:val="both"/>
        <w:rPr>
          <w:lang w:val="pt-BR"/>
        </w:rPr>
      </w:pPr>
      <w:r w:rsidRPr="00FA59DC">
        <w:rPr>
          <w:lang w:val="pt-BR"/>
        </w:rPr>
        <w:t>2</w:t>
      </w:r>
      <w:r>
        <w:rPr>
          <w:lang w:val="pt-BR"/>
        </w:rPr>
        <w:t>1</w:t>
      </w:r>
      <w:r w:rsidRPr="00FA59DC">
        <w:rPr>
          <w:lang w:val="pt-BR"/>
        </w:rPr>
        <w:t xml:space="preserve">. Suveica maşinii simple de cusut are rolul de a purta firul superior şi de a-l tensiona după formarea cusăturii.                                                                               </w:t>
      </w:r>
      <w:r w:rsidR="007C0618">
        <w:rPr>
          <w:lang w:val="pt-BR"/>
        </w:rPr>
        <w:t xml:space="preserve">              </w:t>
      </w:r>
      <w:r w:rsidRPr="00FA59DC">
        <w:rPr>
          <w:lang w:val="ro-RO"/>
        </w:rPr>
        <w:t>mediu</w:t>
      </w:r>
    </w:p>
    <w:p w:rsidR="00FA59DC" w:rsidRPr="00FA59DC" w:rsidRDefault="00FA59DC" w:rsidP="00FA59DC">
      <w:pPr>
        <w:pStyle w:val="BodyText"/>
        <w:spacing w:after="0"/>
        <w:jc w:val="both"/>
        <w:rPr>
          <w:lang w:val="it-IT"/>
        </w:rPr>
      </w:pPr>
      <w:r>
        <w:rPr>
          <w:lang w:val="it-IT"/>
        </w:rPr>
        <w:t>22</w:t>
      </w:r>
      <w:r w:rsidRPr="00FA59DC">
        <w:rPr>
          <w:lang w:val="it-IT"/>
        </w:rPr>
        <w:t xml:space="preserve">. Reglarea tensiunii firului superior se realizează printr-un dispozitiv de tensionare cu talere şi arc situat pe corpul maşinii.                                                                      </w:t>
      </w:r>
      <w:r w:rsidR="007C0618">
        <w:rPr>
          <w:lang w:val="it-IT"/>
        </w:rPr>
        <w:t xml:space="preserve">             </w:t>
      </w:r>
      <w:r w:rsidRPr="00FA59DC">
        <w:rPr>
          <w:lang w:val="it-IT"/>
        </w:rPr>
        <w:t xml:space="preserve"> </w:t>
      </w:r>
      <w:r w:rsidRPr="00FA59DC">
        <w:rPr>
          <w:lang w:val="ro-RO"/>
        </w:rPr>
        <w:t>mediu</w:t>
      </w:r>
    </w:p>
    <w:p w:rsidR="00FA59DC" w:rsidRPr="00FA59DC" w:rsidRDefault="00FA59DC" w:rsidP="00FA59DC">
      <w:pPr>
        <w:pStyle w:val="BodyText"/>
        <w:spacing w:after="0"/>
        <w:jc w:val="both"/>
        <w:rPr>
          <w:lang w:val="it-IT"/>
        </w:rPr>
      </w:pPr>
      <w:r>
        <w:rPr>
          <w:lang w:val="it-IT"/>
        </w:rPr>
        <w:t>23</w:t>
      </w:r>
      <w:r w:rsidRPr="00FA59DC">
        <w:rPr>
          <w:lang w:val="it-IT"/>
        </w:rPr>
        <w:t xml:space="preserve">. Cusătura tighel simplu este considerată corectă dacă punctele de legare dintre cele două fire de aţă sunt plasate la jumătatea grosimii materialelor.                          </w:t>
      </w:r>
      <w:r w:rsidR="007C0618">
        <w:rPr>
          <w:lang w:val="it-IT"/>
        </w:rPr>
        <w:t xml:space="preserve">                </w:t>
      </w:r>
      <w:r w:rsidRPr="00FA59DC">
        <w:rPr>
          <w:lang w:val="it-IT"/>
        </w:rPr>
        <w:t xml:space="preserve"> </w:t>
      </w:r>
      <w:r w:rsidRPr="00FA59DC">
        <w:rPr>
          <w:lang w:val="ro-RO"/>
        </w:rPr>
        <w:t>mediu</w:t>
      </w:r>
    </w:p>
    <w:p w:rsidR="00FA59DC" w:rsidRPr="00FA59DC" w:rsidRDefault="00FA59DC" w:rsidP="00FA59DC">
      <w:pPr>
        <w:pStyle w:val="BodyText"/>
        <w:spacing w:after="0"/>
        <w:jc w:val="both"/>
        <w:rPr>
          <w:lang w:val="it-IT"/>
        </w:rPr>
      </w:pPr>
      <w:r>
        <w:rPr>
          <w:lang w:val="it-IT"/>
        </w:rPr>
        <w:t>24</w:t>
      </w:r>
      <w:r w:rsidRPr="00FA59DC">
        <w:rPr>
          <w:lang w:val="it-IT"/>
        </w:rPr>
        <w:t>. Ruperea frecventă a firului superior se datorează pasului prea mic al cusăturii.</w:t>
      </w:r>
    </w:p>
    <w:p w:rsidR="00FA59DC" w:rsidRPr="00FA59DC" w:rsidRDefault="00FA59DC" w:rsidP="00D319F4">
      <w:pPr>
        <w:pStyle w:val="BodyText"/>
        <w:spacing w:after="0"/>
        <w:ind w:firstLine="720"/>
        <w:jc w:val="both"/>
        <w:rPr>
          <w:lang w:val="it-IT"/>
        </w:rPr>
      </w:pPr>
      <w:r w:rsidRPr="00FA59DC">
        <w:rPr>
          <w:lang w:val="it-IT"/>
        </w:rPr>
        <w:t xml:space="preserve">                                                                                           </w:t>
      </w:r>
      <w:r w:rsidR="007C0618">
        <w:rPr>
          <w:lang w:val="it-IT"/>
        </w:rPr>
        <w:t xml:space="preserve">                    </w:t>
      </w:r>
      <w:r w:rsidRPr="00FA59DC">
        <w:rPr>
          <w:lang w:val="it-IT"/>
        </w:rPr>
        <w:t xml:space="preserve"> </w:t>
      </w:r>
      <w:r w:rsidRPr="00FA59DC">
        <w:rPr>
          <w:lang w:val="ro-RO"/>
        </w:rPr>
        <w:t>mediu</w:t>
      </w:r>
    </w:p>
    <w:p w:rsidR="00FA59DC" w:rsidRPr="00D319F4" w:rsidRDefault="00FA59DC" w:rsidP="00FA59D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it-IT"/>
        </w:rPr>
      </w:pPr>
      <w:r w:rsidRPr="00FA59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Barem de corectare </w:t>
      </w:r>
      <w:r w:rsidRPr="00FA59DC">
        <w:rPr>
          <w:rFonts w:ascii="Times New Roman" w:hAnsi="Times New Roman" w:cs="Times New Roman"/>
          <w:caps/>
          <w:sz w:val="24"/>
          <w:szCs w:val="24"/>
          <w:lang w:val="it-IT"/>
        </w:rPr>
        <w:t xml:space="preserve">                                                                        </w:t>
      </w:r>
    </w:p>
    <w:p w:rsidR="00FA59DC" w:rsidRPr="00FA59DC" w:rsidRDefault="00FA59DC" w:rsidP="00FA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20- </w:t>
      </w:r>
      <w:r w:rsidRPr="00FA59DC">
        <w:rPr>
          <w:rFonts w:ascii="Times New Roman" w:hAnsi="Times New Roman" w:cs="Times New Roman"/>
          <w:sz w:val="24"/>
          <w:szCs w:val="24"/>
          <w:lang w:val="it-IT"/>
        </w:rPr>
        <w:t>A, 2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1- F, 22- A, 23- A, 24- </w:t>
      </w:r>
      <w:r w:rsidRPr="00FA59DC">
        <w:rPr>
          <w:rFonts w:ascii="Times New Roman" w:hAnsi="Times New Roman" w:cs="Times New Roman"/>
          <w:sz w:val="24"/>
          <w:szCs w:val="24"/>
          <w:lang w:val="it-IT"/>
        </w:rPr>
        <w:t>F.</w:t>
      </w:r>
    </w:p>
    <w:p w:rsidR="00FA59DC" w:rsidRPr="00D319F4" w:rsidRDefault="00FA59DC" w:rsidP="00D319F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319F4" w:rsidRPr="00D319F4" w:rsidRDefault="00D319F4" w:rsidP="00D319F4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25.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>Maşina Flatlock realizează o cusătură din 9 fire.</w:t>
      </w:r>
      <w:r w:rsidRPr="00D319F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319F4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D319F4" w:rsidRPr="00D319F4" w:rsidRDefault="00D319F4" w:rsidP="00D319F4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26.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>Acele maşinii Uberdec sunt aşezate cu vârful la acelaşi nivel.                      mediu</w:t>
      </w:r>
    </w:p>
    <w:p w:rsidR="00D319F4" w:rsidRPr="00D319F4" w:rsidRDefault="00D319F4" w:rsidP="00D319F4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27.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>Transportorul are rolul de a deplasa materialul în timpul coaserii.</w:t>
      </w:r>
      <w:r w:rsidRPr="00D319F4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       </w:t>
      </w:r>
      <w:r w:rsidRPr="00D319F4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D319F4" w:rsidRPr="00D319F4" w:rsidRDefault="00D319F4" w:rsidP="00D319F4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28.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 xml:space="preserve">Apucătoarele maşinii Flatlock au rolul de a prinde buclele formate de ace şi de a  forma puncte de împletire cu acestea.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 xml:space="preserve">  mediu</w:t>
      </w:r>
    </w:p>
    <w:p w:rsidR="00D319F4" w:rsidRPr="00D319F4" w:rsidRDefault="00D319F4" w:rsidP="00D319F4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29.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>Picioruşul de presare are rolul de a presa materialul de cusut pe transportor.</w:t>
      </w:r>
    </w:p>
    <w:p w:rsidR="00D319F4" w:rsidRPr="00D319F4" w:rsidRDefault="00D319F4" w:rsidP="00D3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319F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D319F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D319F4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D319F4" w:rsidRPr="00D319F4" w:rsidRDefault="00D319F4" w:rsidP="00D319F4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ro-RO"/>
        </w:rPr>
      </w:pPr>
      <w:r w:rsidRPr="00D319F4">
        <w:rPr>
          <w:rFonts w:ascii="Times New Roman" w:hAnsi="Times New Roman" w:cs="Times New Roman"/>
          <w:b/>
          <w:sz w:val="24"/>
          <w:szCs w:val="24"/>
          <w:lang w:val="ro-RO"/>
        </w:rPr>
        <w:t xml:space="preserve">Barem de corectare </w:t>
      </w:r>
    </w:p>
    <w:p w:rsidR="00D319F4" w:rsidRDefault="00D319F4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  <w:r>
        <w:rPr>
          <w:rFonts w:ascii="Times New Roman" w:hAnsi="Times New Roman" w:cs="Times New Roman"/>
          <w:caps/>
          <w:sz w:val="24"/>
          <w:szCs w:val="24"/>
          <w:lang w:val="ro-RO"/>
        </w:rPr>
        <w:t>25- A,</w:t>
      </w:r>
      <w:r w:rsidRPr="00D319F4">
        <w:rPr>
          <w:rFonts w:ascii="Times New Roman" w:hAnsi="Times New Roman" w:cs="Times New Roman"/>
          <w:caps/>
          <w:sz w:val="24"/>
          <w:szCs w:val="24"/>
          <w:lang w:val="ro-RO"/>
        </w:rPr>
        <w:t xml:space="preserve">  2</w:t>
      </w:r>
      <w:r>
        <w:rPr>
          <w:rFonts w:ascii="Times New Roman" w:hAnsi="Times New Roman" w:cs="Times New Roman"/>
          <w:caps/>
          <w:sz w:val="24"/>
          <w:szCs w:val="24"/>
          <w:lang w:val="ro-RO"/>
        </w:rPr>
        <w:t xml:space="preserve">6- F,  27- A,  28- A,  29- </w:t>
      </w:r>
      <w:r w:rsidRPr="00D319F4">
        <w:rPr>
          <w:rFonts w:ascii="Times New Roman" w:hAnsi="Times New Roman" w:cs="Times New Roman"/>
          <w:caps/>
          <w:sz w:val="24"/>
          <w:szCs w:val="24"/>
          <w:lang w:val="ro-RO"/>
        </w:rPr>
        <w:t>A.</w:t>
      </w:r>
    </w:p>
    <w:p w:rsidR="000C3CEB" w:rsidRDefault="000C3CEB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:rsidR="000C3CEB" w:rsidRPr="00917DBD" w:rsidRDefault="000C3CEB" w:rsidP="000C3CEB">
      <w:pPr>
        <w:jc w:val="both"/>
        <w:rPr>
          <w:rFonts w:ascii="Arial" w:hAnsi="Arial" w:cs="Arial"/>
          <w:lang w:val="ro-RO"/>
        </w:rPr>
      </w:pPr>
    </w:p>
    <w:p w:rsidR="000C3CEB" w:rsidRPr="000C3CEB" w:rsidRDefault="000C3CEB" w:rsidP="000C3CEB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30. </w:t>
      </w:r>
      <w:r w:rsidRPr="000C3CEB">
        <w:rPr>
          <w:rFonts w:ascii="Times New Roman" w:hAnsi="Times New Roman" w:cs="Times New Roman"/>
          <w:sz w:val="24"/>
          <w:szCs w:val="24"/>
          <w:lang w:val="ro-RO"/>
        </w:rPr>
        <w:t xml:space="preserve">Cusătura tighel simplu se formează din două fire care se depun pe ambele feţe ale materialului de cusut.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</w:t>
      </w:r>
      <w:r w:rsidRPr="000C3CE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3CEB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0C3CEB" w:rsidRPr="000C3CEB" w:rsidRDefault="000C3CEB" w:rsidP="000C3CEB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31. </w:t>
      </w:r>
      <w:r w:rsidRPr="000C3CEB">
        <w:rPr>
          <w:rFonts w:ascii="Times New Roman" w:hAnsi="Times New Roman" w:cs="Times New Roman"/>
          <w:sz w:val="24"/>
          <w:szCs w:val="24"/>
          <w:lang w:val="ro-RO"/>
        </w:rPr>
        <w:t>Perforarea materialului în timpul coaserii este cauzată de ruperea vărfului acului.</w:t>
      </w:r>
    </w:p>
    <w:p w:rsidR="000C3CEB" w:rsidRPr="000C3CEB" w:rsidRDefault="000C3CEB" w:rsidP="000C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3CE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mediu</w:t>
      </w:r>
    </w:p>
    <w:p w:rsidR="000C3CEB" w:rsidRPr="000C3CEB" w:rsidRDefault="000C3CEB" w:rsidP="000C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C3CEB" w:rsidRPr="000C3CEB" w:rsidRDefault="000C3CEB" w:rsidP="000C3CE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pt-BR"/>
        </w:rPr>
      </w:pPr>
      <w:r w:rsidRPr="000C3CE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3CEB">
        <w:rPr>
          <w:rFonts w:ascii="Times New Roman" w:hAnsi="Times New Roman" w:cs="Times New Roman"/>
          <w:b/>
          <w:sz w:val="24"/>
          <w:szCs w:val="24"/>
          <w:lang w:val="pt-BR"/>
        </w:rPr>
        <w:t xml:space="preserve">Barem de corectare </w:t>
      </w:r>
    </w:p>
    <w:p w:rsidR="000C3CEB" w:rsidRPr="000C3CEB" w:rsidRDefault="000C3CEB" w:rsidP="000C3CE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pt-BR"/>
        </w:rPr>
      </w:pPr>
      <w:r>
        <w:rPr>
          <w:rFonts w:ascii="Times New Roman" w:hAnsi="Times New Roman" w:cs="Times New Roman"/>
          <w:caps/>
          <w:sz w:val="24"/>
          <w:szCs w:val="24"/>
          <w:lang w:val="pt-BR"/>
        </w:rPr>
        <w:t xml:space="preserve">                   30- a,</w:t>
      </w:r>
      <w:r w:rsidRPr="000C3CEB">
        <w:rPr>
          <w:rFonts w:ascii="Times New Roman" w:hAnsi="Times New Roman" w:cs="Times New Roman"/>
          <w:caps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  <w:lang w:val="pt-BR"/>
        </w:rPr>
        <w:t xml:space="preserve"> 31- </w:t>
      </w:r>
      <w:r w:rsidRPr="000C3CEB">
        <w:rPr>
          <w:rFonts w:ascii="Times New Roman" w:hAnsi="Times New Roman" w:cs="Times New Roman"/>
          <w:caps/>
          <w:sz w:val="24"/>
          <w:szCs w:val="24"/>
          <w:lang w:val="pt-BR"/>
        </w:rPr>
        <w:t>A.</w:t>
      </w:r>
    </w:p>
    <w:p w:rsidR="000C3CEB" w:rsidRDefault="000C3CEB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:rsidR="00BC06F9" w:rsidRDefault="00BC06F9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:rsidR="00BC06F9" w:rsidRDefault="00BC06F9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:rsidR="00BC06F9" w:rsidRPr="00BC06F9" w:rsidRDefault="00BC06F9" w:rsidP="00BC06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01"/>
        <w:gridCol w:w="477"/>
        <w:gridCol w:w="476"/>
      </w:tblGrid>
      <w:tr w:rsidR="00BC06F9" w:rsidRPr="00BC06F9" w:rsidTr="00B957E5"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F9" w:rsidRPr="00BC06F9" w:rsidRDefault="00BC06F9" w:rsidP="00BC06F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hanging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pt-BR"/>
              </w:rPr>
              <w:lastRenderedPageBreak/>
              <w:t xml:space="preserve">32. </w:t>
            </w:r>
            <w:r w:rsidRPr="00BC06F9">
              <w:rPr>
                <w:rFonts w:ascii="Times New Roman" w:hAnsi="Times New Roman" w:cs="Times New Roman"/>
                <w:color w:val="000000"/>
                <w:sz w:val="24"/>
                <w:szCs w:val="24"/>
                <w:lang w:val="pt-BR"/>
              </w:rPr>
              <w:t xml:space="preserve">Cordoanele sunt detalii secundare cu rol ornamental şi de ajustare a produselor pe corp.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pt-BR"/>
              </w:rPr>
              <w:t xml:space="preserve">       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</w:t>
            </w:r>
          </w:p>
        </w:tc>
      </w:tr>
      <w:tr w:rsidR="00BC06F9" w:rsidRPr="00BC06F9" w:rsidTr="00B957E5"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F9" w:rsidRPr="00BC06F9" w:rsidRDefault="00BC06F9" w:rsidP="00BC06F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hanging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33.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Confec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ionarea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şliţului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la mânecă se realizează după montarea manşetei cu unul sau două cusături tighel paralel.                                                       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 w:eastAsia="ro-RO"/>
              </w:rPr>
              <w:t>dificil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</w:t>
            </w:r>
          </w:p>
        </w:tc>
      </w:tr>
      <w:tr w:rsidR="00BC06F9" w:rsidRPr="00BC06F9" w:rsidTr="00B957E5"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F9" w:rsidRPr="00BC06F9" w:rsidRDefault="00BC06F9" w:rsidP="00BC06F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hanging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34.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o bună modelare, bordarea decolteului unei bluze se face cu benzi de ţesătură croite pe fir drept.                                                                        mediu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</w:t>
            </w:r>
          </w:p>
        </w:tc>
      </w:tr>
      <w:tr w:rsidR="00BC06F9" w:rsidRPr="00BC06F9" w:rsidTr="00B957E5"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F9" w:rsidRPr="00BC06F9" w:rsidRDefault="00BC06F9" w:rsidP="00BC06F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hanging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35.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Gulerul de la cămaşa pentru bărbaţi se montează în răscroială înainte de asamblarea mânecilor. </w:t>
            </w:r>
            <w:r w:rsidRPr="00BC06F9">
              <w:rPr>
                <w:rFonts w:ascii="Times New Roman" w:hAnsi="Times New Roman" w:cs="Times New Roman"/>
                <w:color w:val="FF6600"/>
                <w:sz w:val="24"/>
                <w:szCs w:val="24"/>
                <w:lang w:val="ro-RO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 w:cs="Times New Roman"/>
                <w:color w:val="FF6600"/>
                <w:sz w:val="24"/>
                <w:szCs w:val="24"/>
                <w:lang w:val="ro-RO"/>
              </w:rPr>
              <w:t xml:space="preserve">   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 w:eastAsia="ro-RO"/>
              </w:rPr>
              <w:t>dificil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</w:t>
            </w:r>
          </w:p>
        </w:tc>
      </w:tr>
      <w:tr w:rsidR="00BC06F9" w:rsidRPr="00BC06F9" w:rsidTr="00B957E5">
        <w:trPr>
          <w:trHeight w:val="382"/>
        </w:trPr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F9" w:rsidRPr="00BC06F9" w:rsidRDefault="00BC06F9" w:rsidP="00BC06F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hanging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36.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Montarea fermoarului la pantalonul clasic se realizează după asamblarea detaliilor acestuia.                                                                                      </w:t>
            </w:r>
            <w:r w:rsidRPr="00BC06F9">
              <w:rPr>
                <w:rFonts w:ascii="Times New Roman" w:hAnsi="Times New Roman" w:cs="Times New Roman"/>
                <w:sz w:val="24"/>
                <w:szCs w:val="24"/>
                <w:lang w:val="pt-BR" w:eastAsia="ro-RO"/>
              </w:rPr>
              <w:t>dificil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9" w:rsidRPr="00BC06F9" w:rsidRDefault="00BC06F9" w:rsidP="00BC0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06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</w:t>
            </w:r>
          </w:p>
        </w:tc>
      </w:tr>
    </w:tbl>
    <w:p w:rsidR="00BC06F9" w:rsidRPr="00BC06F9" w:rsidRDefault="00BC06F9" w:rsidP="00BC06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BC06F9" w:rsidRPr="00BC06F9" w:rsidRDefault="00BC06F9" w:rsidP="00BC06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C06F9">
        <w:rPr>
          <w:rFonts w:ascii="Times New Roman" w:hAnsi="Times New Roman" w:cs="Times New Roman"/>
          <w:b/>
          <w:sz w:val="24"/>
          <w:szCs w:val="24"/>
          <w:lang w:val="pt-BR"/>
        </w:rPr>
        <w:t xml:space="preserve">BAREM DE CORECTARE </w:t>
      </w:r>
    </w:p>
    <w:p w:rsidR="00BC06F9" w:rsidRPr="00BC06F9" w:rsidRDefault="00BC06F9" w:rsidP="00BC06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BC06F9" w:rsidRPr="00BC06F9" w:rsidRDefault="00B160DC" w:rsidP="00BC06F9">
      <w:pPr>
        <w:pStyle w:val="ListParagraph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2279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32- </w:t>
      </w:r>
      <w:r w:rsidR="00BC06F9" w:rsidRPr="00BC06F9">
        <w:rPr>
          <w:rFonts w:ascii="Times New Roman" w:hAnsi="Times New Roman" w:cs="Times New Roman"/>
          <w:sz w:val="24"/>
          <w:szCs w:val="24"/>
          <w:lang w:val="pt-BR"/>
        </w:rPr>
        <w:t>A</w:t>
      </w:r>
    </w:p>
    <w:p w:rsidR="00BC06F9" w:rsidRPr="00BC06F9" w:rsidRDefault="00B160DC" w:rsidP="00BC06F9">
      <w:pPr>
        <w:pStyle w:val="ListParagraph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2279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33- F</w:t>
      </w:r>
      <w:r w:rsidR="00BC06F9" w:rsidRPr="00BC06F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BC06F9" w:rsidRPr="00BC06F9" w:rsidRDefault="00B160DC" w:rsidP="00BC06F9">
      <w:pPr>
        <w:pStyle w:val="ListParagraph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2279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34- F</w:t>
      </w:r>
      <w:r w:rsidR="00BC06F9" w:rsidRPr="00BC06F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BC06F9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 w:rsidR="00BC06F9" w:rsidRPr="00BC06F9" w:rsidRDefault="00B160DC" w:rsidP="00BC06F9">
      <w:pPr>
        <w:pStyle w:val="ListParagraph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2279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35- </w:t>
      </w:r>
      <w:r w:rsidR="00BC06F9" w:rsidRPr="00BC06F9">
        <w:rPr>
          <w:rFonts w:ascii="Times New Roman" w:hAnsi="Times New Roman" w:cs="Times New Roman"/>
          <w:sz w:val="24"/>
          <w:szCs w:val="24"/>
          <w:lang w:val="pt-BR"/>
        </w:rPr>
        <w:t>A</w:t>
      </w:r>
    </w:p>
    <w:p w:rsidR="00BC06F9" w:rsidRPr="00BC06F9" w:rsidRDefault="00B160DC" w:rsidP="00BC06F9">
      <w:pPr>
        <w:pStyle w:val="ListParagraph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2279"/>
        <w:contextualSpacing w:val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36- </w:t>
      </w:r>
      <w:r w:rsidR="00BC06F9" w:rsidRPr="00BC06F9">
        <w:rPr>
          <w:rFonts w:ascii="Times New Roman" w:hAnsi="Times New Roman" w:cs="Times New Roman"/>
          <w:sz w:val="24"/>
          <w:szCs w:val="24"/>
          <w:lang w:val="pt-BR"/>
        </w:rPr>
        <w:t>F.</w:t>
      </w:r>
    </w:p>
    <w:p w:rsidR="00BC06F9" w:rsidRPr="00D319F4" w:rsidRDefault="00BC06F9" w:rsidP="00D319F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:rsidR="00AC6B6B" w:rsidRPr="00224110" w:rsidRDefault="00AC6B6B" w:rsidP="00224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6857" w:rsidRPr="00224110" w:rsidRDefault="007A6857" w:rsidP="00224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6857" w:rsidRPr="00224110" w:rsidSect="00EE32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207"/>
    <w:multiLevelType w:val="hybridMultilevel"/>
    <w:tmpl w:val="DA1AAB8A"/>
    <w:lvl w:ilvl="0" w:tplc="0417000F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364" w:hanging="360"/>
      </w:pPr>
    </w:lvl>
    <w:lvl w:ilvl="2" w:tplc="0417001B" w:tentative="1">
      <w:start w:val="1"/>
      <w:numFmt w:val="lowerRoman"/>
      <w:lvlText w:val="%3."/>
      <w:lvlJc w:val="right"/>
      <w:pPr>
        <w:ind w:left="2084" w:hanging="180"/>
      </w:pPr>
    </w:lvl>
    <w:lvl w:ilvl="3" w:tplc="0417000F" w:tentative="1">
      <w:start w:val="1"/>
      <w:numFmt w:val="decimal"/>
      <w:lvlText w:val="%4."/>
      <w:lvlJc w:val="left"/>
      <w:pPr>
        <w:ind w:left="2804" w:hanging="360"/>
      </w:pPr>
    </w:lvl>
    <w:lvl w:ilvl="4" w:tplc="04170019" w:tentative="1">
      <w:start w:val="1"/>
      <w:numFmt w:val="lowerLetter"/>
      <w:lvlText w:val="%5."/>
      <w:lvlJc w:val="left"/>
      <w:pPr>
        <w:ind w:left="3524" w:hanging="360"/>
      </w:pPr>
    </w:lvl>
    <w:lvl w:ilvl="5" w:tplc="0417001B" w:tentative="1">
      <w:start w:val="1"/>
      <w:numFmt w:val="lowerRoman"/>
      <w:lvlText w:val="%6."/>
      <w:lvlJc w:val="right"/>
      <w:pPr>
        <w:ind w:left="4244" w:hanging="180"/>
      </w:pPr>
    </w:lvl>
    <w:lvl w:ilvl="6" w:tplc="0417000F" w:tentative="1">
      <w:start w:val="1"/>
      <w:numFmt w:val="decimal"/>
      <w:lvlText w:val="%7."/>
      <w:lvlJc w:val="left"/>
      <w:pPr>
        <w:ind w:left="4964" w:hanging="360"/>
      </w:pPr>
    </w:lvl>
    <w:lvl w:ilvl="7" w:tplc="04170019" w:tentative="1">
      <w:start w:val="1"/>
      <w:numFmt w:val="lowerLetter"/>
      <w:lvlText w:val="%8."/>
      <w:lvlJc w:val="left"/>
      <w:pPr>
        <w:ind w:left="5684" w:hanging="360"/>
      </w:pPr>
    </w:lvl>
    <w:lvl w:ilvl="8" w:tplc="041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6D0D10"/>
    <w:multiLevelType w:val="hybridMultilevel"/>
    <w:tmpl w:val="1B96C742"/>
    <w:lvl w:ilvl="0" w:tplc="D88892B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A013C6"/>
    <w:multiLevelType w:val="hybridMultilevel"/>
    <w:tmpl w:val="C4987C2A"/>
    <w:lvl w:ilvl="0" w:tplc="2144732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27311A"/>
    <w:multiLevelType w:val="hybridMultilevel"/>
    <w:tmpl w:val="42D8AEA0"/>
    <w:lvl w:ilvl="0" w:tplc="4D3432E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401615E"/>
    <w:multiLevelType w:val="hybridMultilevel"/>
    <w:tmpl w:val="C7D85DF4"/>
    <w:lvl w:ilvl="0" w:tplc="F224D12A">
      <w:start w:val="1"/>
      <w:numFmt w:val="decimal"/>
      <w:lvlText w:val="%1."/>
      <w:lvlJc w:val="right"/>
      <w:pPr>
        <w:ind w:left="2563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3283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4003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4723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5443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6163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883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7603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8323" w:hanging="180"/>
      </w:pPr>
      <w:rPr>
        <w:rFonts w:cs="Times New Roman"/>
      </w:rPr>
    </w:lvl>
  </w:abstractNum>
  <w:abstractNum w:abstractNumId="5">
    <w:nsid w:val="5B0C2732"/>
    <w:multiLevelType w:val="hybridMultilevel"/>
    <w:tmpl w:val="494EC7CA"/>
    <w:lvl w:ilvl="0" w:tplc="457289C0">
      <w:start w:val="1"/>
      <w:numFmt w:val="lowerLetter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30A8F8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F6751F"/>
    <w:multiLevelType w:val="hybridMultilevel"/>
    <w:tmpl w:val="8494B458"/>
    <w:lvl w:ilvl="0" w:tplc="39BA1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EE329E"/>
    <w:rsid w:val="000C3CEB"/>
    <w:rsid w:val="00224110"/>
    <w:rsid w:val="0041624D"/>
    <w:rsid w:val="0051057F"/>
    <w:rsid w:val="00693A80"/>
    <w:rsid w:val="007A6857"/>
    <w:rsid w:val="007C0618"/>
    <w:rsid w:val="009B3C44"/>
    <w:rsid w:val="009D5B2F"/>
    <w:rsid w:val="00A4101A"/>
    <w:rsid w:val="00AC6B6B"/>
    <w:rsid w:val="00B04A7B"/>
    <w:rsid w:val="00B160DC"/>
    <w:rsid w:val="00B837B7"/>
    <w:rsid w:val="00BB76DE"/>
    <w:rsid w:val="00BC06F9"/>
    <w:rsid w:val="00D256E9"/>
    <w:rsid w:val="00D319F4"/>
    <w:rsid w:val="00EE329E"/>
    <w:rsid w:val="00FA5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6E9"/>
  </w:style>
  <w:style w:type="paragraph" w:styleId="Heading3">
    <w:name w:val="heading 3"/>
    <w:basedOn w:val="Normal"/>
    <w:next w:val="Normal"/>
    <w:link w:val="Heading3Char1"/>
    <w:qFormat/>
    <w:rsid w:val="00BB76DE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qFormat/>
    <w:rsid w:val="007A6857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en-US" w:eastAsia="ko-KR"/>
    </w:rPr>
  </w:style>
  <w:style w:type="character" w:customStyle="1" w:styleId="NoSpacingChar">
    <w:name w:val="No Spacing Char"/>
    <w:link w:val="NoSpacing"/>
    <w:locked/>
    <w:rsid w:val="007A6857"/>
    <w:rPr>
      <w:rFonts w:ascii="Bookman Old Style" w:eastAsia="Batang" w:hAnsi="Bookman Old Style" w:cs="Times New Roman"/>
      <w:sz w:val="24"/>
      <w:szCs w:val="24"/>
      <w:lang w:val="en-US" w:eastAsia="ko-KR"/>
    </w:rPr>
  </w:style>
  <w:style w:type="paragraph" w:styleId="ListParagraph">
    <w:name w:val="List Paragraph"/>
    <w:basedOn w:val="Normal"/>
    <w:qFormat/>
    <w:rsid w:val="007A685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BB76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3Char1">
    <w:name w:val="Heading 3 Char1"/>
    <w:basedOn w:val="DefaultParagraphFont"/>
    <w:link w:val="Heading3"/>
    <w:locked/>
    <w:rsid w:val="00BB76DE"/>
    <w:rPr>
      <w:rFonts w:ascii="Arial" w:eastAsia="Calibri" w:hAnsi="Arial" w:cs="Arial"/>
      <w:b/>
      <w:bCs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rsid w:val="00FA59D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A59DC"/>
    <w:rPr>
      <w:rFonts w:ascii="Times New Roman" w:eastAsia="Calibri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2021-10-17T10:01:00Z</dcterms:created>
  <dcterms:modified xsi:type="dcterms:W3CDTF">2021-10-17T16:05:00Z</dcterms:modified>
</cp:coreProperties>
</file>