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986B1" w14:textId="77777777" w:rsidR="004C4DEF" w:rsidRDefault="004C4DEF" w:rsidP="004C4DE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22C1290B" w14:textId="77777777" w:rsidR="004C4DEF" w:rsidRDefault="004C4DEF" w:rsidP="004C4DEF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4C4DEF" w:rsidRPr="004C4DEF" w14:paraId="4EAF1B19" w14:textId="77777777" w:rsidTr="004C4DE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03E52" w14:textId="77777777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C4DEF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3B9E4" w14:textId="77777777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C4DEF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4C4DEF" w:rsidRPr="004C4DEF" w14:paraId="0EF82137" w14:textId="77777777" w:rsidTr="004C4DE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F5B8F" w14:textId="77777777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C4DEF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84FBF" w14:textId="77777777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C4DEF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4C4DEF" w:rsidRPr="004C4DEF" w14:paraId="4A8F5AED" w14:textId="77777777" w:rsidTr="004C4DE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EF1C0" w14:textId="7304E865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C4DEF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D4A7D" w14:textId="322BC8FD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4C4DEF">
              <w:rPr>
                <w:rFonts w:ascii="Arial" w:hAnsi="Arial" w:cs="Arial"/>
                <w:color w:val="000000" w:themeColor="text1"/>
                <w:lang w:val="ro-RO"/>
              </w:rPr>
              <w:t>COAFURI COMPLEXE</w:t>
            </w:r>
          </w:p>
        </w:tc>
      </w:tr>
      <w:tr w:rsidR="004C4DEF" w:rsidRPr="004C4DEF" w14:paraId="4B362347" w14:textId="77777777" w:rsidTr="004C4DE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014CE" w14:textId="77777777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C4DEF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B1374" w14:textId="77777777" w:rsidR="004C4DEF" w:rsidRPr="004C4DEF" w:rsidRDefault="004C4DE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C4DEF">
              <w:rPr>
                <w:rFonts w:ascii="Arial" w:hAnsi="Arial" w:cs="Arial"/>
                <w:lang w:val="ro-RO"/>
              </w:rPr>
              <w:t xml:space="preserve">a XI-a liceu </w:t>
            </w:r>
          </w:p>
        </w:tc>
      </w:tr>
    </w:tbl>
    <w:p w14:paraId="76F44856" w14:textId="77777777" w:rsidR="004C4DEF" w:rsidRDefault="004C4DEF" w:rsidP="004C4DEF">
      <w:pPr>
        <w:rPr>
          <w:lang w:val="ro-RO"/>
        </w:rPr>
      </w:pPr>
    </w:p>
    <w:p w14:paraId="1487FA84" w14:textId="07F83E68" w:rsidR="004C4DEF" w:rsidRDefault="004C4DEF" w:rsidP="004C4DEF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Scrieți, pe foaia de </w:t>
      </w:r>
      <w:r>
        <w:rPr>
          <w:rFonts w:ascii="Arial" w:hAnsi="Arial" w:cs="Arial"/>
          <w:b/>
          <w:sz w:val="24"/>
          <w:szCs w:val="24"/>
          <w:lang w:val="ro-RO"/>
        </w:rPr>
        <w:t>evaluare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ro-RO"/>
        </w:rPr>
        <w:t>, noțiunile cu care trebuie să completați spațiile libere din afirmațiile următoare, astfel încât acestea să fie corecte.</w:t>
      </w:r>
    </w:p>
    <w:p w14:paraId="3FA24364" w14:textId="77777777" w:rsidR="004C4DEF" w:rsidRDefault="004C4DEF" w:rsidP="004C4DEF">
      <w:pPr>
        <w:spacing w:after="200" w:line="276" w:lineRule="auto"/>
        <w:rPr>
          <w:rFonts w:ascii="Arial" w:hAnsi="Arial" w:cs="Arial"/>
          <w:sz w:val="24"/>
          <w:szCs w:val="24"/>
          <w:lang w:val="ro-RO"/>
        </w:rPr>
      </w:pPr>
    </w:p>
    <w:p w14:paraId="4F0017F6" w14:textId="77777777" w:rsidR="004C4DEF" w:rsidRDefault="004C4DEF" w:rsidP="004C4DEF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1" w:name="_Hlk100397673"/>
      <w:bookmarkStart w:id="2" w:name="_Hlk100397453"/>
      <w:r>
        <w:rPr>
          <w:rFonts w:ascii="Arial" w:hAnsi="Arial" w:cs="Arial"/>
          <w:noProof/>
          <w:sz w:val="24"/>
          <w:szCs w:val="24"/>
        </w:rPr>
        <w:t xml:space="preserve">Produsele de styling sunt destinate realizării, finisării şi......(1) ................. coafurilor.        </w:t>
      </w:r>
    </w:p>
    <w:p w14:paraId="51A420E4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08EB395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D8C0C0F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(1): fixării</w:t>
      </w:r>
      <w:bookmarkEnd w:id="1"/>
      <w:bookmarkEnd w:id="2"/>
    </w:p>
    <w:p w14:paraId="20B76661" w14:textId="77777777" w:rsidR="004C4DEF" w:rsidRDefault="004C4DEF" w:rsidP="004C4DEF">
      <w:pPr>
        <w:pStyle w:val="Listparagraf"/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6DF634B" w14:textId="77777777" w:rsidR="004C4DEF" w:rsidRDefault="004C4DEF" w:rsidP="004C4DEF">
      <w:pPr>
        <w:pStyle w:val="Listparagraf"/>
        <w:numPr>
          <w:ilvl w:val="0"/>
          <w:numId w:val="1"/>
        </w:numPr>
        <w:spacing w:after="200" w:line="276" w:lineRule="auto"/>
        <w:ind w:left="283" w:hanging="35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Ceara de păr, asemănător gelului, conferă părului......(2) ................. însă nu se usucă precum acesta, iar coafura poate fi modificată în decursul zilei.</w:t>
      </w:r>
    </w:p>
    <w:p w14:paraId="32F0F5BC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10FFDB1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3" w:name="_Hlk100399427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3D846BAF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(2): luciu</w:t>
      </w:r>
      <w:bookmarkEnd w:id="3"/>
    </w:p>
    <w:p w14:paraId="1C23E022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75A3DBD" w14:textId="77777777" w:rsidR="004C4DEF" w:rsidRDefault="004C4DEF" w:rsidP="004C4DEF">
      <w:pPr>
        <w:pStyle w:val="Listparagraf"/>
        <w:numPr>
          <w:ilvl w:val="0"/>
          <w:numId w:val="1"/>
        </w:numPr>
        <w:spacing w:after="0" w:line="240" w:lineRule="auto"/>
        <w:ind w:left="284"/>
        <w:jc w:val="both"/>
        <w:rPr>
          <w:rFonts w:ascii="Arial" w:eastAsia="Batang" w:hAnsi="Arial" w:cs="Arial"/>
          <w:noProof/>
          <w:sz w:val="24"/>
          <w:szCs w:val="24"/>
          <w:lang w:val="ro-RO" w:eastAsia="ko-KR"/>
        </w:rPr>
      </w:pP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Spuma de păr se aplică pe părul ......(3) ................., înainte de coafare.</w:t>
      </w:r>
    </w:p>
    <w:p w14:paraId="4BFF36C7" w14:textId="77777777" w:rsidR="004C4DEF" w:rsidRDefault="004C4DEF" w:rsidP="004C4DEF">
      <w:pPr>
        <w:pStyle w:val="Listparagraf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8E55633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4" w:name="_Hlk100399674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31289734" w14:textId="77777777" w:rsidR="004C4DEF" w:rsidRDefault="004C4DEF" w:rsidP="004C4DEF">
      <w:pPr>
        <w:pStyle w:val="Listparagraf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(3): umed</w:t>
      </w:r>
      <w:bookmarkEnd w:id="4"/>
    </w:p>
    <w:p w14:paraId="7D3D73F6" w14:textId="77777777" w:rsidR="004C4DEF" w:rsidRDefault="004C4DEF" w:rsidP="004C4DEF">
      <w:pPr>
        <w:spacing w:after="0" w:line="240" w:lineRule="auto"/>
        <w:jc w:val="both"/>
      </w:pPr>
    </w:p>
    <w:p w14:paraId="3996AEE9" w14:textId="77777777" w:rsidR="004C4DEF" w:rsidRDefault="004C4DEF" w:rsidP="004C4DEF">
      <w:pPr>
        <w:pStyle w:val="Listparagraf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Batang" w:hAnsi="Arial" w:cs="Arial"/>
          <w:noProof/>
          <w:sz w:val="24"/>
          <w:szCs w:val="24"/>
          <w:lang w:val="ro-RO" w:eastAsia="ko-KR"/>
        </w:rPr>
      </w:pP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Serul pentru coafat se aplică la finalul coafurii, în special pe ......(4) ................. oferind părului luciu şi supleţe.</w:t>
      </w:r>
    </w:p>
    <w:p w14:paraId="64C0F4F0" w14:textId="77777777" w:rsidR="004C4DEF" w:rsidRDefault="004C4DEF" w:rsidP="004C4DEF">
      <w:pPr>
        <w:spacing w:after="0" w:line="240" w:lineRule="auto"/>
        <w:jc w:val="both"/>
      </w:pPr>
    </w:p>
    <w:p w14:paraId="5981824A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5" w:name="_Hlk100399784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58702853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(4): vârfuri</w:t>
      </w:r>
    </w:p>
    <w:bookmarkEnd w:id="5"/>
    <w:p w14:paraId="61C7D104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49AA70A0" w14:textId="77777777" w:rsidR="004C4DEF" w:rsidRDefault="004C4DEF" w:rsidP="004C4DEF">
      <w:pPr>
        <w:pStyle w:val="Listparagraf"/>
        <w:numPr>
          <w:ilvl w:val="0"/>
          <w:numId w:val="1"/>
        </w:numPr>
        <w:ind w:left="284" w:hanging="284"/>
        <w:rPr>
          <w:lang w:val="ro-RO"/>
        </w:rPr>
      </w:pPr>
      <w:r>
        <w:rPr>
          <w:rFonts w:ascii="Arial" w:hAnsi="Arial" w:cs="Arial"/>
          <w:noProof/>
          <w:sz w:val="24"/>
          <w:szCs w:val="24"/>
        </w:rPr>
        <w:t>Fixativul poate conferi.........(5) ................. părului dacă este aplicat înainte de pieptănare.</w:t>
      </w:r>
    </w:p>
    <w:p w14:paraId="2AAF92BA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C9CB2ED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6" w:name="_Hlk100399906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2890145" w14:textId="77777777" w:rsidR="004C4DEF" w:rsidRDefault="004C4DEF" w:rsidP="004C4DEF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(5): volum</w:t>
      </w:r>
      <w:bookmarkEnd w:id="6"/>
    </w:p>
    <w:p w14:paraId="6BAD9023" w14:textId="77777777" w:rsidR="007E435B" w:rsidRDefault="007E435B"/>
    <w:sectPr w:rsidR="007E43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E78EF"/>
    <w:multiLevelType w:val="hybridMultilevel"/>
    <w:tmpl w:val="596E42F0"/>
    <w:lvl w:ilvl="0" w:tplc="6324F12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5B"/>
    <w:rsid w:val="004C4DEF"/>
    <w:rsid w:val="007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013D"/>
  <w15:chartTrackingRefBased/>
  <w15:docId w15:val="{756EB93E-3D37-4C84-9892-5DE97623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4DEF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C4DEF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4C4DEF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7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2022-04-09T13:54:00Z</dcterms:created>
  <dcterms:modified xsi:type="dcterms:W3CDTF">2022-04-09T13:56:00Z</dcterms:modified>
</cp:coreProperties>
</file>