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1276"/>
        <w:tblW w:w="5000" w:type="pct"/>
        <w:tblLook w:val="04A0" w:firstRow="1" w:lastRow="0" w:firstColumn="1" w:lastColumn="0" w:noHBand="0" w:noVBand="1"/>
      </w:tblPr>
      <w:tblGrid>
        <w:gridCol w:w="1651"/>
        <w:gridCol w:w="7637"/>
      </w:tblGrid>
      <w:tr w:rsidR="00722BBA" w:rsidRPr="006D015C" w:rsidTr="00722BBA">
        <w:trPr>
          <w:trHeight w:val="983"/>
        </w:trPr>
        <w:tc>
          <w:tcPr>
            <w:tcW w:w="889" w:type="pct"/>
          </w:tcPr>
          <w:p w:rsidR="00722BBA" w:rsidRPr="006D015C" w:rsidRDefault="00722BBA" w:rsidP="00722BBA">
            <w:pPr>
              <w:pStyle w:val="NoSpacing"/>
              <w:jc w:val="both"/>
              <w:rPr>
                <w:b/>
                <w:sz w:val="24"/>
                <w:szCs w:val="24"/>
              </w:rPr>
            </w:pPr>
            <w:proofErr w:type="spellStart"/>
            <w:r w:rsidRPr="006D015C">
              <w:rPr>
                <w:b/>
                <w:sz w:val="24"/>
                <w:szCs w:val="24"/>
              </w:rPr>
              <w:t>Domeniul</w:t>
            </w:r>
            <w:proofErr w:type="spellEnd"/>
            <w:r w:rsidRPr="006D015C">
              <w:rPr>
                <w:b/>
                <w:sz w:val="24"/>
                <w:szCs w:val="24"/>
              </w:rPr>
              <w:t xml:space="preserve"> de </w:t>
            </w:r>
            <w:proofErr w:type="spellStart"/>
            <w:r w:rsidRPr="006D015C">
              <w:rPr>
                <w:b/>
                <w:sz w:val="24"/>
                <w:szCs w:val="24"/>
              </w:rPr>
              <w:t>pregătire</w:t>
            </w:r>
            <w:proofErr w:type="spellEnd"/>
            <w:r w:rsidRPr="006D015C">
              <w:rPr>
                <w:b/>
                <w:sz w:val="24"/>
                <w:szCs w:val="24"/>
              </w:rPr>
              <w:t xml:space="preserve"> </w:t>
            </w:r>
            <w:proofErr w:type="spellStart"/>
            <w:r w:rsidRPr="006D015C">
              <w:rPr>
                <w:b/>
                <w:sz w:val="24"/>
                <w:szCs w:val="24"/>
              </w:rPr>
              <w:t>profesională</w:t>
            </w:r>
            <w:proofErr w:type="spellEnd"/>
          </w:p>
        </w:tc>
        <w:tc>
          <w:tcPr>
            <w:tcW w:w="4111" w:type="pct"/>
          </w:tcPr>
          <w:p w:rsidR="00722BBA" w:rsidRPr="006D015C" w:rsidRDefault="00722BBA" w:rsidP="00722BBA">
            <w:pPr>
              <w:pStyle w:val="NoSpacing"/>
              <w:jc w:val="both"/>
              <w:rPr>
                <w:b/>
                <w:color w:val="C00000"/>
                <w:sz w:val="24"/>
                <w:szCs w:val="24"/>
              </w:rPr>
            </w:pPr>
            <w:proofErr w:type="spellStart"/>
            <w:r w:rsidRPr="006D015C">
              <w:rPr>
                <w:b/>
                <w:sz w:val="24"/>
                <w:szCs w:val="24"/>
              </w:rPr>
              <w:t>Mecanică</w:t>
            </w:r>
            <w:proofErr w:type="spellEnd"/>
          </w:p>
        </w:tc>
      </w:tr>
      <w:tr w:rsidR="00722BBA" w:rsidRPr="006D015C" w:rsidTr="00722BBA">
        <w:tc>
          <w:tcPr>
            <w:tcW w:w="889" w:type="pct"/>
          </w:tcPr>
          <w:p w:rsidR="00722BBA" w:rsidRPr="006D015C" w:rsidRDefault="00722BBA" w:rsidP="00722BBA">
            <w:pPr>
              <w:pStyle w:val="NoSpacing"/>
              <w:jc w:val="both"/>
              <w:rPr>
                <w:b/>
                <w:sz w:val="24"/>
                <w:szCs w:val="24"/>
              </w:rPr>
            </w:pPr>
            <w:proofErr w:type="spellStart"/>
            <w:r w:rsidRPr="006D015C">
              <w:rPr>
                <w:b/>
                <w:sz w:val="24"/>
                <w:szCs w:val="24"/>
              </w:rPr>
              <w:t>Calificarea</w:t>
            </w:r>
            <w:proofErr w:type="spellEnd"/>
            <w:r w:rsidRPr="006D015C">
              <w:rPr>
                <w:b/>
                <w:sz w:val="24"/>
                <w:szCs w:val="24"/>
              </w:rPr>
              <w:t xml:space="preserve"> </w:t>
            </w:r>
            <w:proofErr w:type="spellStart"/>
            <w:r w:rsidRPr="006D015C">
              <w:rPr>
                <w:b/>
                <w:sz w:val="24"/>
                <w:szCs w:val="24"/>
              </w:rPr>
              <w:t>profesională</w:t>
            </w:r>
            <w:proofErr w:type="spellEnd"/>
          </w:p>
        </w:tc>
        <w:tc>
          <w:tcPr>
            <w:tcW w:w="4111" w:type="pct"/>
          </w:tcPr>
          <w:p w:rsidR="00722BBA" w:rsidRPr="006D015C" w:rsidRDefault="00722BBA" w:rsidP="00722BBA">
            <w:pPr>
              <w:pStyle w:val="NoSpacing"/>
              <w:jc w:val="both"/>
              <w:rPr>
                <w:b/>
                <w:color w:val="C00000"/>
                <w:sz w:val="24"/>
                <w:szCs w:val="24"/>
              </w:rPr>
            </w:pPr>
            <w:proofErr w:type="spellStart"/>
            <w:r w:rsidRPr="00BA727D">
              <w:rPr>
                <w:color w:val="000000" w:themeColor="text1"/>
                <w:sz w:val="24"/>
                <w:szCs w:val="24"/>
              </w:rPr>
              <w:t>Tehnician</w:t>
            </w:r>
            <w:proofErr w:type="spellEnd"/>
            <w:r w:rsidRPr="00BA727D">
              <w:rPr>
                <w:color w:val="000000" w:themeColor="text1"/>
                <w:sz w:val="24"/>
                <w:szCs w:val="24"/>
              </w:rPr>
              <w:t xml:space="preserve"> </w:t>
            </w:r>
            <w:proofErr w:type="spellStart"/>
            <w:r w:rsidRPr="00BA727D">
              <w:rPr>
                <w:color w:val="000000" w:themeColor="text1"/>
                <w:sz w:val="24"/>
                <w:szCs w:val="24"/>
              </w:rPr>
              <w:t>mecatronist</w:t>
            </w:r>
            <w:proofErr w:type="spellEnd"/>
            <w:r w:rsidRPr="00BA727D">
              <w:rPr>
                <w:color w:val="000000" w:themeColor="text1"/>
                <w:sz w:val="24"/>
                <w:szCs w:val="24"/>
              </w:rPr>
              <w:t xml:space="preserve">, </w:t>
            </w:r>
          </w:p>
        </w:tc>
      </w:tr>
      <w:tr w:rsidR="00722BBA" w:rsidRPr="006D015C" w:rsidTr="00722BBA">
        <w:tc>
          <w:tcPr>
            <w:tcW w:w="889" w:type="pct"/>
          </w:tcPr>
          <w:p w:rsidR="00722BBA" w:rsidRPr="006D015C" w:rsidRDefault="00722BBA" w:rsidP="00722BBA">
            <w:pPr>
              <w:pStyle w:val="NoSpacing"/>
              <w:jc w:val="both"/>
              <w:rPr>
                <w:b/>
                <w:sz w:val="24"/>
                <w:szCs w:val="24"/>
              </w:rPr>
            </w:pPr>
            <w:r w:rsidRPr="006D015C">
              <w:rPr>
                <w:b/>
                <w:sz w:val="24"/>
                <w:szCs w:val="24"/>
                <w:lang w:val="it-IT"/>
              </w:rPr>
              <w:t>Modul</w:t>
            </w:r>
          </w:p>
        </w:tc>
        <w:tc>
          <w:tcPr>
            <w:tcW w:w="4111" w:type="pct"/>
          </w:tcPr>
          <w:p w:rsidR="00722BBA" w:rsidRPr="0059750C" w:rsidRDefault="00722BBA" w:rsidP="00722BBA">
            <w:pPr>
              <w:pStyle w:val="NoSpacing"/>
              <w:jc w:val="both"/>
              <w:rPr>
                <w:sz w:val="24"/>
                <w:szCs w:val="24"/>
              </w:rPr>
            </w:pPr>
            <w:r>
              <w:rPr>
                <w:sz w:val="24"/>
                <w:szCs w:val="24"/>
              </w:rPr>
              <w:t>ACTIONAREA SISTEMELOR MECATRONICE</w:t>
            </w:r>
          </w:p>
        </w:tc>
      </w:tr>
      <w:tr w:rsidR="00722BBA" w:rsidRPr="006D015C" w:rsidTr="00722BBA">
        <w:tc>
          <w:tcPr>
            <w:tcW w:w="889" w:type="pct"/>
          </w:tcPr>
          <w:p w:rsidR="00722BBA" w:rsidRPr="006D015C" w:rsidRDefault="00722BBA" w:rsidP="00722BBA">
            <w:pPr>
              <w:pStyle w:val="NoSpacing"/>
              <w:jc w:val="both"/>
              <w:rPr>
                <w:b/>
                <w:sz w:val="24"/>
                <w:szCs w:val="24"/>
              </w:rPr>
            </w:pPr>
            <w:proofErr w:type="spellStart"/>
            <w:r w:rsidRPr="006D015C">
              <w:rPr>
                <w:b/>
                <w:sz w:val="24"/>
                <w:szCs w:val="24"/>
              </w:rPr>
              <w:t>Clasa</w:t>
            </w:r>
            <w:proofErr w:type="spellEnd"/>
          </w:p>
        </w:tc>
        <w:tc>
          <w:tcPr>
            <w:tcW w:w="4111" w:type="pct"/>
          </w:tcPr>
          <w:p w:rsidR="00722BBA" w:rsidRPr="006D015C" w:rsidRDefault="00722BBA" w:rsidP="00722BBA">
            <w:pPr>
              <w:pStyle w:val="NoSpacing"/>
              <w:jc w:val="both"/>
              <w:rPr>
                <w:b/>
                <w:color w:val="C00000"/>
                <w:sz w:val="24"/>
                <w:szCs w:val="24"/>
              </w:rPr>
            </w:pPr>
            <w:r w:rsidRPr="006D015C">
              <w:rPr>
                <w:sz w:val="24"/>
                <w:szCs w:val="24"/>
              </w:rPr>
              <w:t xml:space="preserve">a </w:t>
            </w:r>
            <w:r>
              <w:rPr>
                <w:sz w:val="24"/>
                <w:szCs w:val="24"/>
              </w:rPr>
              <w:t>XII</w:t>
            </w:r>
            <w:r w:rsidRPr="006D015C">
              <w:rPr>
                <w:sz w:val="24"/>
                <w:szCs w:val="24"/>
              </w:rPr>
              <w:t>-a</w:t>
            </w:r>
          </w:p>
        </w:tc>
      </w:tr>
    </w:tbl>
    <w:p w:rsidR="00313EBE" w:rsidRDefault="00313EBE" w:rsidP="00313EBE"/>
    <w:p w:rsidR="008F11C7" w:rsidRPr="008F11C7" w:rsidRDefault="00290C4A" w:rsidP="008F11C7">
      <w:pPr>
        <w:rPr>
          <w:rFonts w:ascii="Arial" w:hAnsi="Arial" w:cs="Arial"/>
          <w:sz w:val="24"/>
          <w:szCs w:val="24"/>
        </w:rPr>
      </w:pPr>
      <w:proofErr w:type="gramStart"/>
      <w:r>
        <w:rPr>
          <w:rFonts w:ascii="Arial" w:hAnsi="Arial" w:cs="Arial"/>
          <w:b/>
          <w:sz w:val="24"/>
          <w:szCs w:val="24"/>
        </w:rPr>
        <w:t>1</w:t>
      </w:r>
      <w:r w:rsidR="008F11C7" w:rsidRPr="008F11C7">
        <w:rPr>
          <w:rFonts w:ascii="Arial" w:hAnsi="Arial" w:cs="Arial"/>
          <w:b/>
          <w:sz w:val="24"/>
          <w:szCs w:val="24"/>
        </w:rPr>
        <w:t xml:space="preserve"> </w:t>
      </w:r>
      <w:r w:rsidR="008F11C7" w:rsidRPr="008F11C7">
        <w:rPr>
          <w:rFonts w:ascii="Arial" w:hAnsi="Arial" w:cs="Arial"/>
          <w:sz w:val="24"/>
          <w:szCs w:val="24"/>
        </w:rPr>
        <w:t>.</w:t>
      </w:r>
      <w:proofErr w:type="gramEnd"/>
      <w:r w:rsidR="008F11C7" w:rsidRPr="008F11C7">
        <w:rPr>
          <w:rFonts w:ascii="Arial" w:hAnsi="Arial" w:cs="Arial"/>
          <w:sz w:val="24"/>
          <w:szCs w:val="24"/>
        </w:rPr>
        <w:t xml:space="preserve"> </w:t>
      </w:r>
      <w:proofErr w:type="spellStart"/>
      <w:r w:rsidR="008F11C7" w:rsidRPr="008F11C7">
        <w:rPr>
          <w:rFonts w:ascii="Arial" w:hAnsi="Arial" w:cs="Arial"/>
          <w:sz w:val="24"/>
          <w:szCs w:val="24"/>
        </w:rPr>
        <w:t>În</w:t>
      </w:r>
      <w:proofErr w:type="spellEnd"/>
      <w:r w:rsidR="008F11C7" w:rsidRPr="008F11C7">
        <w:rPr>
          <w:rFonts w:ascii="Arial" w:hAnsi="Arial" w:cs="Arial"/>
          <w:sz w:val="24"/>
          <w:szCs w:val="24"/>
        </w:rPr>
        <w:t xml:space="preserve"> </w:t>
      </w:r>
      <w:proofErr w:type="spellStart"/>
      <w:r w:rsidR="008F11C7" w:rsidRPr="008F11C7">
        <w:rPr>
          <w:rFonts w:ascii="Arial" w:hAnsi="Arial" w:cs="Arial"/>
          <w:sz w:val="24"/>
          <w:szCs w:val="24"/>
        </w:rPr>
        <w:t>imaginea</w:t>
      </w:r>
      <w:proofErr w:type="spellEnd"/>
      <w:r w:rsidR="008F11C7" w:rsidRPr="008F11C7">
        <w:rPr>
          <w:rFonts w:ascii="Arial" w:hAnsi="Arial" w:cs="Arial"/>
          <w:sz w:val="24"/>
          <w:szCs w:val="24"/>
        </w:rPr>
        <w:t xml:space="preserve"> </w:t>
      </w:r>
      <w:proofErr w:type="gramStart"/>
      <w:r w:rsidR="008F11C7" w:rsidRPr="008F11C7">
        <w:rPr>
          <w:rFonts w:ascii="Arial" w:hAnsi="Arial" w:cs="Arial"/>
          <w:sz w:val="24"/>
          <w:szCs w:val="24"/>
        </w:rPr>
        <w:t xml:space="preserve">de  </w:t>
      </w:r>
      <w:proofErr w:type="spellStart"/>
      <w:r w:rsidR="008F11C7" w:rsidRPr="008F11C7">
        <w:rPr>
          <w:rFonts w:ascii="Arial" w:hAnsi="Arial" w:cs="Arial"/>
          <w:sz w:val="24"/>
          <w:szCs w:val="24"/>
        </w:rPr>
        <w:t>mai</w:t>
      </w:r>
      <w:proofErr w:type="spellEnd"/>
      <w:proofErr w:type="gramEnd"/>
      <w:r w:rsidR="008F11C7" w:rsidRPr="008F11C7">
        <w:rPr>
          <w:rFonts w:ascii="Arial" w:hAnsi="Arial" w:cs="Arial"/>
          <w:sz w:val="24"/>
          <w:szCs w:val="24"/>
        </w:rPr>
        <w:t xml:space="preserve"> </w:t>
      </w:r>
      <w:proofErr w:type="spellStart"/>
      <w:r w:rsidR="008F11C7" w:rsidRPr="008F11C7">
        <w:rPr>
          <w:rFonts w:ascii="Arial" w:hAnsi="Arial" w:cs="Arial"/>
          <w:sz w:val="24"/>
          <w:szCs w:val="24"/>
        </w:rPr>
        <w:t>jos</w:t>
      </w:r>
      <w:proofErr w:type="spellEnd"/>
      <w:r w:rsidR="008F11C7" w:rsidRPr="008F11C7">
        <w:rPr>
          <w:rFonts w:ascii="Arial" w:hAnsi="Arial" w:cs="Arial"/>
          <w:sz w:val="24"/>
          <w:szCs w:val="24"/>
        </w:rPr>
        <w:t xml:space="preserve"> </w:t>
      </w:r>
      <w:proofErr w:type="spellStart"/>
      <w:r w:rsidR="008F11C7" w:rsidRPr="008F11C7">
        <w:rPr>
          <w:rFonts w:ascii="Arial" w:hAnsi="Arial" w:cs="Arial"/>
          <w:sz w:val="24"/>
          <w:szCs w:val="24"/>
        </w:rPr>
        <w:t>este</w:t>
      </w:r>
      <w:proofErr w:type="spellEnd"/>
      <w:r w:rsidR="008F11C7" w:rsidRPr="008F11C7">
        <w:rPr>
          <w:rFonts w:ascii="Arial" w:hAnsi="Arial" w:cs="Arial"/>
          <w:sz w:val="24"/>
          <w:szCs w:val="24"/>
        </w:rPr>
        <w:t xml:space="preserve"> </w:t>
      </w:r>
      <w:proofErr w:type="spellStart"/>
      <w:r w:rsidR="008F11C7" w:rsidRPr="008F11C7">
        <w:rPr>
          <w:rFonts w:ascii="Arial" w:hAnsi="Arial" w:cs="Arial"/>
          <w:sz w:val="24"/>
          <w:szCs w:val="24"/>
        </w:rPr>
        <w:t>reprezentat</w:t>
      </w:r>
      <w:proofErr w:type="spellEnd"/>
      <w:r w:rsidR="008F11C7" w:rsidRPr="008F11C7">
        <w:rPr>
          <w:rFonts w:ascii="Arial" w:hAnsi="Arial" w:cs="Arial"/>
          <w:sz w:val="24"/>
          <w:szCs w:val="24"/>
        </w:rPr>
        <w:t xml:space="preserve"> un motor pneumatic </w:t>
      </w:r>
      <w:proofErr w:type="spellStart"/>
      <w:r w:rsidR="008F11C7" w:rsidRPr="008F11C7">
        <w:rPr>
          <w:rFonts w:ascii="Arial" w:hAnsi="Arial" w:cs="Arial"/>
          <w:sz w:val="24"/>
          <w:szCs w:val="24"/>
        </w:rPr>
        <w:t>Răspundeţi</w:t>
      </w:r>
      <w:proofErr w:type="spellEnd"/>
      <w:r w:rsidR="008F11C7" w:rsidRPr="008F11C7">
        <w:rPr>
          <w:rFonts w:ascii="Arial" w:hAnsi="Arial" w:cs="Arial"/>
          <w:sz w:val="24"/>
          <w:szCs w:val="24"/>
        </w:rPr>
        <w:t xml:space="preserve"> </w:t>
      </w:r>
      <w:proofErr w:type="spellStart"/>
      <w:r w:rsidR="008F11C7" w:rsidRPr="008F11C7">
        <w:rPr>
          <w:rFonts w:ascii="Arial" w:hAnsi="Arial" w:cs="Arial"/>
          <w:sz w:val="24"/>
          <w:szCs w:val="24"/>
        </w:rPr>
        <w:t>următoarelor</w:t>
      </w:r>
      <w:proofErr w:type="spellEnd"/>
      <w:r w:rsidR="008F11C7" w:rsidRPr="008F11C7">
        <w:rPr>
          <w:rFonts w:ascii="Arial" w:hAnsi="Arial" w:cs="Arial"/>
          <w:sz w:val="24"/>
          <w:szCs w:val="24"/>
        </w:rPr>
        <w:t xml:space="preserve"> </w:t>
      </w:r>
      <w:proofErr w:type="spellStart"/>
      <w:r w:rsidR="008F11C7" w:rsidRPr="008F11C7">
        <w:rPr>
          <w:rFonts w:ascii="Arial" w:hAnsi="Arial" w:cs="Arial"/>
          <w:sz w:val="24"/>
          <w:szCs w:val="24"/>
        </w:rPr>
        <w:t>cerinţe</w:t>
      </w:r>
      <w:proofErr w:type="spellEnd"/>
      <w:r w:rsidR="008F11C7" w:rsidRPr="008F11C7">
        <w:rPr>
          <w:rFonts w:ascii="Arial" w:hAnsi="Arial" w:cs="Arial"/>
          <w:sz w:val="24"/>
          <w:szCs w:val="24"/>
        </w:rPr>
        <w:t>:</w:t>
      </w:r>
    </w:p>
    <w:p w:rsidR="008F11C7" w:rsidRPr="008F11C7" w:rsidRDefault="008F11C7" w:rsidP="008F11C7">
      <w:pPr>
        <w:numPr>
          <w:ilvl w:val="1"/>
          <w:numId w:val="1"/>
        </w:numPr>
        <w:spacing w:after="0" w:line="240" w:lineRule="auto"/>
        <w:rPr>
          <w:rFonts w:ascii="Arial" w:hAnsi="Arial" w:cs="Arial"/>
          <w:sz w:val="24"/>
          <w:szCs w:val="24"/>
        </w:rPr>
      </w:pPr>
      <w:proofErr w:type="spellStart"/>
      <w:r w:rsidRPr="008F11C7">
        <w:rPr>
          <w:rFonts w:ascii="Arial" w:hAnsi="Arial" w:cs="Arial"/>
          <w:sz w:val="24"/>
          <w:szCs w:val="24"/>
        </w:rPr>
        <w:t>denumiţi</w:t>
      </w:r>
      <w:proofErr w:type="spellEnd"/>
      <w:r w:rsidRPr="008F11C7">
        <w:rPr>
          <w:rFonts w:ascii="Arial" w:hAnsi="Arial" w:cs="Arial"/>
          <w:sz w:val="24"/>
          <w:szCs w:val="24"/>
        </w:rPr>
        <w:t xml:space="preserve"> </w:t>
      </w:r>
      <w:proofErr w:type="spellStart"/>
      <w:r w:rsidRPr="008F11C7">
        <w:rPr>
          <w:rFonts w:ascii="Arial" w:hAnsi="Arial" w:cs="Arial"/>
          <w:sz w:val="24"/>
          <w:szCs w:val="24"/>
        </w:rPr>
        <w:t>tipul</w:t>
      </w:r>
      <w:proofErr w:type="spellEnd"/>
      <w:r w:rsidRPr="008F11C7">
        <w:rPr>
          <w:rFonts w:ascii="Arial" w:hAnsi="Arial" w:cs="Arial"/>
          <w:sz w:val="24"/>
          <w:szCs w:val="24"/>
        </w:rPr>
        <w:t xml:space="preserve"> de motor pneumatic </w:t>
      </w:r>
      <w:proofErr w:type="spellStart"/>
      <w:r w:rsidRPr="008F11C7">
        <w:rPr>
          <w:rFonts w:ascii="Arial" w:hAnsi="Arial" w:cs="Arial"/>
          <w:sz w:val="24"/>
          <w:szCs w:val="24"/>
        </w:rPr>
        <w:t>ilustrat</w:t>
      </w:r>
      <w:proofErr w:type="spellEnd"/>
      <w:r w:rsidRPr="008F11C7">
        <w:rPr>
          <w:rFonts w:ascii="Arial" w:hAnsi="Arial" w:cs="Arial"/>
          <w:sz w:val="24"/>
          <w:szCs w:val="24"/>
        </w:rPr>
        <w:t xml:space="preserve"> </w:t>
      </w:r>
      <w:proofErr w:type="spellStart"/>
      <w:r w:rsidRPr="008F11C7">
        <w:rPr>
          <w:rFonts w:ascii="Arial" w:hAnsi="Arial" w:cs="Arial"/>
          <w:sz w:val="24"/>
          <w:szCs w:val="24"/>
        </w:rPr>
        <w:t>în</w:t>
      </w:r>
      <w:proofErr w:type="spellEnd"/>
      <w:r w:rsidRPr="008F11C7">
        <w:rPr>
          <w:rFonts w:ascii="Arial" w:hAnsi="Arial" w:cs="Arial"/>
          <w:sz w:val="24"/>
          <w:szCs w:val="24"/>
        </w:rPr>
        <w:t xml:space="preserve"> </w:t>
      </w:r>
      <w:proofErr w:type="spellStart"/>
      <w:r w:rsidRPr="008F11C7">
        <w:rPr>
          <w:rFonts w:ascii="Arial" w:hAnsi="Arial" w:cs="Arial"/>
          <w:sz w:val="24"/>
          <w:szCs w:val="24"/>
        </w:rPr>
        <w:t>figura</w:t>
      </w:r>
      <w:proofErr w:type="spellEnd"/>
      <w:r w:rsidRPr="008F11C7">
        <w:rPr>
          <w:rFonts w:ascii="Arial" w:hAnsi="Arial" w:cs="Arial"/>
          <w:sz w:val="24"/>
          <w:szCs w:val="24"/>
        </w:rPr>
        <w:t xml:space="preserve"> de </w:t>
      </w:r>
      <w:proofErr w:type="spellStart"/>
      <w:r w:rsidRPr="008F11C7">
        <w:rPr>
          <w:rFonts w:ascii="Arial" w:hAnsi="Arial" w:cs="Arial"/>
          <w:sz w:val="24"/>
          <w:szCs w:val="24"/>
        </w:rPr>
        <w:t>mai</w:t>
      </w:r>
      <w:proofErr w:type="spellEnd"/>
      <w:r w:rsidRPr="008F11C7">
        <w:rPr>
          <w:rFonts w:ascii="Arial" w:hAnsi="Arial" w:cs="Arial"/>
          <w:sz w:val="24"/>
          <w:szCs w:val="24"/>
        </w:rPr>
        <w:t xml:space="preserve"> </w:t>
      </w:r>
      <w:proofErr w:type="spellStart"/>
      <w:r w:rsidRPr="008F11C7">
        <w:rPr>
          <w:rFonts w:ascii="Arial" w:hAnsi="Arial" w:cs="Arial"/>
          <w:sz w:val="24"/>
          <w:szCs w:val="24"/>
        </w:rPr>
        <w:t>jos</w:t>
      </w:r>
      <w:proofErr w:type="spellEnd"/>
      <w:r w:rsidRPr="008F11C7">
        <w:rPr>
          <w:rFonts w:ascii="Arial" w:hAnsi="Arial" w:cs="Arial"/>
          <w:sz w:val="24"/>
          <w:szCs w:val="24"/>
        </w:rPr>
        <w:t>;</w:t>
      </w:r>
    </w:p>
    <w:p w:rsidR="008F11C7" w:rsidRPr="008F11C7" w:rsidRDefault="008F11C7" w:rsidP="008F11C7">
      <w:pPr>
        <w:numPr>
          <w:ilvl w:val="1"/>
          <w:numId w:val="1"/>
        </w:numPr>
        <w:spacing w:after="0" w:line="240" w:lineRule="auto"/>
        <w:rPr>
          <w:rFonts w:ascii="Arial" w:hAnsi="Arial" w:cs="Arial"/>
          <w:sz w:val="24"/>
          <w:szCs w:val="24"/>
        </w:rPr>
      </w:pPr>
      <w:proofErr w:type="spellStart"/>
      <w:r w:rsidRPr="008F11C7">
        <w:rPr>
          <w:rFonts w:ascii="Arial" w:hAnsi="Arial" w:cs="Arial"/>
          <w:sz w:val="24"/>
          <w:szCs w:val="24"/>
        </w:rPr>
        <w:t>precizaţi</w:t>
      </w:r>
      <w:proofErr w:type="spellEnd"/>
      <w:r w:rsidRPr="008F11C7">
        <w:rPr>
          <w:rFonts w:ascii="Arial" w:hAnsi="Arial" w:cs="Arial"/>
          <w:sz w:val="24"/>
          <w:szCs w:val="24"/>
        </w:rPr>
        <w:t xml:space="preserve"> care </w:t>
      </w:r>
      <w:proofErr w:type="spellStart"/>
      <w:r w:rsidRPr="008F11C7">
        <w:rPr>
          <w:rFonts w:ascii="Arial" w:hAnsi="Arial" w:cs="Arial"/>
          <w:sz w:val="24"/>
          <w:szCs w:val="24"/>
        </w:rPr>
        <w:t>este</w:t>
      </w:r>
      <w:proofErr w:type="spellEnd"/>
      <w:r w:rsidRPr="008F11C7">
        <w:rPr>
          <w:rFonts w:ascii="Arial" w:hAnsi="Arial" w:cs="Arial"/>
          <w:sz w:val="24"/>
          <w:szCs w:val="24"/>
        </w:rPr>
        <w:t xml:space="preserve"> </w:t>
      </w:r>
      <w:proofErr w:type="spellStart"/>
      <w:r w:rsidRPr="008F11C7">
        <w:rPr>
          <w:rFonts w:ascii="Arial" w:hAnsi="Arial" w:cs="Arial"/>
          <w:sz w:val="24"/>
          <w:szCs w:val="24"/>
        </w:rPr>
        <w:t>rolul</w:t>
      </w:r>
      <w:proofErr w:type="spellEnd"/>
      <w:r w:rsidRPr="008F11C7">
        <w:rPr>
          <w:rFonts w:ascii="Arial" w:hAnsi="Arial" w:cs="Arial"/>
          <w:sz w:val="24"/>
          <w:szCs w:val="24"/>
        </w:rPr>
        <w:t xml:space="preserve"> </w:t>
      </w:r>
      <w:proofErr w:type="spellStart"/>
      <w:r w:rsidRPr="008F11C7">
        <w:rPr>
          <w:rFonts w:ascii="Arial" w:hAnsi="Arial" w:cs="Arial"/>
          <w:sz w:val="24"/>
          <w:szCs w:val="24"/>
        </w:rPr>
        <w:t>motorului</w:t>
      </w:r>
      <w:proofErr w:type="spellEnd"/>
      <w:r w:rsidRPr="008F11C7">
        <w:rPr>
          <w:rFonts w:ascii="Arial" w:hAnsi="Arial" w:cs="Arial"/>
          <w:sz w:val="24"/>
          <w:szCs w:val="24"/>
        </w:rPr>
        <w:t xml:space="preserve"> (</w:t>
      </w:r>
      <w:proofErr w:type="spellStart"/>
      <w:r w:rsidRPr="008F11C7">
        <w:rPr>
          <w:rFonts w:ascii="Arial" w:hAnsi="Arial" w:cs="Arial"/>
          <w:sz w:val="24"/>
          <w:szCs w:val="24"/>
        </w:rPr>
        <w:t>cilindrului</w:t>
      </w:r>
      <w:proofErr w:type="spellEnd"/>
      <w:r w:rsidRPr="008F11C7">
        <w:rPr>
          <w:rFonts w:ascii="Arial" w:hAnsi="Arial" w:cs="Arial"/>
          <w:sz w:val="24"/>
          <w:szCs w:val="24"/>
        </w:rPr>
        <w:t>) pneumatic;</w:t>
      </w:r>
    </w:p>
    <w:p w:rsidR="008F11C7" w:rsidRPr="008F11C7" w:rsidRDefault="008F11C7" w:rsidP="008F11C7">
      <w:pPr>
        <w:numPr>
          <w:ilvl w:val="1"/>
          <w:numId w:val="1"/>
        </w:numPr>
        <w:spacing w:after="0" w:line="240" w:lineRule="auto"/>
        <w:rPr>
          <w:rFonts w:ascii="Arial" w:hAnsi="Arial" w:cs="Arial"/>
          <w:sz w:val="24"/>
          <w:szCs w:val="24"/>
        </w:rPr>
      </w:pPr>
      <w:proofErr w:type="spellStart"/>
      <w:r w:rsidRPr="008F11C7">
        <w:rPr>
          <w:rFonts w:ascii="Arial" w:hAnsi="Arial" w:cs="Arial"/>
          <w:sz w:val="24"/>
          <w:szCs w:val="24"/>
        </w:rPr>
        <w:t>denumiţi</w:t>
      </w:r>
      <w:proofErr w:type="spellEnd"/>
      <w:r w:rsidRPr="008F11C7">
        <w:rPr>
          <w:rFonts w:ascii="Arial" w:hAnsi="Arial" w:cs="Arial"/>
          <w:sz w:val="24"/>
          <w:szCs w:val="24"/>
        </w:rPr>
        <w:t xml:space="preserve"> </w:t>
      </w:r>
      <w:proofErr w:type="spellStart"/>
      <w:r w:rsidRPr="008F11C7">
        <w:rPr>
          <w:rFonts w:ascii="Arial" w:hAnsi="Arial" w:cs="Arial"/>
          <w:sz w:val="24"/>
          <w:szCs w:val="24"/>
        </w:rPr>
        <w:t>părţile</w:t>
      </w:r>
      <w:proofErr w:type="spellEnd"/>
      <w:r w:rsidRPr="008F11C7">
        <w:rPr>
          <w:rFonts w:ascii="Arial" w:hAnsi="Arial" w:cs="Arial"/>
          <w:sz w:val="24"/>
          <w:szCs w:val="24"/>
        </w:rPr>
        <w:t xml:space="preserve"> </w:t>
      </w:r>
      <w:proofErr w:type="spellStart"/>
      <w:r w:rsidRPr="008F11C7">
        <w:rPr>
          <w:rFonts w:ascii="Arial" w:hAnsi="Arial" w:cs="Arial"/>
          <w:sz w:val="24"/>
          <w:szCs w:val="24"/>
        </w:rPr>
        <w:t>componente</w:t>
      </w:r>
      <w:proofErr w:type="spellEnd"/>
      <w:r w:rsidRPr="008F11C7">
        <w:rPr>
          <w:rFonts w:ascii="Arial" w:hAnsi="Arial" w:cs="Arial"/>
          <w:sz w:val="24"/>
          <w:szCs w:val="24"/>
        </w:rPr>
        <w:t xml:space="preserve"> notate A,1,2,3,4,5,6,7,8,9.</w:t>
      </w:r>
    </w:p>
    <w:p w:rsidR="008F11C7" w:rsidRPr="008F11C7" w:rsidRDefault="008F11C7" w:rsidP="008F11C7">
      <w:pPr>
        <w:rPr>
          <w:sz w:val="24"/>
          <w:szCs w:val="24"/>
        </w:rPr>
      </w:pPr>
      <w:r w:rsidRPr="008F11C7">
        <w:rPr>
          <w:rFonts w:ascii="Arial" w:hAnsi="Arial" w:cs="Arial"/>
          <w:noProof/>
          <w:sz w:val="24"/>
          <w:szCs w:val="24"/>
          <w:lang w:val="en-GB" w:eastAsia="en-GB"/>
        </w:rPr>
        <w:drawing>
          <wp:anchor distT="36195" distB="36195" distL="114300" distR="114300" simplePos="0" relativeHeight="251660288" behindDoc="1" locked="0" layoutInCell="1" allowOverlap="1">
            <wp:simplePos x="0" y="0"/>
            <wp:positionH relativeFrom="column">
              <wp:posOffset>1592580</wp:posOffset>
            </wp:positionH>
            <wp:positionV relativeFrom="paragraph">
              <wp:posOffset>290830</wp:posOffset>
            </wp:positionV>
            <wp:extent cx="3891280" cy="1755775"/>
            <wp:effectExtent l="19050" t="0" r="0" b="0"/>
            <wp:wrapTopAndBottom/>
            <wp:docPr id="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cstate="print"/>
                    <a:srcRect l="20168" t="23849" r="18819" b="40497"/>
                    <a:stretch>
                      <a:fillRect/>
                    </a:stretch>
                  </pic:blipFill>
                  <pic:spPr bwMode="auto">
                    <a:xfrm>
                      <a:off x="0" y="0"/>
                      <a:ext cx="3891280" cy="1755775"/>
                    </a:xfrm>
                    <a:prstGeom prst="rect">
                      <a:avLst/>
                    </a:prstGeom>
                    <a:noFill/>
                    <a:ln w="9525">
                      <a:noFill/>
                      <a:miter lim="800000"/>
                      <a:headEnd/>
                      <a:tailEnd/>
                    </a:ln>
                  </pic:spPr>
                </pic:pic>
              </a:graphicData>
            </a:graphic>
          </wp:anchor>
        </w:drawing>
      </w:r>
    </w:p>
    <w:p w:rsidR="008F11C7" w:rsidRPr="008F11C7" w:rsidRDefault="008F11C7" w:rsidP="008F11C7">
      <w:pPr>
        <w:rPr>
          <w:rFonts w:ascii="Arial" w:hAnsi="Arial" w:cs="Arial"/>
          <w:b/>
          <w:bCs/>
          <w:sz w:val="24"/>
          <w:szCs w:val="24"/>
        </w:rPr>
      </w:pPr>
    </w:p>
    <w:p w:rsidR="0091553A" w:rsidRPr="00BF3B06" w:rsidRDefault="0091553A" w:rsidP="0091553A">
      <w:pPr>
        <w:pStyle w:val="NoSpacing"/>
        <w:rPr>
          <w:rFonts w:cs="Arial"/>
          <w:color w:val="0070C0"/>
          <w:sz w:val="24"/>
          <w:szCs w:val="24"/>
          <w:lang w:val="ro-RO"/>
        </w:rPr>
      </w:pPr>
      <w:r w:rsidRPr="00BF3B06">
        <w:rPr>
          <w:rFonts w:cs="Arial"/>
          <w:color w:val="0070C0"/>
          <w:sz w:val="24"/>
          <w:szCs w:val="24"/>
          <w:lang w:val="ro-RO"/>
        </w:rPr>
        <w:t xml:space="preserve">Nivel de dificultate: </w:t>
      </w:r>
      <w:r>
        <w:rPr>
          <w:rFonts w:cs="Arial"/>
          <w:color w:val="0070C0"/>
          <w:sz w:val="24"/>
          <w:szCs w:val="24"/>
          <w:lang w:val="ro-RO"/>
        </w:rPr>
        <w:t>mediu</w:t>
      </w:r>
    </w:p>
    <w:p w:rsidR="008F11C7" w:rsidRPr="008F11C7" w:rsidRDefault="00290C4A" w:rsidP="008F11C7">
      <w:pPr>
        <w:rPr>
          <w:rFonts w:ascii="Arial" w:hAnsi="Arial" w:cs="Arial"/>
          <w:b/>
          <w:bCs/>
          <w:sz w:val="24"/>
          <w:szCs w:val="24"/>
        </w:rPr>
      </w:pPr>
      <w:proofErr w:type="gramStart"/>
      <w:r>
        <w:rPr>
          <w:rFonts w:ascii="Arial" w:hAnsi="Arial" w:cs="Arial"/>
          <w:b/>
          <w:bCs/>
          <w:sz w:val="24"/>
          <w:szCs w:val="24"/>
        </w:rPr>
        <w:t>1.</w:t>
      </w:r>
      <w:r w:rsidR="008F11C7" w:rsidRPr="008F11C7">
        <w:rPr>
          <w:rFonts w:ascii="Arial" w:hAnsi="Arial" w:cs="Arial"/>
          <w:b/>
          <w:bCs/>
          <w:sz w:val="24"/>
          <w:szCs w:val="24"/>
        </w:rPr>
        <w:t>Barem</w:t>
      </w:r>
      <w:proofErr w:type="gramEnd"/>
      <w:r w:rsidR="008F11C7" w:rsidRPr="008F11C7">
        <w:rPr>
          <w:rFonts w:ascii="Arial" w:hAnsi="Arial" w:cs="Arial"/>
          <w:b/>
          <w:bCs/>
          <w:sz w:val="24"/>
          <w:szCs w:val="24"/>
        </w:rPr>
        <w:t xml:space="preserve"> de </w:t>
      </w:r>
      <w:proofErr w:type="spellStart"/>
      <w:r w:rsidR="008F11C7" w:rsidRPr="008F11C7">
        <w:rPr>
          <w:rFonts w:ascii="Arial" w:hAnsi="Arial" w:cs="Arial"/>
          <w:b/>
          <w:bCs/>
          <w:sz w:val="24"/>
          <w:szCs w:val="24"/>
        </w:rPr>
        <w:t>corectare</w:t>
      </w:r>
      <w:proofErr w:type="spellEnd"/>
      <w:r w:rsidR="008F11C7" w:rsidRPr="008F11C7">
        <w:rPr>
          <w:rFonts w:ascii="Arial" w:hAnsi="Arial" w:cs="Arial"/>
          <w:b/>
          <w:bCs/>
          <w:sz w:val="24"/>
          <w:szCs w:val="24"/>
        </w:rPr>
        <w:t xml:space="preserve"> </w:t>
      </w:r>
    </w:p>
    <w:p w:rsidR="008F11C7" w:rsidRPr="008F11C7" w:rsidRDefault="008F11C7" w:rsidP="008F11C7">
      <w:pPr>
        <w:pStyle w:val="BodyTextIndent2"/>
        <w:spacing w:line="240" w:lineRule="auto"/>
        <w:ind w:left="0"/>
        <w:jc w:val="both"/>
        <w:rPr>
          <w:rFonts w:ascii="Arial" w:hAnsi="Arial" w:cs="Arial"/>
        </w:rPr>
      </w:pPr>
      <w:r w:rsidRPr="008F11C7">
        <w:rPr>
          <w:rFonts w:ascii="Arial" w:hAnsi="Arial" w:cs="Arial"/>
        </w:rPr>
        <w:t xml:space="preserve">a) În imagine este reprezentat un motor (cilindru) cu simplu efect cu revenire cu arc; </w:t>
      </w:r>
    </w:p>
    <w:p w:rsidR="008F11C7" w:rsidRPr="008F11C7" w:rsidRDefault="008F11C7" w:rsidP="008F11C7">
      <w:pPr>
        <w:pStyle w:val="BodyTextIndent2"/>
        <w:spacing w:line="240" w:lineRule="auto"/>
        <w:ind w:left="0"/>
        <w:jc w:val="both"/>
        <w:rPr>
          <w:rFonts w:ascii="Arial" w:hAnsi="Arial" w:cs="Arial"/>
        </w:rPr>
      </w:pPr>
      <w:r w:rsidRPr="008F11C7">
        <w:rPr>
          <w:rFonts w:ascii="Arial" w:hAnsi="Arial" w:cs="Arial"/>
        </w:rPr>
        <w:t xml:space="preserve">b) Motoarele pneumatice au rolul funcţional de a transforma energia fluidului (aici aer comprimat) într-o energie mecanică pe care o transmit prin organele de ieşire mecanismelor acţionate; </w:t>
      </w:r>
    </w:p>
    <w:p w:rsidR="008F11C7" w:rsidRPr="008F11C7" w:rsidRDefault="008F11C7" w:rsidP="008F11C7">
      <w:pPr>
        <w:pStyle w:val="BodyTextIndent2"/>
        <w:spacing w:line="240" w:lineRule="auto"/>
        <w:ind w:left="0"/>
        <w:jc w:val="both"/>
        <w:rPr>
          <w:rFonts w:ascii="Arial" w:hAnsi="Arial" w:cs="Arial"/>
        </w:rPr>
      </w:pPr>
      <w:r w:rsidRPr="008F11C7">
        <w:rPr>
          <w:rFonts w:ascii="Arial" w:hAnsi="Arial" w:cs="Arial"/>
        </w:rPr>
        <w:t xml:space="preserve">c) Părţile componente ale motorului (cilindrului) pneumatic cu simplu efect sunt: A - racordul (orificiul) de intrare; 1- corp; 2, 3 – capace; 4 - piston; 5, 8. – garnituri de etanşare; 6 – arc elicoidal (resortul de revenire); 7 – bucşă de ghidare a tijei; 9 – tijă piston; </w:t>
      </w:r>
    </w:p>
    <w:p w:rsidR="00722BBA" w:rsidRDefault="00722BBA">
      <w:r>
        <w:br w:type="page"/>
      </w:r>
    </w:p>
    <w:p w:rsidR="00670E83" w:rsidRPr="00670E83" w:rsidRDefault="00670E83" w:rsidP="00670E83">
      <w:pPr>
        <w:spacing w:after="0" w:line="240" w:lineRule="auto"/>
        <w:rPr>
          <w:rFonts w:ascii="Arial" w:hAnsi="Arial" w:cs="Arial"/>
          <w:sz w:val="24"/>
          <w:szCs w:val="24"/>
        </w:rPr>
      </w:pPr>
      <w:r>
        <w:rPr>
          <w:rFonts w:ascii="Arial" w:hAnsi="Arial" w:cs="Arial"/>
          <w:b/>
          <w:sz w:val="24"/>
          <w:szCs w:val="24"/>
        </w:rPr>
        <w:lastRenderedPageBreak/>
        <w:t>2</w:t>
      </w:r>
      <w:r w:rsidRPr="00670E83">
        <w:rPr>
          <w:rFonts w:ascii="Arial" w:hAnsi="Arial" w:cs="Arial"/>
          <w:b/>
          <w:sz w:val="24"/>
          <w:szCs w:val="24"/>
        </w:rPr>
        <w:t>.</w:t>
      </w:r>
      <w:r w:rsidRPr="00670E83">
        <w:rPr>
          <w:rFonts w:ascii="Arial" w:hAnsi="Arial" w:cs="Arial"/>
          <w:sz w:val="24"/>
          <w:szCs w:val="24"/>
        </w:rPr>
        <w:t xml:space="preserve"> </w:t>
      </w:r>
      <w:proofErr w:type="spellStart"/>
      <w:r w:rsidRPr="00670E83">
        <w:rPr>
          <w:rFonts w:ascii="Arial" w:hAnsi="Arial" w:cs="Arial"/>
          <w:sz w:val="24"/>
          <w:szCs w:val="24"/>
        </w:rPr>
        <w:t>În</w:t>
      </w:r>
      <w:proofErr w:type="spellEnd"/>
      <w:r w:rsidRPr="00670E83">
        <w:rPr>
          <w:rFonts w:ascii="Arial" w:hAnsi="Arial" w:cs="Arial"/>
          <w:sz w:val="24"/>
          <w:szCs w:val="24"/>
        </w:rPr>
        <w:t xml:space="preserve"> </w:t>
      </w:r>
      <w:proofErr w:type="spellStart"/>
      <w:r w:rsidRPr="00670E83">
        <w:rPr>
          <w:rFonts w:ascii="Arial" w:hAnsi="Arial" w:cs="Arial"/>
          <w:sz w:val="24"/>
          <w:szCs w:val="24"/>
        </w:rPr>
        <w:t>figura</w:t>
      </w:r>
      <w:proofErr w:type="spellEnd"/>
      <w:r w:rsidRPr="00670E83">
        <w:rPr>
          <w:rFonts w:ascii="Arial" w:hAnsi="Arial" w:cs="Arial"/>
          <w:sz w:val="24"/>
          <w:szCs w:val="24"/>
        </w:rPr>
        <w:t xml:space="preserve"> de </w:t>
      </w:r>
      <w:proofErr w:type="spellStart"/>
      <w:r w:rsidRPr="00670E83">
        <w:rPr>
          <w:rFonts w:ascii="Arial" w:hAnsi="Arial" w:cs="Arial"/>
          <w:sz w:val="24"/>
          <w:szCs w:val="24"/>
        </w:rPr>
        <w:t>mai</w:t>
      </w:r>
      <w:proofErr w:type="spellEnd"/>
      <w:r w:rsidRPr="00670E83">
        <w:rPr>
          <w:rFonts w:ascii="Arial" w:hAnsi="Arial" w:cs="Arial"/>
          <w:sz w:val="24"/>
          <w:szCs w:val="24"/>
        </w:rPr>
        <w:t xml:space="preserve"> </w:t>
      </w:r>
      <w:proofErr w:type="spellStart"/>
      <w:proofErr w:type="gramStart"/>
      <w:r w:rsidRPr="00670E83">
        <w:rPr>
          <w:rFonts w:ascii="Arial" w:hAnsi="Arial" w:cs="Arial"/>
          <w:sz w:val="24"/>
          <w:szCs w:val="24"/>
        </w:rPr>
        <w:t>jos</w:t>
      </w:r>
      <w:proofErr w:type="spellEnd"/>
      <w:proofErr w:type="gramEnd"/>
      <w:r w:rsidRPr="00670E83">
        <w:rPr>
          <w:rFonts w:ascii="Arial" w:hAnsi="Arial" w:cs="Arial"/>
          <w:sz w:val="24"/>
          <w:szCs w:val="24"/>
        </w:rPr>
        <w:t xml:space="preserve"> </w:t>
      </w:r>
      <w:proofErr w:type="spellStart"/>
      <w:r w:rsidRPr="00670E83">
        <w:rPr>
          <w:rFonts w:ascii="Arial" w:hAnsi="Arial" w:cs="Arial"/>
          <w:sz w:val="24"/>
          <w:szCs w:val="24"/>
        </w:rPr>
        <w:t>este</w:t>
      </w:r>
      <w:proofErr w:type="spellEnd"/>
      <w:r w:rsidRPr="00670E83">
        <w:rPr>
          <w:rFonts w:ascii="Arial" w:hAnsi="Arial" w:cs="Arial"/>
          <w:sz w:val="24"/>
          <w:szCs w:val="24"/>
        </w:rPr>
        <w:t xml:space="preserve"> </w:t>
      </w:r>
      <w:proofErr w:type="spellStart"/>
      <w:r w:rsidRPr="00670E83">
        <w:rPr>
          <w:rFonts w:ascii="Arial" w:hAnsi="Arial" w:cs="Arial"/>
          <w:sz w:val="24"/>
          <w:szCs w:val="24"/>
        </w:rPr>
        <w:t>prezentată</w:t>
      </w:r>
      <w:proofErr w:type="spellEnd"/>
      <w:r w:rsidRPr="00670E83">
        <w:rPr>
          <w:rFonts w:ascii="Arial" w:hAnsi="Arial" w:cs="Arial"/>
          <w:sz w:val="24"/>
          <w:szCs w:val="24"/>
        </w:rPr>
        <w:t xml:space="preserve"> schema </w:t>
      </w:r>
      <w:proofErr w:type="spellStart"/>
      <w:r w:rsidRPr="00670E83">
        <w:rPr>
          <w:rFonts w:ascii="Arial" w:hAnsi="Arial" w:cs="Arial"/>
          <w:sz w:val="24"/>
          <w:szCs w:val="24"/>
        </w:rPr>
        <w:t>unui</w:t>
      </w:r>
      <w:proofErr w:type="spellEnd"/>
      <w:r w:rsidRPr="00670E83">
        <w:rPr>
          <w:rFonts w:ascii="Arial" w:hAnsi="Arial" w:cs="Arial"/>
          <w:sz w:val="24"/>
          <w:szCs w:val="24"/>
        </w:rPr>
        <w:t xml:space="preserve"> </w:t>
      </w:r>
      <w:proofErr w:type="spellStart"/>
      <w:r w:rsidRPr="00670E83">
        <w:rPr>
          <w:rFonts w:ascii="Arial" w:hAnsi="Arial" w:cs="Arial"/>
          <w:sz w:val="24"/>
          <w:szCs w:val="24"/>
        </w:rPr>
        <w:t>cilindru</w:t>
      </w:r>
      <w:proofErr w:type="spellEnd"/>
      <w:r w:rsidRPr="00670E83">
        <w:rPr>
          <w:rFonts w:ascii="Arial" w:hAnsi="Arial" w:cs="Arial"/>
          <w:sz w:val="24"/>
          <w:szCs w:val="24"/>
        </w:rPr>
        <w:t xml:space="preserve"> cu </w:t>
      </w:r>
      <w:proofErr w:type="spellStart"/>
      <w:r w:rsidRPr="00670E83">
        <w:rPr>
          <w:rFonts w:ascii="Arial" w:hAnsi="Arial" w:cs="Arial"/>
          <w:sz w:val="24"/>
          <w:szCs w:val="24"/>
        </w:rPr>
        <w:t>membrană</w:t>
      </w:r>
      <w:proofErr w:type="spellEnd"/>
      <w:r w:rsidRPr="00670E83">
        <w:rPr>
          <w:rFonts w:ascii="Arial" w:hAnsi="Arial" w:cs="Arial"/>
          <w:sz w:val="24"/>
          <w:szCs w:val="24"/>
        </w:rPr>
        <w:t xml:space="preserve"> </w:t>
      </w:r>
      <w:proofErr w:type="spellStart"/>
      <w:r w:rsidRPr="00670E83">
        <w:rPr>
          <w:rFonts w:ascii="Arial" w:hAnsi="Arial" w:cs="Arial"/>
          <w:sz w:val="24"/>
          <w:szCs w:val="24"/>
        </w:rPr>
        <w:t>elastică</w:t>
      </w:r>
      <w:proofErr w:type="spellEnd"/>
      <w:r w:rsidRPr="00670E83">
        <w:rPr>
          <w:rFonts w:ascii="Arial" w:hAnsi="Arial" w:cs="Arial"/>
          <w:b/>
          <w:sz w:val="24"/>
          <w:szCs w:val="24"/>
        </w:rPr>
        <w:t xml:space="preserve">.   </w:t>
      </w:r>
    </w:p>
    <w:p w:rsidR="00670E83" w:rsidRPr="00670E83" w:rsidRDefault="00670E83" w:rsidP="00670E83">
      <w:pPr>
        <w:spacing w:after="0" w:line="240" w:lineRule="auto"/>
        <w:rPr>
          <w:rFonts w:ascii="Arial" w:hAnsi="Arial" w:cs="Arial"/>
          <w:b/>
          <w:sz w:val="24"/>
          <w:szCs w:val="24"/>
        </w:rPr>
      </w:pPr>
    </w:p>
    <w:p w:rsidR="00670E83" w:rsidRPr="00670E83" w:rsidRDefault="00670E83" w:rsidP="00670E83">
      <w:pPr>
        <w:spacing w:after="0" w:line="240" w:lineRule="auto"/>
        <w:jc w:val="center"/>
        <w:rPr>
          <w:rFonts w:ascii="Arial" w:hAnsi="Arial" w:cs="Arial"/>
          <w:sz w:val="24"/>
          <w:szCs w:val="24"/>
        </w:rPr>
      </w:pPr>
      <w:r w:rsidRPr="00670E83">
        <w:rPr>
          <w:rFonts w:ascii="Arial" w:hAnsi="Arial" w:cs="Arial"/>
          <w:noProof/>
          <w:sz w:val="24"/>
          <w:szCs w:val="24"/>
          <w:lang w:val="en-GB" w:eastAsia="en-GB"/>
        </w:rPr>
        <w:drawing>
          <wp:inline distT="0" distB="0" distL="0" distR="0">
            <wp:extent cx="2019935" cy="1316355"/>
            <wp:effectExtent l="1905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2019935" cy="1316355"/>
                    </a:xfrm>
                    <a:prstGeom prst="rect">
                      <a:avLst/>
                    </a:prstGeom>
                    <a:noFill/>
                    <a:ln w="9525">
                      <a:noFill/>
                      <a:miter lim="800000"/>
                      <a:headEnd/>
                      <a:tailEnd/>
                    </a:ln>
                  </pic:spPr>
                </pic:pic>
              </a:graphicData>
            </a:graphic>
          </wp:inline>
        </w:drawing>
      </w:r>
    </w:p>
    <w:p w:rsidR="00670E83" w:rsidRPr="00670E83" w:rsidRDefault="00670E83" w:rsidP="00670E83">
      <w:pPr>
        <w:spacing w:after="0" w:line="240" w:lineRule="auto"/>
        <w:rPr>
          <w:rFonts w:ascii="Arial" w:hAnsi="Arial" w:cs="Arial"/>
          <w:sz w:val="24"/>
          <w:szCs w:val="24"/>
        </w:rPr>
      </w:pPr>
    </w:p>
    <w:p w:rsidR="00670E83" w:rsidRPr="00670E83" w:rsidRDefault="00670E83" w:rsidP="00670E83">
      <w:pPr>
        <w:spacing w:after="0" w:line="240" w:lineRule="auto"/>
        <w:rPr>
          <w:rFonts w:ascii="Arial" w:hAnsi="Arial" w:cs="Arial"/>
          <w:sz w:val="24"/>
          <w:szCs w:val="24"/>
        </w:rPr>
      </w:pPr>
      <w:proofErr w:type="spellStart"/>
      <w:r w:rsidRPr="00670E83">
        <w:rPr>
          <w:rFonts w:ascii="Arial" w:hAnsi="Arial" w:cs="Arial"/>
          <w:sz w:val="24"/>
          <w:szCs w:val="24"/>
        </w:rPr>
        <w:t>Răspundeţi</w:t>
      </w:r>
      <w:proofErr w:type="spellEnd"/>
      <w:r w:rsidRPr="00670E83">
        <w:rPr>
          <w:rFonts w:ascii="Arial" w:hAnsi="Arial" w:cs="Arial"/>
          <w:sz w:val="24"/>
          <w:szCs w:val="24"/>
        </w:rPr>
        <w:t xml:space="preserve"> </w:t>
      </w:r>
      <w:proofErr w:type="spellStart"/>
      <w:r w:rsidRPr="00670E83">
        <w:rPr>
          <w:rFonts w:ascii="Arial" w:hAnsi="Arial" w:cs="Arial"/>
          <w:sz w:val="24"/>
          <w:szCs w:val="24"/>
        </w:rPr>
        <w:t>următoarelor</w:t>
      </w:r>
      <w:proofErr w:type="spellEnd"/>
      <w:r w:rsidRPr="00670E83">
        <w:rPr>
          <w:rFonts w:ascii="Arial" w:hAnsi="Arial" w:cs="Arial"/>
          <w:sz w:val="24"/>
          <w:szCs w:val="24"/>
        </w:rPr>
        <w:t xml:space="preserve"> </w:t>
      </w:r>
      <w:proofErr w:type="spellStart"/>
      <w:r w:rsidRPr="00670E83">
        <w:rPr>
          <w:rFonts w:ascii="Arial" w:hAnsi="Arial" w:cs="Arial"/>
          <w:sz w:val="24"/>
          <w:szCs w:val="24"/>
        </w:rPr>
        <w:t>cerinţe</w:t>
      </w:r>
      <w:proofErr w:type="spellEnd"/>
      <w:r w:rsidRPr="00670E83">
        <w:rPr>
          <w:rFonts w:ascii="Arial" w:hAnsi="Arial" w:cs="Arial"/>
          <w:sz w:val="24"/>
          <w:szCs w:val="24"/>
        </w:rPr>
        <w:t>:</w:t>
      </w:r>
    </w:p>
    <w:p w:rsidR="00670E83" w:rsidRPr="00670E83" w:rsidRDefault="00670E83" w:rsidP="00670E83">
      <w:pPr>
        <w:spacing w:after="0" w:line="240" w:lineRule="auto"/>
        <w:ind w:firstLine="570"/>
        <w:rPr>
          <w:rFonts w:ascii="Arial" w:hAnsi="Arial" w:cs="Arial"/>
          <w:sz w:val="24"/>
          <w:szCs w:val="24"/>
        </w:rPr>
      </w:pPr>
      <w:r w:rsidRPr="00670E83">
        <w:rPr>
          <w:rFonts w:ascii="Arial" w:hAnsi="Arial" w:cs="Arial"/>
          <w:b/>
          <w:sz w:val="24"/>
          <w:szCs w:val="24"/>
        </w:rPr>
        <w:t>a</w:t>
      </w:r>
      <w:r w:rsidRPr="00670E83">
        <w:rPr>
          <w:rFonts w:ascii="Arial" w:hAnsi="Arial" w:cs="Arial"/>
          <w:sz w:val="24"/>
          <w:szCs w:val="24"/>
        </w:rPr>
        <w:t xml:space="preserve">. </w:t>
      </w:r>
      <w:proofErr w:type="spellStart"/>
      <w:r w:rsidRPr="00670E83">
        <w:rPr>
          <w:rFonts w:ascii="Arial" w:hAnsi="Arial" w:cs="Arial"/>
          <w:sz w:val="24"/>
          <w:szCs w:val="24"/>
        </w:rPr>
        <w:t>Indicaţi</w:t>
      </w:r>
      <w:proofErr w:type="spellEnd"/>
      <w:r w:rsidRPr="00670E83">
        <w:rPr>
          <w:rFonts w:ascii="Arial" w:hAnsi="Arial" w:cs="Arial"/>
          <w:sz w:val="24"/>
          <w:szCs w:val="24"/>
        </w:rPr>
        <w:t xml:space="preserve"> </w:t>
      </w:r>
      <w:proofErr w:type="spellStart"/>
      <w:r w:rsidRPr="00670E83">
        <w:rPr>
          <w:rFonts w:ascii="Arial" w:hAnsi="Arial" w:cs="Arial"/>
          <w:sz w:val="24"/>
          <w:szCs w:val="24"/>
        </w:rPr>
        <w:t>denumirile</w:t>
      </w:r>
      <w:proofErr w:type="spellEnd"/>
      <w:r w:rsidRPr="00670E83">
        <w:rPr>
          <w:rFonts w:ascii="Arial" w:hAnsi="Arial" w:cs="Arial"/>
          <w:sz w:val="24"/>
          <w:szCs w:val="24"/>
        </w:rPr>
        <w:t xml:space="preserve"> </w:t>
      </w:r>
      <w:proofErr w:type="spellStart"/>
      <w:r w:rsidRPr="00670E83">
        <w:rPr>
          <w:rFonts w:ascii="Arial" w:hAnsi="Arial" w:cs="Arial"/>
          <w:sz w:val="24"/>
          <w:szCs w:val="24"/>
        </w:rPr>
        <w:t>elementelor</w:t>
      </w:r>
      <w:proofErr w:type="spellEnd"/>
      <w:r w:rsidRPr="00670E83">
        <w:rPr>
          <w:rFonts w:ascii="Arial" w:hAnsi="Arial" w:cs="Arial"/>
          <w:sz w:val="24"/>
          <w:szCs w:val="24"/>
        </w:rPr>
        <w:t xml:space="preserve"> </w:t>
      </w:r>
      <w:proofErr w:type="spellStart"/>
      <w:r w:rsidRPr="00670E83">
        <w:rPr>
          <w:rFonts w:ascii="Arial" w:hAnsi="Arial" w:cs="Arial"/>
          <w:sz w:val="24"/>
          <w:szCs w:val="24"/>
        </w:rPr>
        <w:t>componente</w:t>
      </w:r>
      <w:proofErr w:type="spellEnd"/>
      <w:r w:rsidRPr="00670E83">
        <w:rPr>
          <w:rFonts w:ascii="Arial" w:hAnsi="Arial" w:cs="Arial"/>
          <w:sz w:val="24"/>
          <w:szCs w:val="24"/>
        </w:rPr>
        <w:t xml:space="preserve"> care </w:t>
      </w:r>
      <w:proofErr w:type="spellStart"/>
      <w:r w:rsidRPr="00670E83">
        <w:rPr>
          <w:rFonts w:ascii="Arial" w:hAnsi="Arial" w:cs="Arial"/>
          <w:sz w:val="24"/>
          <w:szCs w:val="24"/>
        </w:rPr>
        <w:t>intervin</w:t>
      </w:r>
      <w:proofErr w:type="spellEnd"/>
      <w:r w:rsidRPr="00670E83">
        <w:rPr>
          <w:rFonts w:ascii="Arial" w:hAnsi="Arial" w:cs="Arial"/>
          <w:sz w:val="24"/>
          <w:szCs w:val="24"/>
        </w:rPr>
        <w:t xml:space="preserve"> </w:t>
      </w:r>
      <w:proofErr w:type="spellStart"/>
      <w:r w:rsidRPr="00670E83">
        <w:rPr>
          <w:rFonts w:ascii="Arial" w:hAnsi="Arial" w:cs="Arial"/>
          <w:sz w:val="24"/>
          <w:szCs w:val="24"/>
        </w:rPr>
        <w:t>în</w:t>
      </w:r>
      <w:proofErr w:type="spellEnd"/>
      <w:r w:rsidRPr="00670E83">
        <w:rPr>
          <w:rFonts w:ascii="Arial" w:hAnsi="Arial" w:cs="Arial"/>
          <w:sz w:val="24"/>
          <w:szCs w:val="24"/>
        </w:rPr>
        <w:t xml:space="preserve"> </w:t>
      </w:r>
      <w:proofErr w:type="spellStart"/>
      <w:r w:rsidRPr="00670E83">
        <w:rPr>
          <w:rFonts w:ascii="Arial" w:hAnsi="Arial" w:cs="Arial"/>
          <w:sz w:val="24"/>
          <w:szCs w:val="24"/>
        </w:rPr>
        <w:t>schemă</w:t>
      </w:r>
      <w:proofErr w:type="spellEnd"/>
      <w:r w:rsidRPr="00670E83">
        <w:rPr>
          <w:rFonts w:ascii="Arial" w:hAnsi="Arial" w:cs="Arial"/>
          <w:sz w:val="24"/>
          <w:szCs w:val="24"/>
        </w:rPr>
        <w:t xml:space="preserve"> </w:t>
      </w:r>
      <w:proofErr w:type="spellStart"/>
      <w:r w:rsidRPr="00670E83">
        <w:rPr>
          <w:rFonts w:ascii="Arial" w:hAnsi="Arial" w:cs="Arial"/>
          <w:sz w:val="24"/>
          <w:szCs w:val="24"/>
        </w:rPr>
        <w:t>şi</w:t>
      </w:r>
      <w:proofErr w:type="spellEnd"/>
      <w:r w:rsidRPr="00670E83">
        <w:rPr>
          <w:rFonts w:ascii="Arial" w:hAnsi="Arial" w:cs="Arial"/>
          <w:sz w:val="24"/>
          <w:szCs w:val="24"/>
        </w:rPr>
        <w:t xml:space="preserve"> care </w:t>
      </w:r>
      <w:proofErr w:type="spellStart"/>
      <w:r w:rsidRPr="00670E83">
        <w:rPr>
          <w:rFonts w:ascii="Arial" w:hAnsi="Arial" w:cs="Arial"/>
          <w:sz w:val="24"/>
          <w:szCs w:val="24"/>
        </w:rPr>
        <w:t>sunt</w:t>
      </w:r>
      <w:proofErr w:type="spellEnd"/>
      <w:r w:rsidRPr="00670E83">
        <w:rPr>
          <w:rFonts w:ascii="Arial" w:hAnsi="Arial" w:cs="Arial"/>
          <w:sz w:val="24"/>
          <w:szCs w:val="24"/>
        </w:rPr>
        <w:t xml:space="preserve"> notate cu 1</w:t>
      </w:r>
      <w:proofErr w:type="gramStart"/>
      <w:r w:rsidRPr="00670E83">
        <w:rPr>
          <w:rFonts w:ascii="Arial" w:hAnsi="Arial" w:cs="Arial"/>
          <w:sz w:val="24"/>
          <w:szCs w:val="24"/>
        </w:rPr>
        <w:t>,2,3,4,5</w:t>
      </w:r>
      <w:proofErr w:type="gramEnd"/>
      <w:r w:rsidRPr="00670E83">
        <w:rPr>
          <w:rFonts w:ascii="Arial" w:hAnsi="Arial" w:cs="Arial"/>
          <w:sz w:val="24"/>
          <w:szCs w:val="24"/>
        </w:rPr>
        <w:t>;</w:t>
      </w:r>
    </w:p>
    <w:p w:rsidR="00670E83" w:rsidRPr="00670E83" w:rsidRDefault="00670E83" w:rsidP="00670E83">
      <w:pPr>
        <w:spacing w:after="0" w:line="240" w:lineRule="auto"/>
        <w:ind w:firstLine="570"/>
        <w:rPr>
          <w:rFonts w:ascii="Arial" w:hAnsi="Arial" w:cs="Arial"/>
          <w:sz w:val="24"/>
          <w:szCs w:val="24"/>
        </w:rPr>
      </w:pPr>
      <w:proofErr w:type="gramStart"/>
      <w:r w:rsidRPr="00670E83">
        <w:rPr>
          <w:rFonts w:ascii="Arial" w:hAnsi="Arial" w:cs="Arial"/>
          <w:b/>
          <w:sz w:val="24"/>
          <w:szCs w:val="24"/>
        </w:rPr>
        <w:t>b</w:t>
      </w:r>
      <w:r w:rsidRPr="00670E83">
        <w:rPr>
          <w:rFonts w:ascii="Arial" w:hAnsi="Arial" w:cs="Arial"/>
          <w:sz w:val="24"/>
          <w:szCs w:val="24"/>
        </w:rPr>
        <w:t xml:space="preserve">. </w:t>
      </w:r>
      <w:proofErr w:type="spellStart"/>
      <w:r w:rsidRPr="00670E83">
        <w:rPr>
          <w:rFonts w:ascii="Arial" w:hAnsi="Arial" w:cs="Arial"/>
          <w:sz w:val="24"/>
          <w:szCs w:val="24"/>
        </w:rPr>
        <w:t>Indicaţi</w:t>
      </w:r>
      <w:proofErr w:type="spellEnd"/>
      <w:proofErr w:type="gramEnd"/>
      <w:r w:rsidRPr="00670E83">
        <w:rPr>
          <w:rFonts w:ascii="Arial" w:hAnsi="Arial" w:cs="Arial"/>
          <w:sz w:val="24"/>
          <w:szCs w:val="24"/>
        </w:rPr>
        <w:t xml:space="preserve"> 2 </w:t>
      </w:r>
      <w:proofErr w:type="spellStart"/>
      <w:r w:rsidRPr="00670E83">
        <w:rPr>
          <w:rFonts w:ascii="Arial" w:hAnsi="Arial" w:cs="Arial"/>
          <w:sz w:val="24"/>
          <w:szCs w:val="24"/>
        </w:rPr>
        <w:t>avantaje</w:t>
      </w:r>
      <w:proofErr w:type="spellEnd"/>
      <w:r w:rsidRPr="00670E83">
        <w:rPr>
          <w:rFonts w:ascii="Arial" w:hAnsi="Arial" w:cs="Arial"/>
          <w:sz w:val="24"/>
          <w:szCs w:val="24"/>
        </w:rPr>
        <w:t xml:space="preserve">  </w:t>
      </w:r>
      <w:proofErr w:type="spellStart"/>
      <w:r w:rsidRPr="00670E83">
        <w:rPr>
          <w:rFonts w:ascii="Arial" w:hAnsi="Arial" w:cs="Arial"/>
          <w:sz w:val="24"/>
          <w:szCs w:val="24"/>
        </w:rPr>
        <w:t>şi</w:t>
      </w:r>
      <w:proofErr w:type="spellEnd"/>
      <w:r w:rsidRPr="00670E83">
        <w:rPr>
          <w:rFonts w:ascii="Arial" w:hAnsi="Arial" w:cs="Arial"/>
          <w:sz w:val="24"/>
          <w:szCs w:val="24"/>
        </w:rPr>
        <w:t xml:space="preserve"> 2 </w:t>
      </w:r>
      <w:proofErr w:type="spellStart"/>
      <w:r w:rsidRPr="00670E83">
        <w:rPr>
          <w:rFonts w:ascii="Arial" w:hAnsi="Arial" w:cs="Arial"/>
          <w:sz w:val="24"/>
          <w:szCs w:val="24"/>
        </w:rPr>
        <w:t>dezavantaje</w:t>
      </w:r>
      <w:proofErr w:type="spellEnd"/>
      <w:r w:rsidRPr="00670E83">
        <w:rPr>
          <w:rFonts w:ascii="Arial" w:hAnsi="Arial" w:cs="Arial"/>
          <w:sz w:val="24"/>
          <w:szCs w:val="24"/>
        </w:rPr>
        <w:t xml:space="preserve"> ale </w:t>
      </w:r>
      <w:proofErr w:type="spellStart"/>
      <w:r w:rsidRPr="00670E83">
        <w:rPr>
          <w:rFonts w:ascii="Arial" w:hAnsi="Arial" w:cs="Arial"/>
          <w:sz w:val="24"/>
          <w:szCs w:val="24"/>
        </w:rPr>
        <w:t>utilizării</w:t>
      </w:r>
      <w:proofErr w:type="spellEnd"/>
      <w:r w:rsidRPr="00670E83">
        <w:rPr>
          <w:rFonts w:ascii="Arial" w:hAnsi="Arial" w:cs="Arial"/>
          <w:sz w:val="24"/>
          <w:szCs w:val="24"/>
        </w:rPr>
        <w:t xml:space="preserve"> </w:t>
      </w:r>
      <w:proofErr w:type="spellStart"/>
      <w:r w:rsidRPr="00670E83">
        <w:rPr>
          <w:rFonts w:ascii="Arial" w:hAnsi="Arial" w:cs="Arial"/>
          <w:sz w:val="24"/>
          <w:szCs w:val="24"/>
        </w:rPr>
        <w:t>cilindrilor</w:t>
      </w:r>
      <w:proofErr w:type="spellEnd"/>
      <w:r w:rsidRPr="00670E83">
        <w:rPr>
          <w:rFonts w:ascii="Arial" w:hAnsi="Arial" w:cs="Arial"/>
          <w:sz w:val="24"/>
          <w:szCs w:val="24"/>
        </w:rPr>
        <w:t xml:space="preserve"> cu </w:t>
      </w:r>
      <w:proofErr w:type="spellStart"/>
      <w:r w:rsidRPr="00670E83">
        <w:rPr>
          <w:rFonts w:ascii="Arial" w:hAnsi="Arial" w:cs="Arial"/>
          <w:sz w:val="24"/>
          <w:szCs w:val="24"/>
        </w:rPr>
        <w:t>membrană</w:t>
      </w:r>
      <w:proofErr w:type="spellEnd"/>
      <w:r w:rsidRPr="00670E83">
        <w:rPr>
          <w:rFonts w:ascii="Arial" w:hAnsi="Arial" w:cs="Arial"/>
          <w:sz w:val="24"/>
          <w:szCs w:val="24"/>
        </w:rPr>
        <w:t xml:space="preserve"> </w:t>
      </w:r>
      <w:proofErr w:type="spellStart"/>
      <w:r w:rsidRPr="00670E83">
        <w:rPr>
          <w:rFonts w:ascii="Arial" w:hAnsi="Arial" w:cs="Arial"/>
          <w:sz w:val="24"/>
          <w:szCs w:val="24"/>
        </w:rPr>
        <w:t>comparativ</w:t>
      </w:r>
      <w:proofErr w:type="spellEnd"/>
      <w:r w:rsidRPr="00670E83">
        <w:rPr>
          <w:rFonts w:ascii="Arial" w:hAnsi="Arial" w:cs="Arial"/>
          <w:sz w:val="24"/>
          <w:szCs w:val="24"/>
        </w:rPr>
        <w:t xml:space="preserve"> cu </w:t>
      </w:r>
      <w:proofErr w:type="spellStart"/>
      <w:r w:rsidRPr="00670E83">
        <w:rPr>
          <w:rFonts w:ascii="Arial" w:hAnsi="Arial" w:cs="Arial"/>
          <w:sz w:val="24"/>
          <w:szCs w:val="24"/>
        </w:rPr>
        <w:t>cilindrii</w:t>
      </w:r>
      <w:proofErr w:type="spellEnd"/>
      <w:r w:rsidRPr="00670E83">
        <w:rPr>
          <w:rFonts w:ascii="Arial" w:hAnsi="Arial" w:cs="Arial"/>
          <w:sz w:val="24"/>
          <w:szCs w:val="24"/>
        </w:rPr>
        <w:t xml:space="preserve"> cu piston;</w:t>
      </w:r>
    </w:p>
    <w:p w:rsidR="00670E83" w:rsidRPr="00670E83" w:rsidRDefault="00670E83" w:rsidP="00670E83">
      <w:pPr>
        <w:spacing w:after="0" w:line="240" w:lineRule="auto"/>
        <w:ind w:firstLine="627"/>
        <w:rPr>
          <w:rFonts w:ascii="Arial" w:hAnsi="Arial" w:cs="Arial"/>
          <w:sz w:val="24"/>
          <w:szCs w:val="24"/>
        </w:rPr>
      </w:pPr>
      <w:r w:rsidRPr="00670E83">
        <w:rPr>
          <w:rFonts w:ascii="Arial" w:hAnsi="Arial" w:cs="Arial"/>
          <w:b/>
          <w:sz w:val="24"/>
          <w:szCs w:val="24"/>
        </w:rPr>
        <w:t>c.</w:t>
      </w:r>
      <w:r w:rsidRPr="00670E83">
        <w:rPr>
          <w:rFonts w:ascii="Arial" w:hAnsi="Arial" w:cs="Arial"/>
          <w:sz w:val="24"/>
          <w:szCs w:val="24"/>
        </w:rPr>
        <w:t xml:space="preserve"> </w:t>
      </w:r>
      <w:proofErr w:type="spellStart"/>
      <w:r w:rsidRPr="00670E83">
        <w:rPr>
          <w:rFonts w:ascii="Arial" w:hAnsi="Arial" w:cs="Arial"/>
          <w:sz w:val="24"/>
          <w:szCs w:val="24"/>
        </w:rPr>
        <w:t>Precizaţi</w:t>
      </w:r>
      <w:proofErr w:type="spellEnd"/>
      <w:r w:rsidRPr="00670E83">
        <w:rPr>
          <w:rFonts w:ascii="Arial" w:hAnsi="Arial" w:cs="Arial"/>
          <w:sz w:val="24"/>
          <w:szCs w:val="24"/>
        </w:rPr>
        <w:t xml:space="preserve"> cum se </w:t>
      </w:r>
      <w:proofErr w:type="spellStart"/>
      <w:r w:rsidRPr="00670E83">
        <w:rPr>
          <w:rFonts w:ascii="Arial" w:hAnsi="Arial" w:cs="Arial"/>
          <w:sz w:val="24"/>
          <w:szCs w:val="24"/>
        </w:rPr>
        <w:t>poate</w:t>
      </w:r>
      <w:proofErr w:type="spellEnd"/>
      <w:r w:rsidRPr="00670E83">
        <w:rPr>
          <w:rFonts w:ascii="Arial" w:hAnsi="Arial" w:cs="Arial"/>
          <w:sz w:val="24"/>
          <w:szCs w:val="24"/>
        </w:rPr>
        <w:t xml:space="preserve"> </w:t>
      </w:r>
      <w:proofErr w:type="spellStart"/>
      <w:r w:rsidRPr="00670E83">
        <w:rPr>
          <w:rFonts w:ascii="Arial" w:hAnsi="Arial" w:cs="Arial"/>
          <w:sz w:val="24"/>
          <w:szCs w:val="24"/>
        </w:rPr>
        <w:t>evita</w:t>
      </w:r>
      <w:proofErr w:type="spellEnd"/>
      <w:r w:rsidRPr="00670E83">
        <w:rPr>
          <w:rFonts w:ascii="Arial" w:hAnsi="Arial" w:cs="Arial"/>
          <w:sz w:val="24"/>
          <w:szCs w:val="24"/>
        </w:rPr>
        <w:t xml:space="preserve"> </w:t>
      </w:r>
      <w:proofErr w:type="spellStart"/>
      <w:r w:rsidRPr="00670E83">
        <w:rPr>
          <w:rFonts w:ascii="Arial" w:hAnsi="Arial" w:cs="Arial"/>
          <w:sz w:val="24"/>
          <w:szCs w:val="24"/>
        </w:rPr>
        <w:t>deteriorarea</w:t>
      </w:r>
      <w:proofErr w:type="spellEnd"/>
      <w:r w:rsidRPr="00670E83">
        <w:rPr>
          <w:rFonts w:ascii="Arial" w:hAnsi="Arial" w:cs="Arial"/>
          <w:sz w:val="24"/>
          <w:szCs w:val="24"/>
        </w:rPr>
        <w:t xml:space="preserve"> </w:t>
      </w:r>
      <w:proofErr w:type="spellStart"/>
      <w:r w:rsidRPr="00670E83">
        <w:rPr>
          <w:rFonts w:ascii="Arial" w:hAnsi="Arial" w:cs="Arial"/>
          <w:sz w:val="24"/>
          <w:szCs w:val="24"/>
        </w:rPr>
        <w:t>membranei</w:t>
      </w:r>
      <w:proofErr w:type="spellEnd"/>
      <w:r w:rsidRPr="00670E83">
        <w:rPr>
          <w:rFonts w:ascii="Arial" w:hAnsi="Arial" w:cs="Arial"/>
          <w:sz w:val="24"/>
          <w:szCs w:val="24"/>
        </w:rPr>
        <w:t xml:space="preserve"> </w:t>
      </w:r>
      <w:proofErr w:type="spellStart"/>
      <w:r w:rsidRPr="00670E83">
        <w:rPr>
          <w:rFonts w:ascii="Arial" w:hAnsi="Arial" w:cs="Arial"/>
          <w:sz w:val="24"/>
          <w:szCs w:val="24"/>
        </w:rPr>
        <w:t>cilindrului</w:t>
      </w:r>
      <w:proofErr w:type="spellEnd"/>
      <w:r w:rsidRPr="00670E83">
        <w:rPr>
          <w:rFonts w:ascii="Arial" w:hAnsi="Arial" w:cs="Arial"/>
          <w:sz w:val="24"/>
          <w:szCs w:val="24"/>
        </w:rPr>
        <w:t>.</w:t>
      </w:r>
    </w:p>
    <w:p w:rsidR="00670E83" w:rsidRPr="00670E83" w:rsidRDefault="00670E83" w:rsidP="00670E83">
      <w:pPr>
        <w:spacing w:after="0" w:line="240" w:lineRule="auto"/>
        <w:rPr>
          <w:rFonts w:ascii="Arial" w:hAnsi="Arial" w:cs="Arial"/>
          <w:sz w:val="24"/>
          <w:szCs w:val="24"/>
        </w:rPr>
      </w:pPr>
    </w:p>
    <w:p w:rsidR="00670E83" w:rsidRPr="00670E83" w:rsidRDefault="00670E83" w:rsidP="00670E83">
      <w:pPr>
        <w:spacing w:after="0" w:line="240" w:lineRule="auto"/>
        <w:ind w:firstLine="57"/>
        <w:rPr>
          <w:rFonts w:ascii="Arial" w:hAnsi="Arial" w:cs="Arial"/>
          <w:b/>
          <w:sz w:val="24"/>
          <w:szCs w:val="24"/>
        </w:rPr>
      </w:pPr>
    </w:p>
    <w:p w:rsidR="00670E83" w:rsidRPr="00670E83" w:rsidRDefault="00670E83" w:rsidP="00670E83">
      <w:pPr>
        <w:spacing w:after="0" w:line="240" w:lineRule="auto"/>
        <w:ind w:firstLine="57"/>
        <w:rPr>
          <w:rFonts w:ascii="Arial" w:hAnsi="Arial" w:cs="Arial"/>
          <w:b/>
          <w:sz w:val="24"/>
          <w:szCs w:val="24"/>
        </w:rPr>
      </w:pPr>
    </w:p>
    <w:p w:rsidR="00670E83" w:rsidRPr="00BF3B06" w:rsidRDefault="00670E83" w:rsidP="00670E83">
      <w:pPr>
        <w:pStyle w:val="NoSpacing"/>
        <w:rPr>
          <w:rFonts w:cs="Arial"/>
          <w:color w:val="0070C0"/>
          <w:sz w:val="24"/>
          <w:szCs w:val="24"/>
          <w:lang w:val="ro-RO"/>
        </w:rPr>
      </w:pPr>
      <w:r w:rsidRPr="00BF3B06">
        <w:rPr>
          <w:rFonts w:cs="Arial"/>
          <w:color w:val="0070C0"/>
          <w:sz w:val="24"/>
          <w:szCs w:val="24"/>
          <w:lang w:val="ro-RO"/>
        </w:rPr>
        <w:t xml:space="preserve">Nivel de dificultate: </w:t>
      </w:r>
      <w:r>
        <w:rPr>
          <w:rFonts w:cs="Arial"/>
          <w:color w:val="0070C0"/>
          <w:sz w:val="24"/>
          <w:szCs w:val="24"/>
          <w:lang w:val="ro-RO"/>
        </w:rPr>
        <w:t>mediu</w:t>
      </w:r>
    </w:p>
    <w:p w:rsidR="00670E83" w:rsidRDefault="00670E83" w:rsidP="00670E83">
      <w:pPr>
        <w:spacing w:after="0" w:line="240" w:lineRule="auto"/>
        <w:rPr>
          <w:rFonts w:ascii="Arial" w:hAnsi="Arial" w:cs="Arial"/>
          <w:b/>
          <w:bCs/>
        </w:rPr>
      </w:pPr>
      <w:proofErr w:type="gramStart"/>
      <w:r>
        <w:rPr>
          <w:rFonts w:ascii="Arial" w:hAnsi="Arial" w:cs="Arial"/>
          <w:b/>
          <w:bCs/>
        </w:rPr>
        <w:t>2</w:t>
      </w:r>
      <w:r w:rsidRPr="00670E83">
        <w:rPr>
          <w:rFonts w:ascii="Arial" w:hAnsi="Arial" w:cs="Arial"/>
          <w:b/>
          <w:bCs/>
        </w:rPr>
        <w:t>.Barem</w:t>
      </w:r>
      <w:proofErr w:type="gramEnd"/>
      <w:r w:rsidRPr="00670E83">
        <w:rPr>
          <w:rFonts w:ascii="Arial" w:hAnsi="Arial" w:cs="Arial"/>
          <w:b/>
          <w:bCs/>
        </w:rPr>
        <w:t xml:space="preserve"> de </w:t>
      </w:r>
      <w:proofErr w:type="spellStart"/>
      <w:r w:rsidRPr="00670E83">
        <w:rPr>
          <w:rFonts w:ascii="Arial" w:hAnsi="Arial" w:cs="Arial"/>
          <w:b/>
          <w:bCs/>
        </w:rPr>
        <w:t>corectare</w:t>
      </w:r>
      <w:proofErr w:type="spellEnd"/>
      <w:r w:rsidRPr="00670E83">
        <w:rPr>
          <w:rFonts w:ascii="Arial" w:hAnsi="Arial" w:cs="Arial"/>
          <w:b/>
          <w:bCs/>
        </w:rPr>
        <w:t xml:space="preserve"> </w:t>
      </w:r>
    </w:p>
    <w:p w:rsidR="00670E83" w:rsidRPr="00670E83" w:rsidRDefault="00670E83" w:rsidP="00670E83">
      <w:pPr>
        <w:spacing w:after="0" w:line="240" w:lineRule="auto"/>
        <w:rPr>
          <w:rFonts w:ascii="Arial" w:hAnsi="Arial" w:cs="Arial"/>
          <w:b/>
          <w:bCs/>
        </w:rPr>
      </w:pPr>
    </w:p>
    <w:p w:rsidR="00670E83" w:rsidRPr="00670E83" w:rsidRDefault="00670E83" w:rsidP="00670E83">
      <w:pPr>
        <w:pStyle w:val="ListParagraph"/>
        <w:numPr>
          <w:ilvl w:val="0"/>
          <w:numId w:val="2"/>
        </w:numPr>
        <w:ind w:left="0"/>
        <w:contextualSpacing/>
        <w:rPr>
          <w:rFonts w:ascii="Arial" w:hAnsi="Arial" w:cs="Arial"/>
          <w:i/>
          <w:lang w:val="pt-BR"/>
        </w:rPr>
      </w:pPr>
      <w:r w:rsidRPr="00670E83">
        <w:rPr>
          <w:rFonts w:ascii="Arial" w:hAnsi="Arial" w:cs="Arial"/>
          <w:lang w:val="pt-BR"/>
        </w:rPr>
        <w:t xml:space="preserve">Elementele componente: 1- capac; 2—cămaşă; 3- membrană; 4- resortul de revenire; 5- tija </w:t>
      </w:r>
      <w:r w:rsidRPr="00670E83">
        <w:rPr>
          <w:rFonts w:ascii="Arial" w:hAnsi="Arial" w:cs="Arial"/>
          <w:lang w:val="pt-BR"/>
        </w:rPr>
        <w:tab/>
      </w:r>
    </w:p>
    <w:p w:rsidR="00670E83" w:rsidRPr="00670E83" w:rsidRDefault="00670E83" w:rsidP="00670E83">
      <w:pPr>
        <w:spacing w:after="0" w:line="240" w:lineRule="auto"/>
        <w:jc w:val="both"/>
        <w:rPr>
          <w:rFonts w:ascii="Arial" w:hAnsi="Arial" w:cs="Arial"/>
          <w:sz w:val="24"/>
          <w:szCs w:val="24"/>
          <w:lang w:val="pt-BR"/>
        </w:rPr>
      </w:pPr>
    </w:p>
    <w:p w:rsidR="00670E83" w:rsidRPr="00670E83" w:rsidRDefault="00670E83" w:rsidP="00670E83">
      <w:pPr>
        <w:pStyle w:val="ListParagraph"/>
        <w:numPr>
          <w:ilvl w:val="0"/>
          <w:numId w:val="2"/>
        </w:numPr>
        <w:ind w:left="0"/>
        <w:contextualSpacing/>
        <w:rPr>
          <w:rFonts w:ascii="Arial" w:hAnsi="Arial" w:cs="Arial"/>
          <w:b/>
          <w:lang w:val="pt-BR"/>
        </w:rPr>
      </w:pPr>
      <w:r w:rsidRPr="00670E83">
        <w:rPr>
          <w:rFonts w:ascii="Arial" w:hAnsi="Arial" w:cs="Arial"/>
          <w:b/>
          <w:lang w:val="pt-BR"/>
        </w:rPr>
        <w:t>Avantaje:</w:t>
      </w:r>
    </w:p>
    <w:p w:rsidR="00670E83" w:rsidRPr="00670E83" w:rsidRDefault="00670E83" w:rsidP="00670E83">
      <w:pPr>
        <w:pStyle w:val="ListParagraph"/>
        <w:ind w:left="0"/>
        <w:contextualSpacing/>
        <w:rPr>
          <w:rFonts w:ascii="Arial" w:hAnsi="Arial" w:cs="Arial"/>
          <w:lang w:val="pt-BR"/>
        </w:rPr>
      </w:pPr>
      <w:r w:rsidRPr="00670E83">
        <w:rPr>
          <w:rFonts w:ascii="Arial" w:hAnsi="Arial" w:cs="Arial"/>
          <w:lang w:val="pt-BR"/>
        </w:rPr>
        <w:t xml:space="preserve">- absenţa unor forţe de frecare în timpul mişcării; </w:t>
      </w:r>
    </w:p>
    <w:p w:rsidR="00670E83" w:rsidRPr="00670E83" w:rsidRDefault="00670E83" w:rsidP="00670E83">
      <w:pPr>
        <w:pStyle w:val="ListParagraph"/>
        <w:ind w:left="0"/>
        <w:contextualSpacing/>
        <w:rPr>
          <w:rFonts w:ascii="Arial" w:hAnsi="Arial" w:cs="Arial"/>
          <w:lang w:val="pt-BR"/>
        </w:rPr>
      </w:pPr>
      <w:r w:rsidRPr="00670E83">
        <w:rPr>
          <w:rFonts w:ascii="Arial" w:hAnsi="Arial" w:cs="Arial"/>
          <w:lang w:val="pt-BR"/>
        </w:rPr>
        <w:t xml:space="preserve">- conferă camerelor cu membrană promptitudine şi siguranţă mare în funcţionare </w:t>
      </w:r>
    </w:p>
    <w:p w:rsidR="00670E83" w:rsidRPr="00670E83" w:rsidRDefault="00670E83" w:rsidP="00670E83">
      <w:pPr>
        <w:spacing w:after="0" w:line="240" w:lineRule="auto"/>
        <w:rPr>
          <w:rFonts w:ascii="Arial" w:hAnsi="Arial" w:cs="Arial"/>
          <w:i/>
          <w:sz w:val="24"/>
          <w:szCs w:val="24"/>
          <w:lang w:val="pt-BR"/>
        </w:rPr>
      </w:pPr>
    </w:p>
    <w:p w:rsidR="00670E83" w:rsidRPr="00670E83" w:rsidRDefault="00670E83" w:rsidP="00670E83">
      <w:pPr>
        <w:pStyle w:val="ListParagraph"/>
        <w:ind w:left="0"/>
        <w:contextualSpacing/>
        <w:rPr>
          <w:rFonts w:ascii="Arial" w:hAnsi="Arial" w:cs="Arial"/>
          <w:b/>
          <w:lang w:val="fr-FR"/>
        </w:rPr>
      </w:pPr>
      <w:r w:rsidRPr="00670E83">
        <w:rPr>
          <w:rFonts w:ascii="Arial" w:hAnsi="Arial" w:cs="Arial"/>
          <w:b/>
          <w:lang w:val="fr-FR"/>
        </w:rPr>
        <w:t xml:space="preserve">           </w:t>
      </w:r>
      <w:proofErr w:type="spellStart"/>
      <w:r w:rsidRPr="00670E83">
        <w:rPr>
          <w:rFonts w:ascii="Arial" w:hAnsi="Arial" w:cs="Arial"/>
          <w:b/>
          <w:lang w:val="fr-FR"/>
        </w:rPr>
        <w:t>Dezavantaje</w:t>
      </w:r>
      <w:proofErr w:type="spellEnd"/>
      <w:r w:rsidRPr="00670E83">
        <w:rPr>
          <w:rFonts w:ascii="Arial" w:hAnsi="Arial" w:cs="Arial"/>
          <w:b/>
          <w:lang w:val="fr-FR"/>
        </w:rPr>
        <w:t>:</w:t>
      </w:r>
    </w:p>
    <w:p w:rsidR="00670E83" w:rsidRPr="00670E83" w:rsidRDefault="00670E83" w:rsidP="00670E83">
      <w:pPr>
        <w:spacing w:after="0" w:line="240" w:lineRule="auto"/>
        <w:ind w:hanging="39"/>
        <w:contextualSpacing/>
        <w:rPr>
          <w:rFonts w:ascii="Arial" w:hAnsi="Arial" w:cs="Arial"/>
          <w:sz w:val="24"/>
          <w:szCs w:val="24"/>
        </w:rPr>
      </w:pPr>
      <w:r w:rsidRPr="00670E83">
        <w:rPr>
          <w:rFonts w:ascii="Arial" w:hAnsi="Arial" w:cs="Arial"/>
          <w:sz w:val="24"/>
          <w:szCs w:val="24"/>
        </w:rPr>
        <w:t xml:space="preserve">- </w:t>
      </w:r>
      <w:proofErr w:type="spellStart"/>
      <w:proofErr w:type="gramStart"/>
      <w:r w:rsidRPr="00670E83">
        <w:rPr>
          <w:rFonts w:ascii="Arial" w:hAnsi="Arial" w:cs="Arial"/>
          <w:sz w:val="24"/>
          <w:szCs w:val="24"/>
        </w:rPr>
        <w:t>cursa</w:t>
      </w:r>
      <w:proofErr w:type="spellEnd"/>
      <w:proofErr w:type="gramEnd"/>
      <w:r w:rsidRPr="00670E83">
        <w:rPr>
          <w:rFonts w:ascii="Arial" w:hAnsi="Arial" w:cs="Arial"/>
          <w:sz w:val="24"/>
          <w:szCs w:val="24"/>
        </w:rPr>
        <w:t xml:space="preserve"> </w:t>
      </w:r>
      <w:proofErr w:type="spellStart"/>
      <w:r w:rsidRPr="00670E83">
        <w:rPr>
          <w:rFonts w:ascii="Arial" w:hAnsi="Arial" w:cs="Arial"/>
          <w:sz w:val="24"/>
          <w:szCs w:val="24"/>
        </w:rPr>
        <w:t>redusă</w:t>
      </w:r>
      <w:proofErr w:type="spellEnd"/>
      <w:r w:rsidRPr="00670E83">
        <w:rPr>
          <w:rFonts w:ascii="Arial" w:hAnsi="Arial" w:cs="Arial"/>
          <w:sz w:val="24"/>
          <w:szCs w:val="24"/>
        </w:rPr>
        <w:t xml:space="preserve"> a </w:t>
      </w:r>
      <w:proofErr w:type="spellStart"/>
      <w:r w:rsidRPr="00670E83">
        <w:rPr>
          <w:rFonts w:ascii="Arial" w:hAnsi="Arial" w:cs="Arial"/>
          <w:sz w:val="24"/>
          <w:szCs w:val="24"/>
        </w:rPr>
        <w:t>tijei</w:t>
      </w:r>
      <w:proofErr w:type="spellEnd"/>
      <w:r w:rsidRPr="00670E83">
        <w:rPr>
          <w:rFonts w:ascii="Arial" w:hAnsi="Arial" w:cs="Arial"/>
          <w:sz w:val="24"/>
          <w:szCs w:val="24"/>
        </w:rPr>
        <w:t xml:space="preserve"> (</w:t>
      </w:r>
      <w:proofErr w:type="spellStart"/>
      <w:r w:rsidRPr="00670E83">
        <w:rPr>
          <w:rFonts w:ascii="Arial" w:hAnsi="Arial" w:cs="Arial"/>
          <w:sz w:val="24"/>
          <w:szCs w:val="24"/>
        </w:rPr>
        <w:t>până</w:t>
      </w:r>
      <w:proofErr w:type="spellEnd"/>
      <w:r w:rsidRPr="00670E83">
        <w:rPr>
          <w:rFonts w:ascii="Arial" w:hAnsi="Arial" w:cs="Arial"/>
          <w:sz w:val="24"/>
          <w:szCs w:val="24"/>
        </w:rPr>
        <w:t xml:space="preserve"> la </w:t>
      </w:r>
      <w:smartTag w:uri="urn:schemas-microsoft-com:office:smarttags" w:element="metricconverter">
        <w:smartTagPr>
          <w:attr w:name="ProductID" w:val="60 mm"/>
        </w:smartTagPr>
        <w:r w:rsidRPr="00670E83">
          <w:rPr>
            <w:rFonts w:ascii="Arial" w:hAnsi="Arial" w:cs="Arial"/>
            <w:sz w:val="24"/>
            <w:szCs w:val="24"/>
          </w:rPr>
          <w:t>60 mm</w:t>
        </w:r>
      </w:smartTag>
      <w:r w:rsidRPr="00670E83">
        <w:rPr>
          <w:rFonts w:ascii="Arial" w:hAnsi="Arial" w:cs="Arial"/>
          <w:sz w:val="24"/>
          <w:szCs w:val="24"/>
        </w:rPr>
        <w:t xml:space="preserve">, </w:t>
      </w:r>
      <w:proofErr w:type="spellStart"/>
      <w:r w:rsidRPr="00670E83">
        <w:rPr>
          <w:rFonts w:ascii="Arial" w:hAnsi="Arial" w:cs="Arial"/>
          <w:sz w:val="24"/>
          <w:szCs w:val="24"/>
        </w:rPr>
        <w:t>aproximativ</w:t>
      </w:r>
      <w:proofErr w:type="spellEnd"/>
      <w:r w:rsidRPr="00670E83">
        <w:rPr>
          <w:rFonts w:ascii="Arial" w:hAnsi="Arial" w:cs="Arial"/>
          <w:sz w:val="24"/>
          <w:szCs w:val="24"/>
        </w:rPr>
        <w:t xml:space="preserve">), </w:t>
      </w:r>
      <w:proofErr w:type="spellStart"/>
      <w:r w:rsidRPr="00670E83">
        <w:rPr>
          <w:rFonts w:ascii="Arial" w:hAnsi="Arial" w:cs="Arial"/>
          <w:sz w:val="24"/>
          <w:szCs w:val="24"/>
        </w:rPr>
        <w:t>impusă</w:t>
      </w:r>
      <w:proofErr w:type="spellEnd"/>
      <w:r w:rsidRPr="00670E83">
        <w:rPr>
          <w:rFonts w:ascii="Arial" w:hAnsi="Arial" w:cs="Arial"/>
          <w:sz w:val="24"/>
          <w:szCs w:val="24"/>
        </w:rPr>
        <w:t xml:space="preserve"> de </w:t>
      </w:r>
      <w:proofErr w:type="spellStart"/>
      <w:r w:rsidRPr="00670E83">
        <w:rPr>
          <w:rFonts w:ascii="Arial" w:hAnsi="Arial" w:cs="Arial"/>
          <w:sz w:val="24"/>
          <w:szCs w:val="24"/>
        </w:rPr>
        <w:t>elasticitatea</w:t>
      </w:r>
      <w:proofErr w:type="spellEnd"/>
      <w:r w:rsidRPr="00670E83">
        <w:rPr>
          <w:rFonts w:ascii="Arial" w:hAnsi="Arial" w:cs="Arial"/>
          <w:sz w:val="24"/>
          <w:szCs w:val="24"/>
        </w:rPr>
        <w:t xml:space="preserve"> </w:t>
      </w:r>
      <w:proofErr w:type="spellStart"/>
      <w:r w:rsidRPr="00670E83">
        <w:rPr>
          <w:rFonts w:ascii="Arial" w:hAnsi="Arial" w:cs="Arial"/>
          <w:sz w:val="24"/>
          <w:szCs w:val="24"/>
        </w:rPr>
        <w:t>membranei</w:t>
      </w:r>
      <w:proofErr w:type="spellEnd"/>
      <w:r w:rsidRPr="00670E83">
        <w:rPr>
          <w:rFonts w:ascii="Arial" w:hAnsi="Arial" w:cs="Arial"/>
          <w:sz w:val="24"/>
          <w:szCs w:val="24"/>
        </w:rPr>
        <w:t>;</w:t>
      </w:r>
    </w:p>
    <w:p w:rsidR="00670E83" w:rsidRPr="00670E83" w:rsidRDefault="00670E83" w:rsidP="00670E83">
      <w:pPr>
        <w:spacing w:after="0" w:line="240" w:lineRule="auto"/>
        <w:ind w:firstLine="342"/>
        <w:contextualSpacing/>
        <w:rPr>
          <w:rFonts w:ascii="Arial" w:hAnsi="Arial" w:cs="Arial"/>
          <w:sz w:val="24"/>
          <w:szCs w:val="24"/>
        </w:rPr>
      </w:pPr>
      <w:r w:rsidRPr="00670E83">
        <w:rPr>
          <w:rFonts w:ascii="Arial" w:hAnsi="Arial" w:cs="Arial"/>
          <w:sz w:val="24"/>
          <w:szCs w:val="24"/>
        </w:rPr>
        <w:t xml:space="preserve">- </w:t>
      </w:r>
      <w:proofErr w:type="spellStart"/>
      <w:proofErr w:type="gramStart"/>
      <w:r w:rsidRPr="00670E83">
        <w:rPr>
          <w:rFonts w:ascii="Arial" w:hAnsi="Arial" w:cs="Arial"/>
          <w:sz w:val="24"/>
          <w:szCs w:val="24"/>
        </w:rPr>
        <w:t>limitările</w:t>
      </w:r>
      <w:proofErr w:type="spellEnd"/>
      <w:proofErr w:type="gramEnd"/>
      <w:r w:rsidRPr="00670E83">
        <w:rPr>
          <w:rFonts w:ascii="Arial" w:hAnsi="Arial" w:cs="Arial"/>
          <w:sz w:val="24"/>
          <w:szCs w:val="24"/>
        </w:rPr>
        <w:t xml:space="preserve"> </w:t>
      </w:r>
      <w:proofErr w:type="spellStart"/>
      <w:r w:rsidRPr="00670E83">
        <w:rPr>
          <w:rFonts w:ascii="Arial" w:hAnsi="Arial" w:cs="Arial"/>
          <w:sz w:val="24"/>
          <w:szCs w:val="24"/>
        </w:rPr>
        <w:t>presiunii</w:t>
      </w:r>
      <w:proofErr w:type="spellEnd"/>
      <w:r w:rsidRPr="00670E83">
        <w:rPr>
          <w:rFonts w:ascii="Arial" w:hAnsi="Arial" w:cs="Arial"/>
          <w:sz w:val="24"/>
          <w:szCs w:val="24"/>
        </w:rPr>
        <w:t xml:space="preserve"> de </w:t>
      </w:r>
      <w:proofErr w:type="spellStart"/>
      <w:r w:rsidRPr="00670E83">
        <w:rPr>
          <w:rFonts w:ascii="Arial" w:hAnsi="Arial" w:cs="Arial"/>
          <w:sz w:val="24"/>
          <w:szCs w:val="24"/>
        </w:rPr>
        <w:t>lucru</w:t>
      </w:r>
      <w:proofErr w:type="spellEnd"/>
      <w:r w:rsidRPr="00670E83">
        <w:rPr>
          <w:rFonts w:ascii="Arial" w:hAnsi="Arial" w:cs="Arial"/>
          <w:sz w:val="24"/>
          <w:szCs w:val="24"/>
        </w:rPr>
        <w:t xml:space="preserve">, </w:t>
      </w:r>
      <w:proofErr w:type="spellStart"/>
      <w:r w:rsidRPr="00670E83">
        <w:rPr>
          <w:rFonts w:ascii="Arial" w:hAnsi="Arial" w:cs="Arial"/>
          <w:sz w:val="24"/>
          <w:szCs w:val="24"/>
        </w:rPr>
        <w:t>deci</w:t>
      </w:r>
      <w:proofErr w:type="spellEnd"/>
      <w:r w:rsidRPr="00670E83">
        <w:rPr>
          <w:rFonts w:ascii="Arial" w:hAnsi="Arial" w:cs="Arial"/>
          <w:sz w:val="24"/>
          <w:szCs w:val="24"/>
        </w:rPr>
        <w:t xml:space="preserve"> a </w:t>
      </w:r>
      <w:proofErr w:type="spellStart"/>
      <w:r w:rsidRPr="00670E83">
        <w:rPr>
          <w:rFonts w:ascii="Arial" w:hAnsi="Arial" w:cs="Arial"/>
          <w:sz w:val="24"/>
          <w:szCs w:val="24"/>
        </w:rPr>
        <w:t>forţei</w:t>
      </w:r>
      <w:proofErr w:type="spellEnd"/>
      <w:r w:rsidRPr="00670E83">
        <w:rPr>
          <w:rFonts w:ascii="Arial" w:hAnsi="Arial" w:cs="Arial"/>
          <w:sz w:val="24"/>
          <w:szCs w:val="24"/>
        </w:rPr>
        <w:t xml:space="preserve"> </w:t>
      </w:r>
      <w:proofErr w:type="spellStart"/>
      <w:r w:rsidRPr="00670E83">
        <w:rPr>
          <w:rFonts w:ascii="Arial" w:hAnsi="Arial" w:cs="Arial"/>
          <w:sz w:val="24"/>
          <w:szCs w:val="24"/>
        </w:rPr>
        <w:t>în</w:t>
      </w:r>
      <w:proofErr w:type="spellEnd"/>
      <w:r w:rsidRPr="00670E83">
        <w:rPr>
          <w:rFonts w:ascii="Arial" w:hAnsi="Arial" w:cs="Arial"/>
          <w:sz w:val="24"/>
          <w:szCs w:val="24"/>
        </w:rPr>
        <w:t xml:space="preserve"> </w:t>
      </w:r>
      <w:proofErr w:type="spellStart"/>
      <w:r w:rsidRPr="00670E83">
        <w:rPr>
          <w:rFonts w:ascii="Arial" w:hAnsi="Arial" w:cs="Arial"/>
          <w:sz w:val="24"/>
          <w:szCs w:val="24"/>
        </w:rPr>
        <w:t>tije</w:t>
      </w:r>
      <w:proofErr w:type="spellEnd"/>
      <w:r w:rsidRPr="00670E83">
        <w:rPr>
          <w:rFonts w:ascii="Arial" w:hAnsi="Arial" w:cs="Arial"/>
          <w:sz w:val="24"/>
          <w:szCs w:val="24"/>
        </w:rPr>
        <w:t xml:space="preserve">, </w:t>
      </w:r>
      <w:proofErr w:type="spellStart"/>
      <w:r w:rsidRPr="00670E83">
        <w:rPr>
          <w:rFonts w:ascii="Arial" w:hAnsi="Arial" w:cs="Arial"/>
          <w:sz w:val="24"/>
          <w:szCs w:val="24"/>
        </w:rPr>
        <w:t>datorate</w:t>
      </w:r>
      <w:proofErr w:type="spellEnd"/>
      <w:r w:rsidRPr="00670E83">
        <w:rPr>
          <w:rFonts w:ascii="Arial" w:hAnsi="Arial" w:cs="Arial"/>
          <w:sz w:val="24"/>
          <w:szCs w:val="24"/>
        </w:rPr>
        <w:t xml:space="preserve"> </w:t>
      </w:r>
      <w:proofErr w:type="spellStart"/>
      <w:r w:rsidRPr="00670E83">
        <w:rPr>
          <w:rFonts w:ascii="Arial" w:hAnsi="Arial" w:cs="Arial"/>
          <w:sz w:val="24"/>
          <w:szCs w:val="24"/>
        </w:rPr>
        <w:t>rezistenţei</w:t>
      </w:r>
      <w:proofErr w:type="spellEnd"/>
      <w:r w:rsidRPr="00670E83">
        <w:rPr>
          <w:rFonts w:ascii="Arial" w:hAnsi="Arial" w:cs="Arial"/>
          <w:sz w:val="24"/>
          <w:szCs w:val="24"/>
        </w:rPr>
        <w:t xml:space="preserve"> </w:t>
      </w:r>
      <w:proofErr w:type="spellStart"/>
      <w:r w:rsidRPr="00670E83">
        <w:rPr>
          <w:rFonts w:ascii="Arial" w:hAnsi="Arial" w:cs="Arial"/>
          <w:sz w:val="24"/>
          <w:szCs w:val="24"/>
        </w:rPr>
        <w:t>membranei</w:t>
      </w:r>
      <w:proofErr w:type="spellEnd"/>
      <w:r w:rsidRPr="00670E83">
        <w:rPr>
          <w:rFonts w:ascii="Arial" w:hAnsi="Arial" w:cs="Arial"/>
          <w:sz w:val="24"/>
          <w:szCs w:val="24"/>
        </w:rPr>
        <w:t xml:space="preserve">. </w:t>
      </w:r>
    </w:p>
    <w:p w:rsidR="00670E83" w:rsidRPr="00670E83" w:rsidRDefault="00670E83" w:rsidP="00670E83">
      <w:pPr>
        <w:spacing w:after="0" w:line="240" w:lineRule="auto"/>
        <w:rPr>
          <w:rFonts w:ascii="Arial" w:hAnsi="Arial" w:cs="Arial"/>
          <w:sz w:val="24"/>
          <w:szCs w:val="24"/>
          <w:lang w:val="it-IT"/>
        </w:rPr>
      </w:pPr>
    </w:p>
    <w:p w:rsidR="00670E83" w:rsidRPr="00670E83" w:rsidRDefault="00670E83" w:rsidP="00670E83">
      <w:pPr>
        <w:pStyle w:val="ListParagraph"/>
        <w:numPr>
          <w:ilvl w:val="0"/>
          <w:numId w:val="2"/>
        </w:numPr>
        <w:ind w:left="0"/>
        <w:jc w:val="both"/>
        <w:rPr>
          <w:rFonts w:ascii="Arial" w:hAnsi="Arial" w:cs="Arial"/>
          <w:lang w:val="it-IT"/>
        </w:rPr>
      </w:pPr>
      <w:r w:rsidRPr="00670E83">
        <w:rPr>
          <w:rFonts w:ascii="Arial" w:hAnsi="Arial" w:cs="Arial"/>
          <w:lang w:val="it-IT"/>
        </w:rPr>
        <w:t xml:space="preserve">Pentru a evita deterioarea membranei, a cărei deformare nu este limitată prin construcţia ansamblului, este necesar ca alimentarea cu aer comprimat să se facă numai când distanţa până la partea fixă sau până la piesa ce trebuie strânsă este cel mult egală cu cursa indicată de producator. </w:t>
      </w:r>
    </w:p>
    <w:p w:rsidR="004F3160" w:rsidRDefault="004F3160"/>
    <w:p w:rsidR="00574DD2" w:rsidRPr="0026150F" w:rsidRDefault="00574DD2" w:rsidP="00574DD2">
      <w:pPr>
        <w:pStyle w:val="PlainText"/>
        <w:spacing w:after="120"/>
        <w:rPr>
          <w:rFonts w:ascii="Arial" w:hAnsi="Arial" w:cs="Arial"/>
        </w:rPr>
      </w:pPr>
      <w:bookmarkStart w:id="0" w:name="_GoBack"/>
      <w:bookmarkEnd w:id="0"/>
    </w:p>
    <w:p w:rsidR="009E1085" w:rsidRDefault="009E1085"/>
    <w:sectPr w:rsidR="009E1085" w:rsidSect="00D159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BF3DD9"/>
    <w:multiLevelType w:val="hybridMultilevel"/>
    <w:tmpl w:val="A086C4E0"/>
    <w:lvl w:ilvl="0" w:tplc="6136C5E2">
      <w:start w:val="1"/>
      <w:numFmt w:val="lowerLetter"/>
      <w:lvlText w:val="%1."/>
      <w:lvlJc w:val="left"/>
      <w:pPr>
        <w:ind w:left="720" w:hanging="360"/>
      </w:pPr>
      <w:rPr>
        <w:rFonts w:cs="Times New Roman" w:hint="default"/>
        <w:b/>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4B72192F"/>
    <w:multiLevelType w:val="hybridMultilevel"/>
    <w:tmpl w:val="AEE03FE8"/>
    <w:lvl w:ilvl="0" w:tplc="04090019">
      <w:start w:val="1"/>
      <w:numFmt w:val="lowerLetter"/>
      <w:lvlText w:val="%1."/>
      <w:lvlJc w:val="left"/>
      <w:pPr>
        <w:tabs>
          <w:tab w:val="num" w:pos="720"/>
        </w:tabs>
        <w:ind w:left="720" w:hanging="360"/>
      </w:pPr>
    </w:lvl>
    <w:lvl w:ilvl="1" w:tplc="F0BABBC4">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313EBE"/>
    <w:rsid w:val="00290C4A"/>
    <w:rsid w:val="00313EBE"/>
    <w:rsid w:val="004F3160"/>
    <w:rsid w:val="00574DD2"/>
    <w:rsid w:val="00670E83"/>
    <w:rsid w:val="00722BBA"/>
    <w:rsid w:val="008F11C7"/>
    <w:rsid w:val="0091553A"/>
    <w:rsid w:val="009E1085"/>
    <w:rsid w:val="00D159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AC11DD5-F60C-4375-927C-60F74BA89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EBE"/>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13EBE"/>
    <w:pPr>
      <w:spacing w:after="0" w:line="240" w:lineRule="auto"/>
    </w:pPr>
    <w:rPr>
      <w:rFonts w:ascii="Arial" w:eastAsia="Times New Roman" w:hAnsi="Arial" w:cs="Times New Roman"/>
      <w:lang w:val="en-US"/>
    </w:rPr>
  </w:style>
  <w:style w:type="character" w:customStyle="1" w:styleId="NoSpacingChar">
    <w:name w:val="No Spacing Char"/>
    <w:link w:val="NoSpacing"/>
    <w:uiPriority w:val="1"/>
    <w:locked/>
    <w:rsid w:val="00313EBE"/>
    <w:rPr>
      <w:rFonts w:ascii="Arial" w:eastAsia="Times New Roman" w:hAnsi="Arial" w:cs="Times New Roman"/>
      <w:lang w:val="en-US"/>
    </w:rPr>
  </w:style>
  <w:style w:type="table" w:styleId="TableGrid">
    <w:name w:val="Table Grid"/>
    <w:basedOn w:val="TableNormal"/>
    <w:uiPriority w:val="59"/>
    <w:rsid w:val="00313EBE"/>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8F11C7"/>
    <w:pPr>
      <w:spacing w:after="120" w:line="480" w:lineRule="auto"/>
      <w:ind w:left="360"/>
    </w:pPr>
    <w:rPr>
      <w:rFonts w:ascii="Times New Roman" w:eastAsia="Calibri" w:hAnsi="Times New Roman"/>
      <w:sz w:val="24"/>
      <w:szCs w:val="24"/>
      <w:lang w:val="ro-RO" w:eastAsia="ro-RO"/>
    </w:rPr>
  </w:style>
  <w:style w:type="character" w:customStyle="1" w:styleId="BodyTextIndent2Char">
    <w:name w:val="Body Text Indent 2 Char"/>
    <w:basedOn w:val="DefaultParagraphFont"/>
    <w:link w:val="BodyTextIndent2"/>
    <w:rsid w:val="008F11C7"/>
    <w:rPr>
      <w:rFonts w:ascii="Times New Roman" w:eastAsia="Calibri" w:hAnsi="Times New Roman" w:cs="Times New Roman"/>
      <w:sz w:val="24"/>
      <w:szCs w:val="24"/>
      <w:lang w:eastAsia="ro-RO"/>
    </w:rPr>
  </w:style>
  <w:style w:type="paragraph" w:styleId="ListParagraph">
    <w:name w:val="List Paragraph"/>
    <w:basedOn w:val="Normal"/>
    <w:qFormat/>
    <w:rsid w:val="00670E83"/>
    <w:pPr>
      <w:spacing w:after="0" w:line="240" w:lineRule="auto"/>
      <w:ind w:left="708"/>
    </w:pPr>
    <w:rPr>
      <w:rFonts w:ascii="Times New Roman" w:eastAsia="Calibri" w:hAnsi="Times New Roman"/>
      <w:sz w:val="24"/>
      <w:szCs w:val="24"/>
    </w:rPr>
  </w:style>
  <w:style w:type="paragraph" w:styleId="PlainText">
    <w:name w:val="Plain Text"/>
    <w:aliases w:val="Caracter Caracter Char Caracter Caracter,Caracter Caracter Char Caracter,Caracter Caracter Char,Caracter Caracter Char Caracter  Caracter Caracter Caracter Caracter Cara,Caracter Caracter Char Caracter Caracter Caracter,Caracter Char"/>
    <w:basedOn w:val="Normal"/>
    <w:link w:val="PlainTextChar"/>
    <w:rsid w:val="00574DD2"/>
    <w:pPr>
      <w:spacing w:after="0" w:line="240" w:lineRule="auto"/>
    </w:pPr>
    <w:rPr>
      <w:rFonts w:ascii="Courier New" w:eastAsia="Calibri" w:hAnsi="Courier New"/>
      <w:sz w:val="20"/>
      <w:szCs w:val="20"/>
      <w:lang w:eastAsia="ro-RO"/>
    </w:rPr>
  </w:style>
  <w:style w:type="character" w:customStyle="1" w:styleId="PlainTextChar">
    <w:name w:val="Plain Text Char"/>
    <w:aliases w:val="Caracter Caracter Char Caracter Caracter Char,Caracter Caracter Char Caracter Char,Caracter Caracter Char Char,Caracter Caracter Char Caracter  Caracter Caracter Caracter Caracter Cara Char,Caracter Char Char"/>
    <w:basedOn w:val="DefaultParagraphFont"/>
    <w:link w:val="PlainText"/>
    <w:rsid w:val="00574DD2"/>
    <w:rPr>
      <w:rFonts w:ascii="Courier New" w:eastAsia="Calibri" w:hAnsi="Courier New" w:cs="Times New Roman"/>
      <w:sz w:val="20"/>
      <w:szCs w:val="20"/>
      <w:lang w:val="en-US"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333</Words>
  <Characters>1903</Characters>
  <Application>Microsoft Office Word</Application>
  <DocSecurity>0</DocSecurity>
  <Lines>15</Lines>
  <Paragraphs>4</Paragraphs>
  <ScaleCrop>false</ScaleCrop>
  <Company>Microsoft</Company>
  <LinksUpToDate>false</LinksUpToDate>
  <CharactersWithSpaces>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D</cp:lastModifiedBy>
  <cp:revision>10</cp:revision>
  <dcterms:created xsi:type="dcterms:W3CDTF">2021-10-21T20:49:00Z</dcterms:created>
  <dcterms:modified xsi:type="dcterms:W3CDTF">2022-08-23T11:25:00Z</dcterms:modified>
</cp:coreProperties>
</file>