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            ITEMI </w:t>
      </w:r>
      <w:r w:rsidR="0035342E">
        <w:rPr>
          <w:rFonts w:ascii="Arial" w:hAnsi="Arial" w:cs="Arial"/>
        </w:rPr>
        <w:t>CU ALEGERE DUALĂ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2B6C92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Domeniul</w:t>
            </w:r>
            <w:proofErr w:type="spellEnd"/>
            <w:r w:rsidRPr="002B6C92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preg</w:t>
            </w:r>
            <w:r w:rsidR="00D46986" w:rsidRPr="002B6C92">
              <w:rPr>
                <w:rFonts w:ascii="Arial" w:hAnsi="Arial" w:cs="Arial"/>
                <w:sz w:val="24"/>
                <w:szCs w:val="24"/>
              </w:rPr>
              <w:t>ă</w:t>
            </w:r>
            <w:r w:rsidRPr="002B6C92">
              <w:rPr>
                <w:rFonts w:ascii="Arial" w:hAnsi="Arial" w:cs="Arial"/>
                <w:sz w:val="24"/>
                <w:szCs w:val="24"/>
              </w:rPr>
              <w:t>tire</w:t>
            </w:r>
            <w:proofErr w:type="spellEnd"/>
            <w:r w:rsidRPr="002B6C9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profesional</w:t>
            </w:r>
            <w:r w:rsidR="00D46986" w:rsidRPr="002B6C92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2B6C92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Industrie</w:t>
            </w:r>
            <w:proofErr w:type="spellEnd"/>
            <w:r w:rsidRPr="002B6C9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alimentar</w:t>
            </w:r>
            <w:r w:rsidR="00D46986" w:rsidRPr="002B6C92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</w:tr>
      <w:tr w:rsidR="002B6C92" w:rsidRPr="006B5321" w:rsidTr="007C2534">
        <w:tc>
          <w:tcPr>
            <w:tcW w:w="4675" w:type="dxa"/>
          </w:tcPr>
          <w:p w:rsidR="002B6C92" w:rsidRPr="002B6C92" w:rsidRDefault="002B6C92" w:rsidP="002B6C9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Calificarea</w:t>
            </w:r>
            <w:proofErr w:type="spellEnd"/>
            <w:r w:rsidRPr="002B6C9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675" w:type="dxa"/>
          </w:tcPr>
          <w:p w:rsidR="002B6C92" w:rsidRPr="002B6C92" w:rsidRDefault="002B6C92" w:rsidP="002B6C92">
            <w:pPr>
              <w:rPr>
                <w:rFonts w:ascii="Arial" w:hAnsi="Arial" w:cs="Arial"/>
                <w:sz w:val="24"/>
                <w:szCs w:val="24"/>
              </w:rPr>
            </w:pPr>
            <w:r w:rsidRPr="002B6C92">
              <w:rPr>
                <w:rFonts w:ascii="Arial" w:hAnsi="Arial" w:cs="Arial"/>
                <w:sz w:val="24"/>
                <w:szCs w:val="24"/>
              </w:rPr>
              <w:t xml:space="preserve">1. </w:t>
            </w: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2B6C9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2B6C9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prelucrarea</w:t>
            </w:r>
            <w:proofErr w:type="spellEnd"/>
            <w:r w:rsidRPr="002B6C9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produselor</w:t>
            </w:r>
            <w:proofErr w:type="spellEnd"/>
            <w:r w:rsidRPr="002B6C92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origine</w:t>
            </w:r>
            <w:proofErr w:type="spellEnd"/>
            <w:r w:rsidRPr="002B6C9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animală</w:t>
            </w:r>
            <w:proofErr w:type="spellEnd"/>
          </w:p>
        </w:tc>
      </w:tr>
      <w:tr w:rsidR="002B6C92" w:rsidRPr="006B5321" w:rsidTr="007C2534">
        <w:tc>
          <w:tcPr>
            <w:tcW w:w="4675" w:type="dxa"/>
          </w:tcPr>
          <w:p w:rsidR="002B6C92" w:rsidRPr="002B6C92" w:rsidRDefault="002B6C92" w:rsidP="002B6C9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Modulul</w:t>
            </w:r>
            <w:proofErr w:type="spellEnd"/>
            <w:r w:rsidRPr="002B6C9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2B6C92" w:rsidRPr="002B6C92" w:rsidRDefault="002B6C92" w:rsidP="002B6C92">
            <w:pPr>
              <w:rPr>
                <w:rFonts w:ascii="Arial" w:hAnsi="Arial" w:cs="Arial"/>
                <w:sz w:val="24"/>
                <w:szCs w:val="24"/>
              </w:rPr>
            </w:pPr>
            <w:r w:rsidRPr="002B6C92">
              <w:rPr>
                <w:rFonts w:ascii="Arial" w:hAnsi="Arial" w:cs="Arial"/>
                <w:sz w:val="24"/>
                <w:szCs w:val="24"/>
              </w:rPr>
              <w:t xml:space="preserve">MODUL II </w:t>
            </w: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Tehnologia</w:t>
            </w:r>
            <w:proofErr w:type="spellEnd"/>
            <w:r w:rsidRPr="002B6C9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fabricării</w:t>
            </w:r>
            <w:proofErr w:type="spellEnd"/>
            <w:r w:rsidRPr="002B6C9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produselor</w:t>
            </w:r>
            <w:proofErr w:type="spellEnd"/>
            <w:r w:rsidRPr="002B6C92">
              <w:rPr>
                <w:rFonts w:ascii="Arial" w:hAnsi="Arial" w:cs="Arial"/>
                <w:sz w:val="24"/>
                <w:szCs w:val="24"/>
              </w:rPr>
              <w:t xml:space="preserve"> lactate</w:t>
            </w:r>
          </w:p>
        </w:tc>
      </w:tr>
      <w:tr w:rsidR="002B6C92" w:rsidRPr="006B5321" w:rsidTr="007C2534">
        <w:tc>
          <w:tcPr>
            <w:tcW w:w="4675" w:type="dxa"/>
          </w:tcPr>
          <w:p w:rsidR="002B6C92" w:rsidRPr="002B6C92" w:rsidRDefault="002B6C92" w:rsidP="002B6C9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B6C92">
              <w:rPr>
                <w:rFonts w:ascii="Arial" w:hAnsi="Arial" w:cs="Arial"/>
                <w:sz w:val="24"/>
                <w:szCs w:val="24"/>
              </w:rPr>
              <w:t>Clasa</w:t>
            </w:r>
            <w:proofErr w:type="spellEnd"/>
            <w:r w:rsidRPr="002B6C9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2B6C92" w:rsidRPr="002B6C92" w:rsidRDefault="002B6C92" w:rsidP="002B6C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XI</w:t>
            </w:r>
          </w:p>
        </w:tc>
      </w:tr>
    </w:tbl>
    <w:p w:rsidR="00714024" w:rsidRDefault="00714024" w:rsidP="00714024">
      <w:pPr>
        <w:tabs>
          <w:tab w:val="left" w:pos="255"/>
        </w:tabs>
        <w:spacing w:after="0" w:line="240" w:lineRule="auto"/>
        <w:jc w:val="both"/>
        <w:rPr>
          <w:rFonts w:ascii="Arial" w:eastAsia="Batang" w:hAnsi="Arial" w:cs="Arial"/>
          <w:b/>
          <w:sz w:val="24"/>
          <w:szCs w:val="24"/>
          <w:highlight w:val="red"/>
          <w:lang w:val="ro-RO" w:eastAsia="ko-KR"/>
        </w:rPr>
      </w:pPr>
      <w:r w:rsidRPr="00322F90">
        <w:rPr>
          <w:rFonts w:ascii="Arial" w:hAnsi="Arial" w:cs="Arial"/>
          <w:b/>
          <w:sz w:val="24"/>
          <w:szCs w:val="24"/>
          <w:lang w:val="ro-RO"/>
        </w:rPr>
        <w:t xml:space="preserve">Scrieţi pentru fiecare din enunţurile de mai jos, litera A dacă enunţul este adevărat şi litera F dacă enunţul este fals. </w:t>
      </w:r>
    </w:p>
    <w:p w:rsidR="00714024" w:rsidRDefault="00714024" w:rsidP="002B6C92">
      <w:pPr>
        <w:pStyle w:val="ListParagraph"/>
        <w:ind w:left="0"/>
        <w:rPr>
          <w:rFonts w:ascii="Arial" w:hAnsi="Arial" w:cs="Arial"/>
          <w:b/>
          <w:color w:val="000000"/>
          <w:spacing w:val="2"/>
          <w:lang w:val="ro-RO"/>
        </w:rPr>
      </w:pPr>
      <w:bookmarkStart w:id="0" w:name="_GoBack"/>
      <w:bookmarkEnd w:id="0"/>
    </w:p>
    <w:p w:rsidR="002B6C92" w:rsidRPr="00BC27D7" w:rsidRDefault="002B6C92" w:rsidP="002B6C92">
      <w:pPr>
        <w:pStyle w:val="ListParagraph"/>
        <w:ind w:left="0"/>
        <w:rPr>
          <w:rFonts w:ascii="Arial" w:hAnsi="Arial" w:cs="Arial"/>
          <w:color w:val="000000"/>
          <w:spacing w:val="2"/>
          <w:lang w:val="ro-RO"/>
        </w:rPr>
      </w:pPr>
      <w:r>
        <w:rPr>
          <w:rFonts w:ascii="Arial" w:hAnsi="Arial" w:cs="Arial"/>
          <w:b/>
          <w:color w:val="000000"/>
          <w:spacing w:val="2"/>
          <w:lang w:val="ro-RO"/>
        </w:rPr>
        <w:t>1</w:t>
      </w:r>
      <w:r w:rsidRPr="00E57143">
        <w:rPr>
          <w:rFonts w:ascii="Arial" w:hAnsi="Arial" w:cs="Arial"/>
          <w:b/>
          <w:color w:val="000000"/>
          <w:spacing w:val="2"/>
          <w:lang w:val="ro-RO"/>
        </w:rPr>
        <w:t>.</w:t>
      </w:r>
      <w:r>
        <w:rPr>
          <w:rFonts w:ascii="Arial" w:hAnsi="Arial" w:cs="Arial"/>
          <w:b/>
          <w:color w:val="000000"/>
          <w:spacing w:val="2"/>
          <w:lang w:val="ro-RO"/>
        </w:rPr>
        <w:t xml:space="preserve"> </w:t>
      </w:r>
      <w:r w:rsidRPr="00BC27D7">
        <w:rPr>
          <w:rFonts w:ascii="Arial" w:hAnsi="Arial" w:cs="Arial"/>
          <w:color w:val="000000"/>
          <w:spacing w:val="2"/>
          <w:lang w:val="ro-RO"/>
        </w:rPr>
        <w:t xml:space="preserve"> Standardizarea este operaţia prin care laptele este adus la conţinutul de grăsime dorit. </w:t>
      </w:r>
      <w:r w:rsidRPr="002B6C92">
        <w:rPr>
          <w:rFonts w:ascii="Arial" w:hAnsi="Arial" w:cs="Arial"/>
          <w:b/>
          <w:color w:val="000000"/>
          <w:spacing w:val="2"/>
          <w:lang w:val="ro-RO"/>
        </w:rPr>
        <w:t>(mediu)</w:t>
      </w:r>
    </w:p>
    <w:p w:rsidR="002B6C92" w:rsidRPr="00BC27D7" w:rsidRDefault="002B6C92" w:rsidP="002B6C92">
      <w:pPr>
        <w:pStyle w:val="ListParagraph"/>
        <w:ind w:left="0"/>
        <w:rPr>
          <w:rFonts w:ascii="Arial" w:hAnsi="Arial" w:cs="Arial"/>
          <w:color w:val="000000"/>
          <w:spacing w:val="2"/>
          <w:lang w:val="ro-RO"/>
        </w:rPr>
      </w:pPr>
    </w:p>
    <w:p w:rsidR="002B6C92" w:rsidRPr="005813D8" w:rsidRDefault="002B6C92" w:rsidP="002B6C92">
      <w:pPr>
        <w:pStyle w:val="ListParagraph"/>
        <w:ind w:left="0"/>
        <w:rPr>
          <w:rFonts w:ascii="Arial" w:hAnsi="Arial" w:cs="Arial"/>
          <w:color w:val="000000"/>
          <w:spacing w:val="2"/>
          <w:lang w:val="it-IT"/>
        </w:rPr>
      </w:pPr>
      <w:r>
        <w:rPr>
          <w:rFonts w:ascii="Arial" w:hAnsi="Arial" w:cs="Arial"/>
          <w:b/>
          <w:color w:val="000000"/>
          <w:spacing w:val="2"/>
          <w:lang w:val="ro-RO"/>
        </w:rPr>
        <w:t>2</w:t>
      </w:r>
      <w:r w:rsidRPr="005813D8">
        <w:rPr>
          <w:rFonts w:ascii="Arial" w:hAnsi="Arial" w:cs="Arial"/>
          <w:b/>
          <w:color w:val="000000"/>
          <w:spacing w:val="2"/>
          <w:lang w:val="ro-RO"/>
        </w:rPr>
        <w:t>.</w:t>
      </w:r>
      <w:r>
        <w:rPr>
          <w:rFonts w:ascii="Arial" w:hAnsi="Arial" w:cs="Arial"/>
          <w:b/>
          <w:color w:val="000000"/>
          <w:spacing w:val="2"/>
          <w:lang w:val="ro-RO"/>
        </w:rPr>
        <w:t xml:space="preserve"> </w:t>
      </w:r>
      <w:r w:rsidRPr="005813D8">
        <w:rPr>
          <w:rFonts w:ascii="Arial" w:hAnsi="Arial" w:cs="Arial"/>
          <w:color w:val="000000"/>
          <w:spacing w:val="2"/>
          <w:lang w:val="ro-RO"/>
        </w:rPr>
        <w:t xml:space="preserve"> </w:t>
      </w:r>
      <w:r w:rsidRPr="005813D8">
        <w:rPr>
          <w:rFonts w:ascii="Arial" w:hAnsi="Arial" w:cs="Arial"/>
          <w:lang w:val="it-IT"/>
        </w:rPr>
        <w:t>Cu cât diametrul globulelor de grăsime este mai mic cu atât separarea lor va fi mai rapidă</w:t>
      </w:r>
      <w:r w:rsidRPr="002B6C92">
        <w:rPr>
          <w:rFonts w:ascii="Arial" w:hAnsi="Arial" w:cs="Arial"/>
          <w:b/>
          <w:lang w:val="it-IT"/>
        </w:rPr>
        <w:t>.(mediu)</w:t>
      </w:r>
    </w:p>
    <w:p w:rsidR="002B6C92" w:rsidRDefault="002B6C92" w:rsidP="002B6C92">
      <w:pPr>
        <w:pStyle w:val="ListParagraph"/>
        <w:ind w:left="0"/>
        <w:rPr>
          <w:rFonts w:ascii="Arial" w:hAnsi="Arial" w:cs="Arial"/>
          <w:color w:val="FF0000"/>
          <w:lang w:val="it-IT"/>
        </w:rPr>
      </w:pPr>
    </w:p>
    <w:p w:rsidR="00322F90" w:rsidRPr="002B6C92" w:rsidRDefault="002B6C92" w:rsidP="00322F90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2B6C92">
        <w:rPr>
          <w:rFonts w:ascii="Arial" w:hAnsi="Arial" w:cs="Arial"/>
          <w:b/>
          <w:sz w:val="24"/>
          <w:szCs w:val="24"/>
          <w:lang w:val="ro-RO"/>
        </w:rPr>
        <w:t xml:space="preserve">Răspuns:1- </w:t>
      </w:r>
      <w:r w:rsidRPr="002B6C92">
        <w:rPr>
          <w:rFonts w:ascii="Arial" w:hAnsi="Arial" w:cs="Arial"/>
          <w:b/>
          <w:sz w:val="24"/>
          <w:szCs w:val="24"/>
          <w:lang w:val="pt-BR"/>
        </w:rPr>
        <w:t xml:space="preserve">A; 2- F.                   </w:t>
      </w:r>
    </w:p>
    <w:sectPr w:rsidR="00322F90" w:rsidRPr="002B6C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6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7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1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7"/>
  </w:num>
  <w:num w:numId="7">
    <w:abstractNumId w:val="10"/>
  </w:num>
  <w:num w:numId="8">
    <w:abstractNumId w:val="0"/>
  </w:num>
  <w:num w:numId="9">
    <w:abstractNumId w:val="2"/>
  </w:num>
  <w:num w:numId="10">
    <w:abstractNumId w:val="6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294863"/>
    <w:rsid w:val="002B6C92"/>
    <w:rsid w:val="00322F90"/>
    <w:rsid w:val="00331ECA"/>
    <w:rsid w:val="0035342E"/>
    <w:rsid w:val="003E1457"/>
    <w:rsid w:val="00417195"/>
    <w:rsid w:val="00493EC4"/>
    <w:rsid w:val="00515E77"/>
    <w:rsid w:val="00641BD5"/>
    <w:rsid w:val="006B5321"/>
    <w:rsid w:val="00714024"/>
    <w:rsid w:val="007C2534"/>
    <w:rsid w:val="00BF07D4"/>
    <w:rsid w:val="00D46986"/>
    <w:rsid w:val="00F4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65E28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2B6C9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21</cp:revision>
  <dcterms:created xsi:type="dcterms:W3CDTF">2021-09-20T06:38:00Z</dcterms:created>
  <dcterms:modified xsi:type="dcterms:W3CDTF">2021-10-21T07:51:00Z</dcterms:modified>
</cp:coreProperties>
</file>