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2EC" w:rsidRDefault="002932EC" w:rsidP="00933CD5">
      <w:pPr>
        <w:ind w:left="720"/>
        <w:rPr>
          <w:rFonts w:ascii="Arial" w:hAnsi="Arial" w:cs="Arial"/>
          <w:b/>
          <w:color w:val="7030A0"/>
          <w:lang w:val="ro-RO"/>
        </w:rPr>
      </w:pPr>
    </w:p>
    <w:p w:rsidR="002932EC" w:rsidRPr="00B03B01" w:rsidRDefault="002932EC" w:rsidP="002932EC">
      <w:pPr>
        <w:spacing w:line="360" w:lineRule="auto"/>
        <w:ind w:left="720"/>
        <w:rPr>
          <w:rFonts w:ascii="Arial" w:hAnsi="Arial" w:cs="Arial"/>
          <w:b/>
          <w:color w:val="7030A0"/>
          <w:lang w:val="ro-RO"/>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6"/>
        <w:gridCol w:w="4292"/>
      </w:tblGrid>
      <w:tr w:rsidR="002932EC" w:rsidRPr="00B03B01" w:rsidTr="002932EC">
        <w:tc>
          <w:tcPr>
            <w:tcW w:w="4644" w:type="dxa"/>
          </w:tcPr>
          <w:p w:rsidR="002932EC" w:rsidRPr="00B03B01" w:rsidRDefault="002932EC" w:rsidP="002932EC">
            <w:pPr>
              <w:spacing w:line="360" w:lineRule="auto"/>
              <w:rPr>
                <w:rFonts w:ascii="Arial" w:hAnsi="Arial" w:cs="Arial"/>
                <w:b/>
                <w:color w:val="7030A0"/>
                <w:lang w:val="ro-RO"/>
              </w:rPr>
            </w:pPr>
            <w:r w:rsidRPr="00B03B01">
              <w:rPr>
                <w:rFonts w:ascii="Arial" w:hAnsi="Arial" w:cs="Arial"/>
                <w:b/>
                <w:color w:val="7030A0"/>
                <w:lang w:val="ro-RO"/>
              </w:rPr>
              <w:t>Domeniul de pregatire</w:t>
            </w:r>
          </w:p>
        </w:tc>
        <w:tc>
          <w:tcPr>
            <w:tcW w:w="4644" w:type="dxa"/>
          </w:tcPr>
          <w:p w:rsidR="002932EC" w:rsidRPr="00B03B01" w:rsidRDefault="002932EC" w:rsidP="002932EC">
            <w:pPr>
              <w:spacing w:line="360" w:lineRule="auto"/>
              <w:rPr>
                <w:rFonts w:ascii="Arial" w:hAnsi="Arial" w:cs="Arial"/>
                <w:b/>
                <w:color w:val="7030A0"/>
                <w:lang w:val="ro-RO"/>
              </w:rPr>
            </w:pPr>
            <w:r w:rsidRPr="00B03B01">
              <w:rPr>
                <w:rFonts w:ascii="Arial" w:hAnsi="Arial" w:cs="Arial"/>
                <w:b/>
                <w:color w:val="7030A0"/>
                <w:lang w:val="ro-RO"/>
              </w:rPr>
              <w:t>Economic-Comerț</w:t>
            </w:r>
          </w:p>
        </w:tc>
      </w:tr>
      <w:tr w:rsidR="002932EC" w:rsidRPr="00B03B01" w:rsidTr="002932EC">
        <w:tc>
          <w:tcPr>
            <w:tcW w:w="4644" w:type="dxa"/>
          </w:tcPr>
          <w:p w:rsidR="002932EC" w:rsidRPr="00B03B01" w:rsidRDefault="002932EC" w:rsidP="002932EC">
            <w:pPr>
              <w:spacing w:line="360" w:lineRule="auto"/>
              <w:rPr>
                <w:rFonts w:ascii="Arial" w:hAnsi="Arial" w:cs="Arial"/>
                <w:b/>
                <w:color w:val="7030A0"/>
                <w:lang w:val="ro-RO"/>
              </w:rPr>
            </w:pPr>
            <w:r w:rsidRPr="00B03B01">
              <w:rPr>
                <w:rFonts w:ascii="Arial" w:hAnsi="Arial" w:cs="Arial"/>
                <w:b/>
                <w:color w:val="7030A0"/>
                <w:lang w:val="ro-RO"/>
              </w:rPr>
              <w:t>Calificare profesionala</w:t>
            </w:r>
          </w:p>
        </w:tc>
        <w:tc>
          <w:tcPr>
            <w:tcW w:w="4644" w:type="dxa"/>
          </w:tcPr>
          <w:p w:rsidR="002932EC" w:rsidRPr="00B03B01" w:rsidRDefault="002932EC" w:rsidP="002932EC">
            <w:pPr>
              <w:spacing w:line="360" w:lineRule="auto"/>
              <w:rPr>
                <w:rFonts w:ascii="Arial" w:hAnsi="Arial" w:cs="Arial"/>
                <w:b/>
                <w:color w:val="7030A0"/>
                <w:lang w:val="ro-RO"/>
              </w:rPr>
            </w:pPr>
            <w:r w:rsidRPr="00B03B01">
              <w:rPr>
                <w:rFonts w:ascii="Arial" w:hAnsi="Arial" w:cs="Arial"/>
                <w:b/>
                <w:color w:val="7030A0"/>
                <w:lang w:val="ro-RO"/>
              </w:rPr>
              <w:t>Tehnician în activități economice, Tehnician în administrație, Tehnician în activități de comerț, Tehnician în achiziții și contractări</w:t>
            </w:r>
          </w:p>
        </w:tc>
      </w:tr>
      <w:tr w:rsidR="002932EC" w:rsidRPr="00B03B01" w:rsidTr="002932EC">
        <w:tc>
          <w:tcPr>
            <w:tcW w:w="4644" w:type="dxa"/>
          </w:tcPr>
          <w:p w:rsidR="002932EC" w:rsidRPr="00B03B01" w:rsidRDefault="002932EC" w:rsidP="002932EC">
            <w:pPr>
              <w:spacing w:line="360" w:lineRule="auto"/>
              <w:rPr>
                <w:rFonts w:ascii="Arial" w:hAnsi="Arial" w:cs="Arial"/>
                <w:b/>
                <w:color w:val="7030A0"/>
                <w:lang w:val="ro-RO"/>
              </w:rPr>
            </w:pPr>
            <w:r w:rsidRPr="00B03B01">
              <w:rPr>
                <w:rFonts w:ascii="Arial" w:hAnsi="Arial" w:cs="Arial"/>
                <w:b/>
                <w:color w:val="7030A0"/>
                <w:lang w:val="ro-RO"/>
              </w:rPr>
              <w:t>Modulul</w:t>
            </w:r>
          </w:p>
        </w:tc>
        <w:tc>
          <w:tcPr>
            <w:tcW w:w="4644" w:type="dxa"/>
          </w:tcPr>
          <w:p w:rsidR="002932EC" w:rsidRPr="00B03B01" w:rsidRDefault="003A00E9" w:rsidP="002932EC">
            <w:pPr>
              <w:spacing w:line="360" w:lineRule="auto"/>
              <w:rPr>
                <w:rFonts w:ascii="Arial" w:hAnsi="Arial" w:cs="Arial"/>
                <w:b/>
                <w:color w:val="7030A0"/>
                <w:lang w:val="ro-RO"/>
              </w:rPr>
            </w:pPr>
            <w:r w:rsidRPr="00B03B01">
              <w:rPr>
                <w:rFonts w:ascii="Arial" w:hAnsi="Arial" w:cs="Arial"/>
                <w:b/>
                <w:color w:val="7030A0"/>
                <w:lang w:val="ro-RO"/>
              </w:rPr>
              <w:t>Marketing</w:t>
            </w:r>
          </w:p>
        </w:tc>
      </w:tr>
      <w:tr w:rsidR="002932EC" w:rsidRPr="00B03B01" w:rsidTr="002932EC">
        <w:tc>
          <w:tcPr>
            <w:tcW w:w="4644" w:type="dxa"/>
          </w:tcPr>
          <w:p w:rsidR="002932EC" w:rsidRPr="00B03B01" w:rsidRDefault="002932EC" w:rsidP="002932EC">
            <w:pPr>
              <w:spacing w:line="360" w:lineRule="auto"/>
              <w:rPr>
                <w:rFonts w:ascii="Arial" w:hAnsi="Arial" w:cs="Arial"/>
                <w:b/>
                <w:color w:val="7030A0"/>
                <w:lang w:val="ro-RO"/>
              </w:rPr>
            </w:pPr>
            <w:r w:rsidRPr="00B03B01">
              <w:rPr>
                <w:rFonts w:ascii="Arial" w:hAnsi="Arial" w:cs="Arial"/>
                <w:b/>
                <w:color w:val="7030A0"/>
                <w:lang w:val="ro-RO"/>
              </w:rPr>
              <w:t xml:space="preserve">Clasa </w:t>
            </w:r>
          </w:p>
        </w:tc>
        <w:tc>
          <w:tcPr>
            <w:tcW w:w="4644" w:type="dxa"/>
          </w:tcPr>
          <w:p w:rsidR="002932EC" w:rsidRPr="00B03B01" w:rsidRDefault="002932EC" w:rsidP="002932EC">
            <w:pPr>
              <w:spacing w:line="360" w:lineRule="auto"/>
              <w:rPr>
                <w:rFonts w:ascii="Arial" w:hAnsi="Arial" w:cs="Arial"/>
                <w:b/>
                <w:color w:val="7030A0"/>
                <w:lang w:val="ro-RO"/>
              </w:rPr>
            </w:pPr>
            <w:r w:rsidRPr="00B03B01">
              <w:rPr>
                <w:rFonts w:ascii="Arial" w:hAnsi="Arial" w:cs="Arial"/>
                <w:b/>
                <w:color w:val="7030A0"/>
                <w:lang w:val="ro-RO"/>
              </w:rPr>
              <w:t>a X</w:t>
            </w:r>
            <w:r w:rsidR="003A00E9" w:rsidRPr="00B03B01">
              <w:rPr>
                <w:rFonts w:ascii="Arial" w:hAnsi="Arial" w:cs="Arial"/>
                <w:b/>
                <w:color w:val="7030A0"/>
                <w:lang w:val="ro-RO"/>
              </w:rPr>
              <w:t>I</w:t>
            </w:r>
            <w:r w:rsidRPr="00B03B01">
              <w:rPr>
                <w:rFonts w:ascii="Arial" w:hAnsi="Arial" w:cs="Arial"/>
                <w:b/>
                <w:color w:val="7030A0"/>
                <w:lang w:val="ro-RO"/>
              </w:rPr>
              <w:t xml:space="preserve"> a</w:t>
            </w:r>
          </w:p>
        </w:tc>
      </w:tr>
    </w:tbl>
    <w:p w:rsidR="002932EC" w:rsidRPr="00B03B01" w:rsidRDefault="002932EC" w:rsidP="002932EC">
      <w:pPr>
        <w:spacing w:line="360" w:lineRule="auto"/>
        <w:ind w:left="720"/>
        <w:rPr>
          <w:rFonts w:ascii="Arial" w:hAnsi="Arial" w:cs="Arial"/>
          <w:b/>
          <w:color w:val="7030A0"/>
          <w:lang w:val="ro-RO"/>
        </w:rPr>
      </w:pPr>
    </w:p>
    <w:p w:rsidR="002932EC" w:rsidRPr="00B03B01" w:rsidRDefault="002932EC" w:rsidP="002932EC">
      <w:pPr>
        <w:ind w:left="720"/>
        <w:rPr>
          <w:rFonts w:ascii="Arial" w:hAnsi="Arial" w:cs="Arial"/>
          <w:b/>
          <w:color w:val="7030A0"/>
          <w:lang w:val="ro-RO"/>
        </w:rPr>
      </w:pPr>
    </w:p>
    <w:p w:rsidR="002932EC" w:rsidRPr="00B03B01" w:rsidRDefault="002932EC" w:rsidP="002932EC">
      <w:pPr>
        <w:ind w:left="720"/>
        <w:rPr>
          <w:rFonts w:ascii="Arial" w:hAnsi="Arial" w:cs="Arial"/>
          <w:b/>
          <w:color w:val="7030A0"/>
          <w:lang w:val="ro-RO"/>
        </w:rPr>
      </w:pPr>
    </w:p>
    <w:p w:rsidR="002932EC" w:rsidRPr="00B03B01" w:rsidRDefault="002932EC" w:rsidP="002932EC">
      <w:pPr>
        <w:rPr>
          <w:rFonts w:ascii="Arial" w:hAnsi="Arial" w:cs="Arial"/>
          <w:lang w:val="ro-RO"/>
        </w:rPr>
      </w:pPr>
      <w:r w:rsidRPr="00B03B01">
        <w:rPr>
          <w:rFonts w:ascii="Arial" w:hAnsi="Arial" w:cs="Arial"/>
          <w:lang w:val="ro-RO"/>
        </w:rPr>
        <w:t>Pe piaţa de încălţăminte din România s-au înregistrat în 20</w:t>
      </w:r>
      <w:r w:rsidR="003A00E9" w:rsidRPr="00B03B01">
        <w:rPr>
          <w:rFonts w:ascii="Arial" w:hAnsi="Arial" w:cs="Arial"/>
          <w:lang w:val="ro-RO"/>
        </w:rPr>
        <w:t>20</w:t>
      </w:r>
      <w:r w:rsidRPr="00B03B01">
        <w:rPr>
          <w:rFonts w:ascii="Arial" w:hAnsi="Arial" w:cs="Arial"/>
          <w:lang w:val="ro-RO"/>
        </w:rPr>
        <w:t xml:space="preserve"> vânzări totale de 440 milioane de euro. O firmă X a avut un volum de încălţăminte de 16 milioane euro. În 20</w:t>
      </w:r>
      <w:r w:rsidR="003A00E9" w:rsidRPr="00B03B01">
        <w:rPr>
          <w:rFonts w:ascii="Arial" w:hAnsi="Arial" w:cs="Arial"/>
          <w:lang w:val="ro-RO"/>
        </w:rPr>
        <w:t>21</w:t>
      </w:r>
      <w:r w:rsidRPr="00B03B01">
        <w:rPr>
          <w:rFonts w:ascii="Arial" w:hAnsi="Arial" w:cs="Arial"/>
          <w:lang w:val="ro-RO"/>
        </w:rPr>
        <w:t xml:space="preserve"> vânzările totale au fost de 450 milioane euro şi volumul vânzărilor firmei X 20 milioane euro. </w:t>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t xml:space="preserve">          </w:t>
      </w:r>
    </w:p>
    <w:p w:rsidR="002932EC" w:rsidRPr="00B03B01" w:rsidRDefault="002932EC" w:rsidP="002932EC">
      <w:pPr>
        <w:rPr>
          <w:rFonts w:ascii="Arial" w:hAnsi="Arial" w:cs="Arial"/>
          <w:lang w:val="ro-RO"/>
        </w:rPr>
      </w:pPr>
      <w:r w:rsidRPr="00B03B01">
        <w:rPr>
          <w:rFonts w:ascii="Arial" w:hAnsi="Arial" w:cs="Arial"/>
          <w:lang w:val="ro-RO"/>
        </w:rPr>
        <w:t xml:space="preserve">Calculaţi cota de piaţă a firmei X în cei doi ani, </w:t>
      </w:r>
    </w:p>
    <w:p w:rsidR="002932EC" w:rsidRPr="00B03B01" w:rsidRDefault="002932EC" w:rsidP="002932EC">
      <w:pPr>
        <w:tabs>
          <w:tab w:val="left" w:pos="42"/>
          <w:tab w:val="left" w:pos="56"/>
          <w:tab w:val="left" w:pos="84"/>
          <w:tab w:val="left" w:pos="98"/>
          <w:tab w:val="left" w:pos="112"/>
          <w:tab w:val="left" w:pos="126"/>
          <w:tab w:val="left" w:pos="140"/>
          <w:tab w:val="left" w:pos="154"/>
          <w:tab w:val="left" w:pos="168"/>
          <w:tab w:val="left" w:pos="182"/>
          <w:tab w:val="left" w:pos="196"/>
          <w:tab w:val="left" w:pos="210"/>
          <w:tab w:val="left" w:pos="224"/>
          <w:tab w:val="left" w:pos="238"/>
          <w:tab w:val="left" w:pos="252"/>
          <w:tab w:val="left" w:pos="266"/>
          <w:tab w:val="left" w:pos="280"/>
          <w:tab w:val="left" w:pos="294"/>
          <w:tab w:val="left" w:pos="308"/>
          <w:tab w:val="left" w:pos="322"/>
          <w:tab w:val="left" w:pos="336"/>
          <w:tab w:val="left" w:pos="350"/>
          <w:tab w:val="left" w:pos="364"/>
          <w:tab w:val="left" w:pos="378"/>
          <w:tab w:val="left" w:pos="392"/>
          <w:tab w:val="left" w:pos="406"/>
          <w:tab w:val="left" w:pos="420"/>
          <w:tab w:val="left" w:pos="434"/>
          <w:tab w:val="left" w:pos="448"/>
          <w:tab w:val="left" w:pos="462"/>
          <w:tab w:val="left" w:pos="476"/>
          <w:tab w:val="left" w:pos="490"/>
          <w:tab w:val="left" w:pos="504"/>
          <w:tab w:val="left" w:pos="518"/>
          <w:tab w:val="left" w:pos="532"/>
          <w:tab w:val="left" w:pos="546"/>
          <w:tab w:val="left" w:pos="560"/>
          <w:tab w:val="left" w:pos="7920"/>
        </w:tabs>
        <w:rPr>
          <w:rFonts w:ascii="Arial" w:hAnsi="Arial" w:cs="Arial"/>
          <w:lang w:val="ro-RO"/>
        </w:rPr>
      </w:pPr>
      <w:r w:rsidRPr="00B03B01">
        <w:rPr>
          <w:rFonts w:ascii="Arial" w:hAnsi="Arial" w:cs="Arial"/>
          <w:lang w:val="ro-RO"/>
        </w:rPr>
        <w:t xml:space="preserve">Prezentaţi evoluţia cotei de piaţă per total.  </w:t>
      </w:r>
      <w:r w:rsidRPr="00B03B01">
        <w:rPr>
          <w:rFonts w:ascii="Arial" w:hAnsi="Arial" w:cs="Arial"/>
          <w:lang w:val="ro-RO"/>
        </w:rPr>
        <w:tab/>
      </w:r>
      <w:r w:rsidRPr="00B03B01">
        <w:rPr>
          <w:rFonts w:ascii="Arial" w:hAnsi="Arial" w:cs="Arial"/>
          <w:lang w:val="ro-RO"/>
        </w:rPr>
        <w:tab/>
      </w:r>
    </w:p>
    <w:p w:rsidR="002932EC" w:rsidRPr="00B03B01" w:rsidRDefault="002932EC" w:rsidP="002932EC">
      <w:pPr>
        <w:rPr>
          <w:rFonts w:ascii="Arial" w:hAnsi="Arial" w:cs="Arial"/>
          <w:lang w:val="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327614">
      <w:pPr>
        <w:jc w:val="both"/>
        <w:rPr>
          <w:rFonts w:ascii="Arial" w:hAnsi="Arial" w:cs="Arial"/>
          <w:b/>
          <w:lang w:val="es-ES"/>
        </w:rPr>
      </w:pPr>
    </w:p>
    <w:p w:rsidR="002932EC" w:rsidRPr="00B03B01" w:rsidRDefault="00327614" w:rsidP="00327614">
      <w:pPr>
        <w:tabs>
          <w:tab w:val="left" w:pos="1869"/>
        </w:tabs>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2932EC" w:rsidRPr="00B03B01" w:rsidRDefault="002932EC" w:rsidP="002932EC">
      <w:pPr>
        <w:tabs>
          <w:tab w:val="left" w:pos="720"/>
        </w:tabs>
        <w:ind w:left="720"/>
        <w:jc w:val="both"/>
        <w:rPr>
          <w:rFonts w:ascii="Arial" w:hAnsi="Arial" w:cs="Arial"/>
          <w:lang w:val="ro-RO"/>
        </w:rPr>
      </w:pPr>
      <w:r w:rsidRPr="00B03B01">
        <w:rPr>
          <w:rFonts w:ascii="Arial" w:hAnsi="Arial" w:cs="Arial"/>
          <w:lang w:val="ro-RO"/>
        </w:rPr>
        <w:t xml:space="preserve"> </w:t>
      </w:r>
    </w:p>
    <w:p w:rsidR="002932EC" w:rsidRPr="00B03B01" w:rsidRDefault="002932EC" w:rsidP="002932EC">
      <w:pPr>
        <w:jc w:val="both"/>
        <w:rPr>
          <w:rFonts w:ascii="Arial" w:hAnsi="Arial" w:cs="Arial"/>
          <w:lang w:val="ro-RO"/>
        </w:rPr>
      </w:pPr>
      <w:r w:rsidRPr="00B03B01">
        <w:rPr>
          <w:rFonts w:ascii="Arial" w:hAnsi="Arial" w:cs="Arial"/>
          <w:lang w:val="ro-RO"/>
        </w:rPr>
        <w:t>Cp X</w:t>
      </w:r>
      <w:r w:rsidRPr="00B03B01">
        <w:rPr>
          <w:rFonts w:ascii="Arial" w:hAnsi="Arial" w:cs="Arial"/>
          <w:vertAlign w:val="subscript"/>
          <w:lang w:val="ro-RO"/>
        </w:rPr>
        <w:t xml:space="preserve"> </w:t>
      </w:r>
      <w:r w:rsidRPr="00B03B01">
        <w:rPr>
          <w:rFonts w:ascii="Arial" w:hAnsi="Arial" w:cs="Arial"/>
          <w:lang w:val="ro-RO"/>
        </w:rPr>
        <w:t xml:space="preserve"> = V</w:t>
      </w:r>
      <w:r w:rsidRPr="00B03B01">
        <w:rPr>
          <w:rFonts w:ascii="Arial" w:hAnsi="Arial" w:cs="Arial"/>
          <w:vertAlign w:val="subscript"/>
          <w:lang w:val="ro-RO"/>
        </w:rPr>
        <w:t xml:space="preserve"> </w:t>
      </w:r>
      <w:r w:rsidRPr="00B03B01">
        <w:rPr>
          <w:rFonts w:ascii="Arial" w:hAnsi="Arial" w:cs="Arial"/>
          <w:lang w:val="ro-RO"/>
        </w:rPr>
        <w:t>x 100 / VT</w:t>
      </w:r>
      <w:r w:rsidRPr="00B03B01">
        <w:rPr>
          <w:rFonts w:ascii="Arial" w:hAnsi="Arial" w:cs="Arial"/>
          <w:vertAlign w:val="subscript"/>
          <w:lang w:val="ro-RO"/>
        </w:rPr>
        <w:t xml:space="preserve"> </w:t>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p>
    <w:p w:rsidR="002932EC" w:rsidRPr="00B03B01" w:rsidRDefault="002932EC" w:rsidP="002932EC">
      <w:pPr>
        <w:tabs>
          <w:tab w:val="left" w:pos="180"/>
          <w:tab w:val="left" w:pos="900"/>
          <w:tab w:val="left" w:pos="1869"/>
        </w:tabs>
        <w:rPr>
          <w:rFonts w:ascii="Arial" w:hAnsi="Arial" w:cs="Arial"/>
          <w:lang w:val="ro-RO"/>
        </w:rPr>
      </w:pPr>
      <w:r w:rsidRPr="00B03B01">
        <w:rPr>
          <w:rFonts w:ascii="Arial" w:hAnsi="Arial" w:cs="Arial"/>
          <w:lang w:val="ro-RO"/>
        </w:rPr>
        <w:t>CpX</w:t>
      </w:r>
      <w:r w:rsidRPr="00B03B01">
        <w:rPr>
          <w:rFonts w:ascii="Arial" w:hAnsi="Arial" w:cs="Arial"/>
          <w:vertAlign w:val="subscript"/>
          <w:lang w:val="ro-RO"/>
        </w:rPr>
        <w:t>20</w:t>
      </w:r>
      <w:r w:rsidR="009B31E7">
        <w:rPr>
          <w:rFonts w:ascii="Arial" w:hAnsi="Arial" w:cs="Arial"/>
          <w:vertAlign w:val="subscript"/>
          <w:lang w:val="ro-RO"/>
        </w:rPr>
        <w:t>20</w:t>
      </w:r>
      <w:r w:rsidRPr="00B03B01">
        <w:rPr>
          <w:rFonts w:ascii="Arial" w:hAnsi="Arial" w:cs="Arial"/>
          <w:vertAlign w:val="subscript"/>
          <w:lang w:val="ro-RO"/>
        </w:rPr>
        <w:t xml:space="preserve"> </w:t>
      </w:r>
      <w:r w:rsidRPr="00B03B01">
        <w:rPr>
          <w:rFonts w:ascii="Arial" w:hAnsi="Arial" w:cs="Arial"/>
          <w:lang w:val="ro-RO"/>
        </w:rPr>
        <w:t>= 16 x 100 / 440 = 3,63%</w:t>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t xml:space="preserve"> </w:t>
      </w:r>
    </w:p>
    <w:p w:rsidR="002932EC" w:rsidRPr="00B03B01" w:rsidRDefault="002932EC" w:rsidP="002932EC">
      <w:pPr>
        <w:tabs>
          <w:tab w:val="left" w:pos="180"/>
          <w:tab w:val="left" w:pos="900"/>
          <w:tab w:val="left" w:pos="1869"/>
        </w:tabs>
        <w:rPr>
          <w:rFonts w:ascii="Arial" w:hAnsi="Arial" w:cs="Arial"/>
          <w:lang w:val="ro-RO"/>
        </w:rPr>
      </w:pPr>
      <w:r w:rsidRPr="00B03B01">
        <w:rPr>
          <w:rFonts w:ascii="Arial" w:hAnsi="Arial" w:cs="Arial"/>
          <w:lang w:val="ro-RO"/>
        </w:rPr>
        <w:t>CpX</w:t>
      </w:r>
      <w:r w:rsidRPr="00B03B01">
        <w:rPr>
          <w:rFonts w:ascii="Arial" w:hAnsi="Arial" w:cs="Arial"/>
          <w:vertAlign w:val="subscript"/>
          <w:lang w:val="ro-RO"/>
        </w:rPr>
        <w:t>20</w:t>
      </w:r>
      <w:r w:rsidR="009B31E7">
        <w:rPr>
          <w:rFonts w:ascii="Arial" w:hAnsi="Arial" w:cs="Arial"/>
          <w:vertAlign w:val="subscript"/>
          <w:lang w:val="ro-RO"/>
        </w:rPr>
        <w:t>2</w:t>
      </w:r>
      <w:r w:rsidRPr="00B03B01">
        <w:rPr>
          <w:rFonts w:ascii="Arial" w:hAnsi="Arial" w:cs="Arial"/>
          <w:vertAlign w:val="subscript"/>
          <w:lang w:val="ro-RO"/>
        </w:rPr>
        <w:t xml:space="preserve">1 </w:t>
      </w:r>
      <w:r w:rsidRPr="00B03B01">
        <w:rPr>
          <w:rFonts w:ascii="Arial" w:hAnsi="Arial" w:cs="Arial"/>
          <w:lang w:val="ro-RO"/>
        </w:rPr>
        <w:t>= 20 x 100 / 450 = 4,44%</w:t>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t xml:space="preserve"> </w:t>
      </w:r>
    </w:p>
    <w:p w:rsidR="002932EC" w:rsidRPr="00B03B01" w:rsidRDefault="002932EC" w:rsidP="002932EC">
      <w:pPr>
        <w:rPr>
          <w:rFonts w:ascii="Arial" w:hAnsi="Arial" w:cs="Arial"/>
          <w:lang w:val="ro-RO"/>
        </w:rPr>
      </w:pPr>
    </w:p>
    <w:p w:rsidR="002932EC" w:rsidRPr="00B03B01" w:rsidRDefault="002932EC" w:rsidP="002932EC">
      <w:pPr>
        <w:tabs>
          <w:tab w:val="left" w:pos="270"/>
        </w:tabs>
        <w:jc w:val="both"/>
        <w:rPr>
          <w:rFonts w:ascii="Arial" w:hAnsi="Arial" w:cs="Arial"/>
          <w:lang w:val="ro-RO"/>
        </w:rPr>
      </w:pPr>
      <w:r w:rsidRPr="00B03B01">
        <w:rPr>
          <w:rFonts w:ascii="Arial" w:hAnsi="Arial" w:cs="Arial"/>
          <w:lang w:val="ro-RO"/>
        </w:rPr>
        <w:t xml:space="preserve">Cota de piaţă a crescut în anul 2011, deoarece şi cifra de afaceri a crescut de la 16 milioane euro la 20 milioane euro, în acelaş itimp cu creşterea cifrei de afaceri totale de la 440 milioane euro la 450 milioane euro. </w:t>
      </w:r>
    </w:p>
    <w:p w:rsidR="002932EC" w:rsidRDefault="002932EC"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Default="00B03B01" w:rsidP="002932EC">
      <w:pPr>
        <w:rPr>
          <w:rFonts w:ascii="Arial" w:hAnsi="Arial" w:cs="Arial"/>
          <w:lang w:val="ro-RO"/>
        </w:rPr>
      </w:pPr>
    </w:p>
    <w:p w:rsidR="00B03B01" w:rsidRPr="00B03B01" w:rsidRDefault="00B03B01" w:rsidP="002932EC">
      <w:pPr>
        <w:rPr>
          <w:rFonts w:ascii="Arial" w:hAnsi="Arial" w:cs="Arial"/>
          <w:lang w:val="ro-RO"/>
        </w:rPr>
      </w:pPr>
    </w:p>
    <w:p w:rsidR="002932EC" w:rsidRPr="00B03B01" w:rsidRDefault="002932EC" w:rsidP="002932EC">
      <w:pPr>
        <w:rPr>
          <w:rFonts w:ascii="Arial" w:hAnsi="Arial" w:cs="Arial"/>
          <w:lang w:val="ro-RO"/>
        </w:rPr>
      </w:pPr>
    </w:p>
    <w:p w:rsidR="002932EC" w:rsidRPr="00B03B01" w:rsidRDefault="002932EC" w:rsidP="002932EC">
      <w:pPr>
        <w:rPr>
          <w:rFonts w:ascii="Arial" w:hAnsi="Arial" w:cs="Arial"/>
          <w:lang w:val="ro-RO"/>
        </w:rPr>
      </w:pPr>
      <w:r w:rsidRPr="00B03B01">
        <w:rPr>
          <w:rFonts w:ascii="Arial" w:hAnsi="Arial" w:cs="Arial"/>
          <w:lang w:val="ro-RO"/>
        </w:rPr>
        <w:lastRenderedPageBreak/>
        <w:t xml:space="preserve">SC X Srl are ca obiect de activitate comercializarea produselor electronice având o infrastructură slabă. Principalul concurent direct la nivel local este firma SC Y Srl, cu o gamă variată de produse, cu un personal amabil şi calificat, dar cu o imagine slabă pe piaţă. SC X Srl oferă transport gratuit la domiciliul clienţilor, instalarea produselor şi service gratuit pe o perioadă de 1 an, deoarece concurenţa a crescut, iar SC Y Srl doreşte să ofere cât mai multe servicii clienţilor dar nu oferă transport gratuit. Preţurile sunt mari, comparativ cu preţurile practicate în ţară, dar firma practică reduceri pentru livrări mari. Cota de piaţă a firmei X a fost în anul curent 5%, iar al firmei Y a fost de 7,8%. </w:t>
      </w:r>
      <w:r w:rsidRPr="00B03B01">
        <w:rPr>
          <w:rFonts w:ascii="Arial" w:hAnsi="Arial" w:cs="Arial"/>
          <w:lang w:val="ro-RO"/>
        </w:rPr>
        <w:tab/>
      </w:r>
    </w:p>
    <w:p w:rsidR="002932EC" w:rsidRPr="00B03B01" w:rsidRDefault="002932EC" w:rsidP="002932EC">
      <w:pPr>
        <w:rPr>
          <w:rFonts w:ascii="Arial" w:hAnsi="Arial" w:cs="Arial"/>
          <w:lang w:val="ro-RO"/>
        </w:rPr>
      </w:pPr>
      <w:r w:rsidRPr="00B03B01">
        <w:rPr>
          <w:rFonts w:ascii="Arial" w:hAnsi="Arial" w:cs="Arial"/>
          <w:lang w:val="ro-RO"/>
        </w:rPr>
        <w:t xml:space="preserve">Cerinţe: </w:t>
      </w:r>
    </w:p>
    <w:p w:rsidR="002932EC" w:rsidRPr="00B03B01" w:rsidRDefault="002932EC" w:rsidP="002932EC">
      <w:pPr>
        <w:jc w:val="both"/>
        <w:rPr>
          <w:rFonts w:ascii="Arial" w:hAnsi="Arial" w:cs="Arial"/>
          <w:lang w:val="ro-RO"/>
        </w:rPr>
      </w:pPr>
      <w:r w:rsidRPr="00B03B01">
        <w:rPr>
          <w:rFonts w:ascii="Arial" w:hAnsi="Arial" w:cs="Arial"/>
          <w:lang w:val="ro-RO"/>
        </w:rPr>
        <w:t xml:space="preserve">Enumerati elementele analizei SWOT </w:t>
      </w:r>
    </w:p>
    <w:p w:rsidR="002932EC" w:rsidRPr="00B03B01" w:rsidRDefault="002932EC" w:rsidP="002932EC">
      <w:pPr>
        <w:jc w:val="both"/>
        <w:rPr>
          <w:rFonts w:ascii="Arial" w:hAnsi="Arial" w:cs="Arial"/>
          <w:lang w:val="ro-RO"/>
        </w:rPr>
      </w:pPr>
      <w:r w:rsidRPr="00B03B01">
        <w:rPr>
          <w:rFonts w:ascii="Arial" w:hAnsi="Arial" w:cs="Arial"/>
          <w:lang w:val="ro-RO"/>
        </w:rPr>
        <w:t xml:space="preserve">Identificaţi in  text  cel puţin 2 puncte tari </w:t>
      </w:r>
      <w:r w:rsidR="00B03B01">
        <w:rPr>
          <w:rFonts w:ascii="Arial" w:hAnsi="Arial" w:cs="Arial"/>
          <w:lang w:val="ro-RO"/>
        </w:rPr>
        <w:t>pentru fiecare firmă</w:t>
      </w:r>
      <w:r w:rsidRPr="00B03B01">
        <w:rPr>
          <w:rFonts w:ascii="Arial" w:hAnsi="Arial" w:cs="Arial"/>
          <w:lang w:val="ro-RO"/>
        </w:rPr>
        <w:t xml:space="preserve">. </w:t>
      </w:r>
    </w:p>
    <w:p w:rsidR="002932EC" w:rsidRPr="00B03B01" w:rsidRDefault="002932EC" w:rsidP="002932EC">
      <w:pPr>
        <w:jc w:val="both"/>
        <w:rPr>
          <w:rFonts w:ascii="Arial" w:hAnsi="Arial" w:cs="Arial"/>
          <w:lang w:val="ro-RO"/>
        </w:rPr>
      </w:pPr>
      <w:r w:rsidRPr="00B03B01">
        <w:rPr>
          <w:rFonts w:ascii="Arial" w:hAnsi="Arial" w:cs="Arial"/>
          <w:lang w:val="ro-RO"/>
        </w:rPr>
        <w:t xml:space="preserve">Identificaţi in  </w:t>
      </w:r>
      <w:r w:rsidR="00B03B01">
        <w:rPr>
          <w:rFonts w:ascii="Arial" w:hAnsi="Arial" w:cs="Arial"/>
          <w:lang w:val="ro-RO"/>
        </w:rPr>
        <w:t>text  cel puţin 2 puncte slabe pentru fiecare firmă</w:t>
      </w:r>
      <w:r w:rsidRPr="00B03B01">
        <w:rPr>
          <w:rFonts w:ascii="Arial" w:hAnsi="Arial" w:cs="Arial"/>
          <w:lang w:val="ro-RO"/>
        </w:rPr>
        <w:t xml:space="preserve">. </w:t>
      </w:r>
    </w:p>
    <w:p w:rsidR="002932EC" w:rsidRPr="00B03B01" w:rsidRDefault="002932EC" w:rsidP="002932EC">
      <w:pPr>
        <w:rPr>
          <w:rFonts w:ascii="Arial" w:hAnsi="Arial" w:cs="Arial"/>
          <w:lang w:val="ro-RO"/>
        </w:rPr>
      </w:pPr>
      <w:r w:rsidRPr="00B03B01">
        <w:rPr>
          <w:rFonts w:ascii="Arial" w:hAnsi="Arial" w:cs="Arial"/>
          <w:lang w:val="ro-RO"/>
        </w:rPr>
        <w:t xml:space="preserve"> </w:t>
      </w: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327614">
      <w:pPr>
        <w:jc w:val="both"/>
        <w:rPr>
          <w:rFonts w:ascii="Arial" w:hAnsi="Arial" w:cs="Arial"/>
          <w:b/>
          <w:lang w:val="es-ES"/>
        </w:rPr>
      </w:pPr>
    </w:p>
    <w:p w:rsidR="002932EC" w:rsidRPr="00B03B01" w:rsidRDefault="00327614" w:rsidP="00327614">
      <w:pPr>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2932EC" w:rsidRPr="00B03B01" w:rsidRDefault="002932EC" w:rsidP="002932EC">
      <w:pPr>
        <w:rPr>
          <w:rFonts w:ascii="Arial" w:hAnsi="Arial" w:cs="Arial"/>
          <w:lang w:val="ro-RO"/>
        </w:rPr>
      </w:pPr>
      <w:r w:rsidRPr="00B03B01">
        <w:rPr>
          <w:rFonts w:ascii="Arial" w:hAnsi="Arial" w:cs="Arial"/>
          <w:lang w:val="ro-RO"/>
        </w:rPr>
        <w:t xml:space="preserve">Elementele analizei SWOT sunt: </w:t>
      </w:r>
    </w:p>
    <w:p w:rsidR="002932EC" w:rsidRPr="00B03B01" w:rsidRDefault="002932EC" w:rsidP="002932EC">
      <w:pPr>
        <w:rPr>
          <w:rFonts w:ascii="Arial" w:hAnsi="Arial" w:cs="Arial"/>
          <w:lang w:val="ro-RO"/>
        </w:rPr>
      </w:pPr>
      <w:r w:rsidRPr="00B03B01">
        <w:rPr>
          <w:rFonts w:ascii="Arial" w:hAnsi="Arial" w:cs="Arial"/>
          <w:lang w:val="ro-RO"/>
        </w:rPr>
        <w:t xml:space="preserve">Puncte tari (Strenghts) </w:t>
      </w:r>
    </w:p>
    <w:p w:rsidR="002932EC" w:rsidRPr="00B03B01" w:rsidRDefault="002932EC" w:rsidP="002932EC">
      <w:pPr>
        <w:rPr>
          <w:rFonts w:ascii="Arial" w:hAnsi="Arial" w:cs="Arial"/>
          <w:lang w:val="ro-RO"/>
        </w:rPr>
      </w:pPr>
      <w:r w:rsidRPr="00B03B01">
        <w:rPr>
          <w:rFonts w:ascii="Arial" w:hAnsi="Arial" w:cs="Arial"/>
          <w:lang w:val="ro-RO"/>
        </w:rPr>
        <w:t>Puncte slabe (Weaknesses</w:t>
      </w:r>
    </w:p>
    <w:p w:rsidR="002932EC" w:rsidRPr="00B03B01" w:rsidRDefault="002932EC" w:rsidP="002932EC">
      <w:pPr>
        <w:rPr>
          <w:rFonts w:ascii="Arial" w:hAnsi="Arial" w:cs="Arial"/>
          <w:lang w:val="ro-RO"/>
        </w:rPr>
      </w:pPr>
      <w:r w:rsidRPr="00B03B01">
        <w:rPr>
          <w:rFonts w:ascii="Arial" w:hAnsi="Arial" w:cs="Arial"/>
          <w:lang w:val="ro-RO"/>
        </w:rPr>
        <w:t xml:space="preserve">Oportunităţi (Opportunities) </w:t>
      </w:r>
    </w:p>
    <w:p w:rsidR="002932EC" w:rsidRPr="00B03B01" w:rsidRDefault="002932EC" w:rsidP="002932EC">
      <w:pPr>
        <w:rPr>
          <w:rFonts w:ascii="Arial" w:hAnsi="Arial" w:cs="Arial"/>
          <w:lang w:val="ro-RO"/>
        </w:rPr>
      </w:pPr>
      <w:r w:rsidRPr="00B03B01">
        <w:rPr>
          <w:rFonts w:ascii="Arial" w:hAnsi="Arial" w:cs="Arial"/>
          <w:lang w:val="ro-RO"/>
        </w:rPr>
        <w:t xml:space="preserve">Ameninţări (Threats) </w:t>
      </w:r>
    </w:p>
    <w:p w:rsidR="002932EC" w:rsidRPr="00B03B01" w:rsidRDefault="002932EC" w:rsidP="002932EC">
      <w:pPr>
        <w:tabs>
          <w:tab w:val="left" w:pos="0"/>
        </w:tabs>
        <w:rPr>
          <w:rFonts w:ascii="Arial" w:hAnsi="Arial" w:cs="Arial"/>
          <w:lang w:val="ro-RO"/>
        </w:rPr>
      </w:pPr>
    </w:p>
    <w:p w:rsidR="002932EC" w:rsidRPr="00B03B01" w:rsidRDefault="002932EC" w:rsidP="002932EC">
      <w:pPr>
        <w:jc w:val="both"/>
        <w:rPr>
          <w:rFonts w:ascii="Arial" w:hAnsi="Arial" w:cs="Arial"/>
          <w:lang w:val="ro-RO"/>
        </w:rPr>
      </w:pPr>
      <w:r w:rsidRPr="00B03B01">
        <w:rPr>
          <w:rFonts w:ascii="Arial" w:hAnsi="Arial" w:cs="Arial"/>
          <w:lang w:val="ro-RO"/>
        </w:rPr>
        <w:t>SC X Srl:</w:t>
      </w:r>
    </w:p>
    <w:p w:rsidR="002932EC" w:rsidRPr="00B03B01" w:rsidRDefault="002932EC" w:rsidP="002932EC">
      <w:pPr>
        <w:numPr>
          <w:ilvl w:val="0"/>
          <w:numId w:val="14"/>
        </w:numPr>
        <w:jc w:val="both"/>
        <w:rPr>
          <w:rFonts w:ascii="Arial" w:hAnsi="Arial" w:cs="Arial"/>
          <w:lang w:val="ro-RO"/>
        </w:rPr>
      </w:pPr>
      <w:r w:rsidRPr="00B03B01">
        <w:rPr>
          <w:rFonts w:ascii="Arial" w:hAnsi="Arial" w:cs="Arial"/>
          <w:lang w:val="ro-RO"/>
        </w:rPr>
        <w:t xml:space="preserve">Puncte tari: </w:t>
      </w:r>
      <w:r w:rsidRPr="00B03B01">
        <w:rPr>
          <w:rFonts w:ascii="Arial" w:hAnsi="Arial" w:cs="Arial"/>
          <w:lang w:val="ro-RO"/>
        </w:rPr>
        <w:tab/>
        <w:t xml:space="preserve">-Oferă transport gratuit la domiciliul clienţilor, </w:t>
      </w:r>
    </w:p>
    <w:p w:rsidR="002932EC" w:rsidRPr="00B03B01" w:rsidRDefault="002932EC" w:rsidP="002932EC">
      <w:pPr>
        <w:ind w:left="2832" w:firstLine="4"/>
        <w:rPr>
          <w:rFonts w:ascii="Arial" w:hAnsi="Arial" w:cs="Arial"/>
          <w:lang w:val="ro-RO"/>
        </w:rPr>
      </w:pPr>
      <w:r w:rsidRPr="00B03B01">
        <w:rPr>
          <w:rFonts w:ascii="Arial" w:hAnsi="Arial" w:cs="Arial"/>
          <w:lang w:val="ro-RO"/>
        </w:rPr>
        <w:t xml:space="preserve">-Instalează gratuit produsele şi acordă service gratuit pe o perioadă de 1 an, </w:t>
      </w:r>
    </w:p>
    <w:p w:rsidR="002932EC" w:rsidRPr="00B03B01" w:rsidRDefault="002932EC" w:rsidP="002932EC">
      <w:pPr>
        <w:ind w:left="1066"/>
        <w:rPr>
          <w:rFonts w:ascii="Arial" w:hAnsi="Arial" w:cs="Arial"/>
          <w:lang w:val="ro-RO"/>
        </w:rPr>
      </w:pP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t>-Practică reduceri de preţuri pentru livrări mari.</w:t>
      </w:r>
    </w:p>
    <w:p w:rsidR="002932EC" w:rsidRPr="00B03B01" w:rsidRDefault="002932EC" w:rsidP="002932EC">
      <w:pPr>
        <w:ind w:left="1426"/>
        <w:rPr>
          <w:rFonts w:ascii="Arial" w:hAnsi="Arial" w:cs="Arial"/>
          <w:lang w:val="ro-RO"/>
        </w:rPr>
      </w:pPr>
    </w:p>
    <w:p w:rsidR="002932EC" w:rsidRPr="00B03B01" w:rsidRDefault="002932EC" w:rsidP="002932EC">
      <w:pPr>
        <w:ind w:left="360"/>
        <w:rPr>
          <w:rFonts w:ascii="Arial" w:hAnsi="Arial" w:cs="Arial"/>
          <w:lang w:val="ro-RO"/>
        </w:rPr>
      </w:pPr>
      <w:r w:rsidRPr="00B03B01">
        <w:rPr>
          <w:rFonts w:ascii="Arial" w:hAnsi="Arial" w:cs="Arial"/>
          <w:lang w:val="ro-RO"/>
        </w:rPr>
        <w:t xml:space="preserve">SC Y Srl: </w:t>
      </w:r>
    </w:p>
    <w:p w:rsidR="002932EC" w:rsidRPr="00B03B01" w:rsidRDefault="002932EC" w:rsidP="002932EC">
      <w:pPr>
        <w:numPr>
          <w:ilvl w:val="0"/>
          <w:numId w:val="14"/>
        </w:numPr>
        <w:jc w:val="both"/>
        <w:rPr>
          <w:rFonts w:ascii="Arial" w:hAnsi="Arial" w:cs="Arial"/>
          <w:lang w:val="ro-RO"/>
        </w:rPr>
      </w:pPr>
      <w:r w:rsidRPr="00B03B01">
        <w:rPr>
          <w:rFonts w:ascii="Arial" w:hAnsi="Arial" w:cs="Arial"/>
          <w:lang w:val="ro-RO"/>
        </w:rPr>
        <w:t xml:space="preserve">Puncte tari: </w:t>
      </w:r>
      <w:r w:rsidRPr="00B03B01">
        <w:rPr>
          <w:rFonts w:ascii="Arial" w:hAnsi="Arial" w:cs="Arial"/>
          <w:lang w:val="ro-RO"/>
        </w:rPr>
        <w:tab/>
        <w:t xml:space="preserve">-Gamă variată de produse, </w:t>
      </w:r>
    </w:p>
    <w:p w:rsidR="002932EC" w:rsidRPr="00B03B01" w:rsidRDefault="002932EC" w:rsidP="002932EC">
      <w:pPr>
        <w:ind w:left="1426"/>
        <w:rPr>
          <w:rFonts w:ascii="Arial" w:hAnsi="Arial" w:cs="Arial"/>
          <w:lang w:val="ro-RO"/>
        </w:rPr>
      </w:pP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t xml:space="preserve">-Personal amabil şi calificat, </w:t>
      </w:r>
    </w:p>
    <w:p w:rsidR="002932EC" w:rsidRPr="00B03B01" w:rsidRDefault="002932EC" w:rsidP="002932EC">
      <w:pPr>
        <w:ind w:left="1426"/>
        <w:rPr>
          <w:rFonts w:ascii="Arial" w:hAnsi="Arial" w:cs="Arial"/>
          <w:lang w:val="ro-RO"/>
        </w:rPr>
      </w:pP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t xml:space="preserve">-Cotă de piaţă ridicat. </w:t>
      </w:r>
    </w:p>
    <w:p w:rsidR="002932EC" w:rsidRPr="00B03B01" w:rsidRDefault="002932EC" w:rsidP="002932EC">
      <w:pPr>
        <w:ind w:left="1066"/>
        <w:rPr>
          <w:rFonts w:ascii="Arial" w:hAnsi="Arial" w:cs="Arial"/>
          <w:lang w:val="ro-RO"/>
        </w:rPr>
      </w:pP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p>
    <w:p w:rsidR="002932EC" w:rsidRPr="00B03B01" w:rsidRDefault="002932EC" w:rsidP="002932EC">
      <w:pPr>
        <w:rPr>
          <w:rFonts w:ascii="Arial" w:hAnsi="Arial" w:cs="Arial"/>
          <w:lang w:val="fr-FR"/>
        </w:rPr>
      </w:pPr>
    </w:p>
    <w:p w:rsidR="002932EC" w:rsidRPr="00B03B01" w:rsidRDefault="002932EC" w:rsidP="002932EC">
      <w:pPr>
        <w:rPr>
          <w:rFonts w:ascii="Arial" w:hAnsi="Arial" w:cs="Arial"/>
          <w:lang w:val="fr-FR"/>
        </w:rPr>
      </w:pPr>
      <w:r w:rsidRPr="00B03B01">
        <w:rPr>
          <w:rFonts w:ascii="Arial" w:hAnsi="Arial" w:cs="Arial"/>
          <w:lang w:val="ro-RO"/>
        </w:rPr>
        <w:t>SC X Srl:</w:t>
      </w:r>
    </w:p>
    <w:p w:rsidR="002932EC" w:rsidRPr="00B03B01" w:rsidRDefault="002932EC" w:rsidP="002932EC">
      <w:pPr>
        <w:numPr>
          <w:ilvl w:val="0"/>
          <w:numId w:val="14"/>
        </w:numPr>
        <w:jc w:val="both"/>
        <w:rPr>
          <w:rFonts w:ascii="Arial" w:hAnsi="Arial" w:cs="Arial"/>
          <w:lang w:val="ro-RO"/>
        </w:rPr>
      </w:pPr>
      <w:r w:rsidRPr="00B03B01">
        <w:rPr>
          <w:rFonts w:ascii="Arial" w:hAnsi="Arial" w:cs="Arial"/>
          <w:lang w:val="ro-RO"/>
        </w:rPr>
        <w:t>Puncte slabe:</w:t>
      </w:r>
      <w:r w:rsidRPr="00B03B01">
        <w:rPr>
          <w:rFonts w:ascii="Arial" w:hAnsi="Arial" w:cs="Arial"/>
          <w:lang w:val="ro-RO"/>
        </w:rPr>
        <w:tab/>
        <w:t xml:space="preserve">-Infrastructură slabă, </w:t>
      </w:r>
    </w:p>
    <w:p w:rsidR="002932EC" w:rsidRPr="00B03B01" w:rsidRDefault="002932EC" w:rsidP="002932EC">
      <w:pPr>
        <w:ind w:left="1426"/>
        <w:rPr>
          <w:rFonts w:ascii="Arial" w:hAnsi="Arial" w:cs="Arial"/>
          <w:lang w:val="ro-RO"/>
        </w:rPr>
      </w:pP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t>-Preţuri mari,</w:t>
      </w:r>
      <w:r w:rsidRPr="00B03B01">
        <w:rPr>
          <w:rFonts w:ascii="Arial" w:hAnsi="Arial" w:cs="Arial"/>
          <w:lang w:val="ro-RO"/>
        </w:rPr>
        <w:tab/>
      </w:r>
    </w:p>
    <w:p w:rsidR="002932EC" w:rsidRPr="00B03B01" w:rsidRDefault="002932EC" w:rsidP="002932EC">
      <w:pPr>
        <w:ind w:left="1426"/>
        <w:rPr>
          <w:rFonts w:ascii="Arial" w:hAnsi="Arial" w:cs="Arial"/>
          <w:lang w:val="ro-RO"/>
        </w:rPr>
      </w:pP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t>-Cotă de piaţă scăzută.</w:t>
      </w:r>
    </w:p>
    <w:p w:rsidR="002932EC" w:rsidRPr="00B03B01" w:rsidRDefault="002932EC" w:rsidP="002932EC">
      <w:pPr>
        <w:ind w:left="360"/>
        <w:rPr>
          <w:rFonts w:ascii="Arial" w:hAnsi="Arial" w:cs="Arial"/>
          <w:lang w:val="ro-RO"/>
        </w:rPr>
      </w:pPr>
      <w:r w:rsidRPr="00B03B01">
        <w:rPr>
          <w:rFonts w:ascii="Arial" w:hAnsi="Arial" w:cs="Arial"/>
          <w:lang w:val="ro-RO"/>
        </w:rPr>
        <w:t xml:space="preserve">SC Y Srl: </w:t>
      </w:r>
    </w:p>
    <w:p w:rsidR="002932EC" w:rsidRPr="00B03B01" w:rsidRDefault="002932EC" w:rsidP="002932EC">
      <w:pPr>
        <w:numPr>
          <w:ilvl w:val="0"/>
          <w:numId w:val="14"/>
        </w:numPr>
        <w:jc w:val="both"/>
        <w:rPr>
          <w:rFonts w:ascii="Arial" w:hAnsi="Arial" w:cs="Arial"/>
          <w:lang w:val="ro-RO"/>
        </w:rPr>
      </w:pPr>
      <w:r w:rsidRPr="00B03B01">
        <w:rPr>
          <w:rFonts w:ascii="Arial" w:hAnsi="Arial" w:cs="Arial"/>
          <w:lang w:val="ro-RO"/>
        </w:rPr>
        <w:t xml:space="preserve">Puncte slabe: </w:t>
      </w:r>
      <w:r w:rsidRPr="00B03B01">
        <w:rPr>
          <w:rFonts w:ascii="Arial" w:hAnsi="Arial" w:cs="Arial"/>
          <w:lang w:val="ro-RO"/>
        </w:rPr>
        <w:tab/>
        <w:t>-Imagine slabă pe piaţă</w:t>
      </w:r>
    </w:p>
    <w:p w:rsidR="002932EC" w:rsidRPr="00B03B01" w:rsidRDefault="002932EC" w:rsidP="002932EC">
      <w:pPr>
        <w:numPr>
          <w:ilvl w:val="0"/>
          <w:numId w:val="24"/>
        </w:numPr>
        <w:jc w:val="both"/>
        <w:rPr>
          <w:rFonts w:ascii="Arial" w:hAnsi="Arial" w:cs="Arial"/>
          <w:lang w:val="ro-RO"/>
        </w:rPr>
      </w:pPr>
      <w:r w:rsidRPr="00B03B01">
        <w:rPr>
          <w:rFonts w:ascii="Arial" w:hAnsi="Arial" w:cs="Arial"/>
          <w:lang w:val="ro-RO"/>
        </w:rPr>
        <w:t>nu oferă transport gratuit</w:t>
      </w:r>
    </w:p>
    <w:p w:rsidR="002932EC" w:rsidRPr="00B03B01" w:rsidRDefault="002932EC" w:rsidP="002932EC">
      <w:pPr>
        <w:rPr>
          <w:rFonts w:ascii="Arial" w:hAnsi="Arial" w:cs="Arial"/>
          <w:lang w:val="ro-RO"/>
        </w:rPr>
      </w:pPr>
    </w:p>
    <w:p w:rsidR="002932EC" w:rsidRDefault="002932EC" w:rsidP="002932EC">
      <w:pPr>
        <w:rPr>
          <w:rFonts w:ascii="Arial" w:hAnsi="Arial" w:cs="Arial"/>
          <w:lang w:val="fr-FR"/>
        </w:rPr>
      </w:pPr>
    </w:p>
    <w:p w:rsidR="00B03B01" w:rsidRDefault="00B03B01" w:rsidP="002932EC">
      <w:pPr>
        <w:rPr>
          <w:rFonts w:ascii="Arial" w:hAnsi="Arial" w:cs="Arial"/>
          <w:lang w:val="fr-FR"/>
        </w:rPr>
      </w:pPr>
    </w:p>
    <w:p w:rsidR="00B03B01" w:rsidRDefault="00B03B01" w:rsidP="002932EC">
      <w:pPr>
        <w:rPr>
          <w:rFonts w:ascii="Arial" w:hAnsi="Arial" w:cs="Arial"/>
          <w:lang w:val="fr-FR"/>
        </w:rPr>
      </w:pPr>
    </w:p>
    <w:p w:rsidR="00B03B01" w:rsidRDefault="00B03B01" w:rsidP="002932EC">
      <w:pPr>
        <w:rPr>
          <w:rFonts w:ascii="Arial" w:hAnsi="Arial" w:cs="Arial"/>
          <w:lang w:val="fr-FR"/>
        </w:rPr>
      </w:pPr>
    </w:p>
    <w:p w:rsidR="00B03B01" w:rsidRDefault="00B03B01" w:rsidP="002932EC">
      <w:pPr>
        <w:rPr>
          <w:rFonts w:ascii="Arial" w:hAnsi="Arial" w:cs="Arial"/>
          <w:lang w:val="fr-FR"/>
        </w:rPr>
      </w:pPr>
    </w:p>
    <w:p w:rsidR="00B03B01" w:rsidRPr="00B03B01" w:rsidRDefault="00B03B01" w:rsidP="002932EC">
      <w:pPr>
        <w:rPr>
          <w:rFonts w:ascii="Arial" w:hAnsi="Arial" w:cs="Arial"/>
          <w:lang w:val="fr-FR"/>
        </w:rPr>
      </w:pPr>
    </w:p>
    <w:p w:rsidR="002932EC" w:rsidRPr="00B03B01" w:rsidRDefault="002932EC" w:rsidP="002932EC">
      <w:pPr>
        <w:pStyle w:val="ListParagraph"/>
        <w:autoSpaceDE w:val="0"/>
        <w:autoSpaceDN w:val="0"/>
        <w:adjustRightInd w:val="0"/>
        <w:ind w:left="0"/>
        <w:contextualSpacing/>
        <w:jc w:val="both"/>
        <w:rPr>
          <w:rFonts w:ascii="Arial" w:hAnsi="Arial" w:cs="Arial"/>
        </w:rPr>
      </w:pPr>
      <w:r w:rsidRPr="00B03B01">
        <w:rPr>
          <w:rFonts w:ascii="Arial" w:hAnsi="Arial" w:cs="Arial"/>
        </w:rPr>
        <w:lastRenderedPageBreak/>
        <w:t xml:space="preserve">S.C. „ </w:t>
      </w:r>
      <w:proofErr w:type="gramStart"/>
      <w:r w:rsidRPr="00B03B01">
        <w:rPr>
          <w:rFonts w:ascii="Arial" w:hAnsi="Arial" w:cs="Arial"/>
        </w:rPr>
        <w:t>ANDRADA ”</w:t>
      </w:r>
      <w:proofErr w:type="gramEnd"/>
      <w:r w:rsidRPr="00B03B01">
        <w:rPr>
          <w:rFonts w:ascii="Arial" w:hAnsi="Arial" w:cs="Arial"/>
        </w:rPr>
        <w:t xml:space="preserve"> S.R.L. </w:t>
      </w:r>
      <w:proofErr w:type="spellStart"/>
      <w:r w:rsidRPr="00B03B01">
        <w:rPr>
          <w:rFonts w:ascii="Arial" w:hAnsi="Arial" w:cs="Arial"/>
        </w:rPr>
        <w:t>este</w:t>
      </w:r>
      <w:proofErr w:type="spellEnd"/>
      <w:r w:rsidRPr="00B03B01">
        <w:rPr>
          <w:rFonts w:ascii="Arial" w:hAnsi="Arial" w:cs="Arial"/>
        </w:rPr>
        <w:t xml:space="preserve"> o </w:t>
      </w:r>
      <w:proofErr w:type="spellStart"/>
      <w:r w:rsidRPr="00B03B01">
        <w:rPr>
          <w:rFonts w:ascii="Arial" w:hAnsi="Arial" w:cs="Arial"/>
        </w:rPr>
        <w:t>firmă</w:t>
      </w:r>
      <w:proofErr w:type="spellEnd"/>
      <w:r w:rsidRPr="00B03B01">
        <w:rPr>
          <w:rFonts w:ascii="Arial" w:hAnsi="Arial" w:cs="Arial"/>
        </w:rPr>
        <w:t xml:space="preserve"> care are ca </w:t>
      </w:r>
      <w:proofErr w:type="spellStart"/>
      <w:r w:rsidRPr="00B03B01">
        <w:rPr>
          <w:rFonts w:ascii="Arial" w:hAnsi="Arial" w:cs="Arial"/>
        </w:rPr>
        <w:t>obiect</w:t>
      </w:r>
      <w:proofErr w:type="spellEnd"/>
      <w:r w:rsidRPr="00B03B01">
        <w:rPr>
          <w:rFonts w:ascii="Arial" w:hAnsi="Arial" w:cs="Arial"/>
        </w:rPr>
        <w:t xml:space="preserve"> de </w:t>
      </w:r>
      <w:proofErr w:type="spellStart"/>
      <w:r w:rsidRPr="00B03B01">
        <w:rPr>
          <w:rFonts w:ascii="Arial" w:hAnsi="Arial" w:cs="Arial"/>
        </w:rPr>
        <w:t>activitate</w:t>
      </w:r>
      <w:proofErr w:type="spellEnd"/>
      <w:r w:rsidRPr="00B03B01">
        <w:rPr>
          <w:rFonts w:ascii="Arial" w:hAnsi="Arial" w:cs="Arial"/>
        </w:rPr>
        <w:t xml:space="preserve"> </w:t>
      </w:r>
      <w:proofErr w:type="spellStart"/>
      <w:r w:rsidRPr="00B03B01">
        <w:rPr>
          <w:rFonts w:ascii="Arial" w:hAnsi="Arial" w:cs="Arial"/>
        </w:rPr>
        <w:t>comercializarea</w:t>
      </w:r>
      <w:proofErr w:type="spellEnd"/>
      <w:r w:rsidRPr="00B03B01">
        <w:rPr>
          <w:rFonts w:ascii="Arial" w:hAnsi="Arial" w:cs="Arial"/>
        </w:rPr>
        <w:t xml:space="preserve"> de </w:t>
      </w:r>
      <w:proofErr w:type="spellStart"/>
      <w:r w:rsidRPr="00B03B01">
        <w:rPr>
          <w:rFonts w:ascii="Arial" w:hAnsi="Arial" w:cs="Arial"/>
        </w:rPr>
        <w:t>produse</w:t>
      </w:r>
      <w:proofErr w:type="spellEnd"/>
      <w:r w:rsidRPr="00B03B01">
        <w:rPr>
          <w:rFonts w:ascii="Arial" w:hAnsi="Arial" w:cs="Arial"/>
        </w:rPr>
        <w:t xml:space="preserve"> </w:t>
      </w:r>
      <w:proofErr w:type="spellStart"/>
      <w:r w:rsidRPr="00B03B01">
        <w:rPr>
          <w:rFonts w:ascii="Arial" w:hAnsi="Arial" w:cs="Arial"/>
        </w:rPr>
        <w:t>electrocasnice</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judeţ</w:t>
      </w:r>
      <w:proofErr w:type="spellEnd"/>
      <w:r w:rsidRPr="00B03B01">
        <w:rPr>
          <w:rFonts w:ascii="Arial" w:hAnsi="Arial" w:cs="Arial"/>
        </w:rPr>
        <w:t xml:space="preserve"> nu </w:t>
      </w:r>
      <w:proofErr w:type="spellStart"/>
      <w:r w:rsidRPr="00B03B01">
        <w:rPr>
          <w:rFonts w:ascii="Arial" w:hAnsi="Arial" w:cs="Arial"/>
        </w:rPr>
        <w:t>mai</w:t>
      </w:r>
      <w:proofErr w:type="spellEnd"/>
      <w:r w:rsidRPr="00B03B01">
        <w:rPr>
          <w:rFonts w:ascii="Arial" w:hAnsi="Arial" w:cs="Arial"/>
        </w:rPr>
        <w:t xml:space="preserve"> </w:t>
      </w:r>
      <w:proofErr w:type="spellStart"/>
      <w:r w:rsidRPr="00B03B01">
        <w:rPr>
          <w:rFonts w:ascii="Arial" w:hAnsi="Arial" w:cs="Arial"/>
        </w:rPr>
        <w:t>este</w:t>
      </w:r>
      <w:proofErr w:type="spellEnd"/>
      <w:r w:rsidRPr="00B03B01">
        <w:rPr>
          <w:rFonts w:ascii="Arial" w:hAnsi="Arial" w:cs="Arial"/>
        </w:rPr>
        <w:t xml:space="preserve"> </w:t>
      </w:r>
      <w:proofErr w:type="spellStart"/>
      <w:r w:rsidRPr="00B03B01">
        <w:rPr>
          <w:rFonts w:ascii="Arial" w:hAnsi="Arial" w:cs="Arial"/>
        </w:rPr>
        <w:t>nici</w:t>
      </w:r>
      <w:proofErr w:type="spellEnd"/>
      <w:r w:rsidRPr="00B03B01">
        <w:rPr>
          <w:rFonts w:ascii="Arial" w:hAnsi="Arial" w:cs="Arial"/>
        </w:rPr>
        <w:t xml:space="preserve"> un alt agent economic care </w:t>
      </w:r>
      <w:proofErr w:type="spellStart"/>
      <w:proofErr w:type="gramStart"/>
      <w:r w:rsidRPr="00B03B01">
        <w:rPr>
          <w:rFonts w:ascii="Arial" w:hAnsi="Arial" w:cs="Arial"/>
        </w:rPr>
        <w:t>comercializează</w:t>
      </w:r>
      <w:proofErr w:type="spellEnd"/>
      <w:r w:rsidRPr="00B03B01">
        <w:rPr>
          <w:rFonts w:ascii="Arial" w:hAnsi="Arial" w:cs="Arial"/>
        </w:rPr>
        <w:t xml:space="preserve">  </w:t>
      </w:r>
      <w:proofErr w:type="spellStart"/>
      <w:r w:rsidRPr="00B03B01">
        <w:rPr>
          <w:rFonts w:ascii="Arial" w:hAnsi="Arial" w:cs="Arial"/>
        </w:rPr>
        <w:t>produse</w:t>
      </w:r>
      <w:proofErr w:type="spellEnd"/>
      <w:proofErr w:type="gramEnd"/>
      <w:r w:rsidRPr="00B03B01">
        <w:rPr>
          <w:rFonts w:ascii="Arial" w:hAnsi="Arial" w:cs="Arial"/>
        </w:rPr>
        <w:t xml:space="preserve"> </w:t>
      </w:r>
      <w:proofErr w:type="spellStart"/>
      <w:r w:rsidRPr="00B03B01">
        <w:rPr>
          <w:rFonts w:ascii="Arial" w:hAnsi="Arial" w:cs="Arial"/>
        </w:rPr>
        <w:t>electrocasnice</w:t>
      </w:r>
      <w:proofErr w:type="spellEnd"/>
      <w:r w:rsidRPr="00B03B01">
        <w:rPr>
          <w:rFonts w:ascii="Arial" w:hAnsi="Arial" w:cs="Arial"/>
        </w:rPr>
        <w:t xml:space="preserve">. Firma </w:t>
      </w:r>
      <w:proofErr w:type="spellStart"/>
      <w:r w:rsidRPr="00B03B01">
        <w:rPr>
          <w:rFonts w:ascii="Arial" w:hAnsi="Arial" w:cs="Arial"/>
        </w:rPr>
        <w:t>oferă</w:t>
      </w:r>
      <w:proofErr w:type="spellEnd"/>
      <w:r w:rsidRPr="00B03B01">
        <w:rPr>
          <w:rFonts w:ascii="Arial" w:hAnsi="Arial" w:cs="Arial"/>
        </w:rPr>
        <w:t xml:space="preserve"> transport </w:t>
      </w:r>
      <w:proofErr w:type="spellStart"/>
      <w:r w:rsidRPr="00B03B01">
        <w:rPr>
          <w:rFonts w:ascii="Arial" w:hAnsi="Arial" w:cs="Arial"/>
        </w:rPr>
        <w:t>gratuit</w:t>
      </w:r>
      <w:proofErr w:type="spellEnd"/>
      <w:r w:rsidRPr="00B03B01">
        <w:rPr>
          <w:rFonts w:ascii="Arial" w:hAnsi="Arial" w:cs="Arial"/>
        </w:rPr>
        <w:t xml:space="preserve"> la </w:t>
      </w:r>
      <w:proofErr w:type="spellStart"/>
      <w:r w:rsidRPr="00B03B01">
        <w:rPr>
          <w:rFonts w:ascii="Arial" w:hAnsi="Arial" w:cs="Arial"/>
        </w:rPr>
        <w:t>domiciliul</w:t>
      </w:r>
      <w:proofErr w:type="spellEnd"/>
      <w:r w:rsidRPr="00B03B01">
        <w:rPr>
          <w:rFonts w:ascii="Arial" w:hAnsi="Arial" w:cs="Arial"/>
        </w:rPr>
        <w:t xml:space="preserve"> </w:t>
      </w:r>
      <w:proofErr w:type="spellStart"/>
      <w:r w:rsidRPr="00B03B01">
        <w:rPr>
          <w:rFonts w:ascii="Arial" w:hAnsi="Arial" w:cs="Arial"/>
        </w:rPr>
        <w:t>clienţilor</w:t>
      </w:r>
      <w:proofErr w:type="spellEnd"/>
      <w:r w:rsidRPr="00B03B01">
        <w:rPr>
          <w:rFonts w:ascii="Arial" w:hAnsi="Arial" w:cs="Arial"/>
        </w:rPr>
        <w:t xml:space="preserve">, </w:t>
      </w:r>
      <w:proofErr w:type="spellStart"/>
      <w:proofErr w:type="gramStart"/>
      <w:r w:rsidRPr="00B03B01">
        <w:rPr>
          <w:rFonts w:ascii="Arial" w:hAnsi="Arial" w:cs="Arial"/>
        </w:rPr>
        <w:t>instalare</w:t>
      </w:r>
      <w:proofErr w:type="spellEnd"/>
      <w:r w:rsidRPr="00B03B01">
        <w:rPr>
          <w:rFonts w:ascii="Arial" w:hAnsi="Arial" w:cs="Arial"/>
        </w:rPr>
        <w:t xml:space="preserve">  </w:t>
      </w:r>
      <w:proofErr w:type="spellStart"/>
      <w:r w:rsidRPr="00B03B01">
        <w:rPr>
          <w:rFonts w:ascii="Arial" w:hAnsi="Arial" w:cs="Arial"/>
        </w:rPr>
        <w:t>gratuită</w:t>
      </w:r>
      <w:proofErr w:type="spellEnd"/>
      <w:proofErr w:type="gramEnd"/>
      <w:r w:rsidRPr="00B03B01">
        <w:rPr>
          <w:rFonts w:ascii="Arial" w:hAnsi="Arial" w:cs="Arial"/>
        </w:rPr>
        <w:t xml:space="preserve">  </w:t>
      </w:r>
      <w:proofErr w:type="spellStart"/>
      <w:r w:rsidRPr="00B03B01">
        <w:rPr>
          <w:rFonts w:ascii="Arial" w:hAnsi="Arial" w:cs="Arial"/>
        </w:rPr>
        <w:t>şi</w:t>
      </w:r>
      <w:proofErr w:type="spellEnd"/>
      <w:r w:rsidRPr="00B03B01">
        <w:rPr>
          <w:rFonts w:ascii="Arial" w:hAnsi="Arial" w:cs="Arial"/>
        </w:rPr>
        <w:t xml:space="preserve"> service </w:t>
      </w:r>
      <w:proofErr w:type="spellStart"/>
      <w:r w:rsidRPr="00B03B01">
        <w:rPr>
          <w:rFonts w:ascii="Arial" w:hAnsi="Arial" w:cs="Arial"/>
        </w:rPr>
        <w:t>gratuit</w:t>
      </w:r>
      <w:proofErr w:type="spellEnd"/>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o </w:t>
      </w:r>
      <w:proofErr w:type="spellStart"/>
      <w:r w:rsidRPr="00B03B01">
        <w:rPr>
          <w:rFonts w:ascii="Arial" w:hAnsi="Arial" w:cs="Arial"/>
        </w:rPr>
        <w:t>perioada</w:t>
      </w:r>
      <w:proofErr w:type="spellEnd"/>
      <w:r w:rsidRPr="00B03B01">
        <w:rPr>
          <w:rFonts w:ascii="Arial" w:hAnsi="Arial" w:cs="Arial"/>
        </w:rPr>
        <w:t xml:space="preserve"> de un an, </w:t>
      </w:r>
      <w:proofErr w:type="spellStart"/>
      <w:r w:rsidRPr="00B03B01">
        <w:rPr>
          <w:rFonts w:ascii="Arial" w:hAnsi="Arial" w:cs="Arial"/>
        </w:rPr>
        <w:t>după</w:t>
      </w:r>
      <w:proofErr w:type="spellEnd"/>
      <w:r w:rsidRPr="00B03B01">
        <w:rPr>
          <w:rFonts w:ascii="Arial" w:hAnsi="Arial" w:cs="Arial"/>
        </w:rPr>
        <w:t xml:space="preserve"> care </w:t>
      </w:r>
      <w:proofErr w:type="spellStart"/>
      <w:r w:rsidRPr="00B03B01">
        <w:rPr>
          <w:rFonts w:ascii="Arial" w:hAnsi="Arial" w:cs="Arial"/>
        </w:rPr>
        <w:t>acesta</w:t>
      </w:r>
      <w:proofErr w:type="spellEnd"/>
      <w:r w:rsidRPr="00B03B01">
        <w:rPr>
          <w:rFonts w:ascii="Arial" w:hAnsi="Arial" w:cs="Arial"/>
        </w:rPr>
        <w:t xml:space="preserve"> se </w:t>
      </w:r>
      <w:proofErr w:type="spellStart"/>
      <w:r w:rsidRPr="00B03B01">
        <w:rPr>
          <w:rFonts w:ascii="Arial" w:hAnsi="Arial" w:cs="Arial"/>
        </w:rPr>
        <w:t>plăteşte</w:t>
      </w:r>
      <w:proofErr w:type="spellEnd"/>
      <w:r w:rsidRPr="00B03B01">
        <w:rPr>
          <w:rFonts w:ascii="Arial" w:hAnsi="Arial" w:cs="Arial"/>
        </w:rPr>
        <w:t xml:space="preserve">. </w:t>
      </w:r>
      <w:proofErr w:type="spellStart"/>
      <w:r w:rsidRPr="00B03B01">
        <w:rPr>
          <w:rFonts w:ascii="Arial" w:hAnsi="Arial" w:cs="Arial"/>
        </w:rPr>
        <w:t>Preţurile</w:t>
      </w:r>
      <w:proofErr w:type="spellEnd"/>
      <w:r w:rsidRPr="00B03B01">
        <w:rPr>
          <w:rFonts w:ascii="Arial" w:hAnsi="Arial" w:cs="Arial"/>
        </w:rPr>
        <w:t xml:space="preserve"> </w:t>
      </w:r>
      <w:proofErr w:type="spellStart"/>
      <w:r w:rsidRPr="00B03B01">
        <w:rPr>
          <w:rFonts w:ascii="Arial" w:hAnsi="Arial" w:cs="Arial"/>
        </w:rPr>
        <w:t>practicate</w:t>
      </w:r>
      <w:proofErr w:type="spellEnd"/>
      <w:r w:rsidRPr="00B03B01">
        <w:rPr>
          <w:rFonts w:ascii="Arial" w:hAnsi="Arial" w:cs="Arial"/>
        </w:rPr>
        <w:t xml:space="preserve"> </w:t>
      </w:r>
      <w:proofErr w:type="spellStart"/>
      <w:r w:rsidRPr="00B03B01">
        <w:rPr>
          <w:rFonts w:ascii="Arial" w:hAnsi="Arial" w:cs="Arial"/>
        </w:rPr>
        <w:t>sunt</w:t>
      </w:r>
      <w:proofErr w:type="spellEnd"/>
      <w:r w:rsidRPr="00B03B01">
        <w:rPr>
          <w:rFonts w:ascii="Arial" w:hAnsi="Arial" w:cs="Arial"/>
        </w:rPr>
        <w:t xml:space="preserve"> </w:t>
      </w:r>
      <w:proofErr w:type="spellStart"/>
      <w:proofErr w:type="gramStart"/>
      <w:r w:rsidRPr="00B03B01">
        <w:rPr>
          <w:rFonts w:ascii="Arial" w:hAnsi="Arial" w:cs="Arial"/>
        </w:rPr>
        <w:t>mari</w:t>
      </w:r>
      <w:proofErr w:type="spellEnd"/>
      <w:proofErr w:type="gram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comparaţie</w:t>
      </w:r>
      <w:proofErr w:type="spellEnd"/>
      <w:r w:rsidRPr="00B03B01">
        <w:rPr>
          <w:rFonts w:ascii="Arial" w:hAnsi="Arial" w:cs="Arial"/>
        </w:rPr>
        <w:t xml:space="preserve"> cu </w:t>
      </w:r>
      <w:proofErr w:type="spellStart"/>
      <w:r w:rsidRPr="00B03B01">
        <w:rPr>
          <w:rFonts w:ascii="Arial" w:hAnsi="Arial" w:cs="Arial"/>
        </w:rPr>
        <w:t>preturile</w:t>
      </w:r>
      <w:proofErr w:type="spellEnd"/>
      <w:r w:rsidRPr="00B03B01">
        <w:rPr>
          <w:rFonts w:ascii="Arial" w:hAnsi="Arial" w:cs="Arial"/>
        </w:rPr>
        <w:t xml:space="preserve"> </w:t>
      </w:r>
      <w:proofErr w:type="spellStart"/>
      <w:r w:rsidRPr="00B03B01">
        <w:rPr>
          <w:rFonts w:ascii="Arial" w:hAnsi="Arial" w:cs="Arial"/>
        </w:rPr>
        <w:t>medii</w:t>
      </w:r>
      <w:proofErr w:type="spellEnd"/>
      <w:r w:rsidRPr="00B03B01">
        <w:rPr>
          <w:rFonts w:ascii="Arial" w:hAnsi="Arial" w:cs="Arial"/>
        </w:rPr>
        <w:t xml:space="preserve"> </w:t>
      </w:r>
      <w:proofErr w:type="spellStart"/>
      <w:r w:rsidRPr="00B03B01">
        <w:rPr>
          <w:rFonts w:ascii="Arial" w:hAnsi="Arial" w:cs="Arial"/>
        </w:rPr>
        <w:t>practicate</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alte</w:t>
      </w:r>
      <w:proofErr w:type="spellEnd"/>
      <w:r w:rsidRPr="00B03B01">
        <w:rPr>
          <w:rFonts w:ascii="Arial" w:hAnsi="Arial" w:cs="Arial"/>
        </w:rPr>
        <w:t xml:space="preserve"> </w:t>
      </w:r>
      <w:proofErr w:type="spellStart"/>
      <w:r w:rsidRPr="00B03B01">
        <w:rPr>
          <w:rFonts w:ascii="Arial" w:hAnsi="Arial" w:cs="Arial"/>
        </w:rPr>
        <w:t>judeţe</w:t>
      </w:r>
      <w:proofErr w:type="spellEnd"/>
      <w:r w:rsidRPr="00B03B01">
        <w:rPr>
          <w:rFonts w:ascii="Arial" w:hAnsi="Arial" w:cs="Arial"/>
        </w:rPr>
        <w:t xml:space="preserve">, </w:t>
      </w:r>
      <w:proofErr w:type="spellStart"/>
      <w:r w:rsidRPr="00B03B01">
        <w:rPr>
          <w:rFonts w:ascii="Arial" w:hAnsi="Arial" w:cs="Arial"/>
        </w:rPr>
        <w:t>iar</w:t>
      </w:r>
      <w:proofErr w:type="spellEnd"/>
      <w:r w:rsidRPr="00B03B01">
        <w:rPr>
          <w:rFonts w:ascii="Arial" w:hAnsi="Arial" w:cs="Arial"/>
        </w:rPr>
        <w:t xml:space="preserve"> </w:t>
      </w:r>
      <w:proofErr w:type="spellStart"/>
      <w:r w:rsidRPr="00B03B01">
        <w:rPr>
          <w:rFonts w:ascii="Arial" w:hAnsi="Arial" w:cs="Arial"/>
        </w:rPr>
        <w:t>linia</w:t>
      </w:r>
      <w:proofErr w:type="spellEnd"/>
      <w:r w:rsidRPr="00B03B01">
        <w:rPr>
          <w:rFonts w:ascii="Arial" w:hAnsi="Arial" w:cs="Arial"/>
        </w:rPr>
        <w:t xml:space="preserve"> de </w:t>
      </w:r>
      <w:proofErr w:type="spellStart"/>
      <w:r w:rsidRPr="00B03B01">
        <w:rPr>
          <w:rFonts w:ascii="Arial" w:hAnsi="Arial" w:cs="Arial"/>
        </w:rPr>
        <w:t>produse</w:t>
      </w:r>
      <w:proofErr w:type="spellEnd"/>
      <w:r w:rsidRPr="00B03B01">
        <w:rPr>
          <w:rFonts w:ascii="Arial" w:hAnsi="Arial" w:cs="Arial"/>
        </w:rPr>
        <w:t xml:space="preserve"> </w:t>
      </w:r>
      <w:proofErr w:type="spellStart"/>
      <w:r w:rsidRPr="00B03B01">
        <w:rPr>
          <w:rFonts w:ascii="Arial" w:hAnsi="Arial" w:cs="Arial"/>
        </w:rPr>
        <w:t>este</w:t>
      </w:r>
      <w:proofErr w:type="spellEnd"/>
      <w:r w:rsidRPr="00B03B01">
        <w:rPr>
          <w:rFonts w:ascii="Arial" w:hAnsi="Arial" w:cs="Arial"/>
        </w:rPr>
        <w:t xml:space="preserve"> </w:t>
      </w:r>
      <w:proofErr w:type="spellStart"/>
      <w:r w:rsidRPr="00B03B01">
        <w:rPr>
          <w:rFonts w:ascii="Arial" w:hAnsi="Arial" w:cs="Arial"/>
        </w:rPr>
        <w:t>limitată</w:t>
      </w:r>
      <w:proofErr w:type="spellEnd"/>
      <w:r w:rsidRPr="00B03B01">
        <w:rPr>
          <w:rFonts w:ascii="Arial" w:hAnsi="Arial" w:cs="Arial"/>
        </w:rPr>
        <w:t xml:space="preserve">. Din </w:t>
      </w:r>
      <w:proofErr w:type="spellStart"/>
      <w:r w:rsidRPr="00B03B01">
        <w:rPr>
          <w:rFonts w:ascii="Arial" w:hAnsi="Arial" w:cs="Arial"/>
        </w:rPr>
        <w:t>cauza</w:t>
      </w:r>
      <w:proofErr w:type="spellEnd"/>
      <w:r w:rsidRPr="00B03B01">
        <w:rPr>
          <w:rFonts w:ascii="Arial" w:hAnsi="Arial" w:cs="Arial"/>
        </w:rPr>
        <w:t xml:space="preserve"> </w:t>
      </w:r>
      <w:proofErr w:type="spellStart"/>
      <w:r w:rsidRPr="00B03B01">
        <w:rPr>
          <w:rFonts w:ascii="Arial" w:hAnsi="Arial" w:cs="Arial"/>
        </w:rPr>
        <w:t>situatiei</w:t>
      </w:r>
      <w:proofErr w:type="spellEnd"/>
      <w:r w:rsidRPr="00B03B01">
        <w:rPr>
          <w:rFonts w:ascii="Arial" w:hAnsi="Arial" w:cs="Arial"/>
        </w:rPr>
        <w:t xml:space="preserve"> </w:t>
      </w:r>
      <w:proofErr w:type="spellStart"/>
      <w:r w:rsidRPr="00B03B01">
        <w:rPr>
          <w:rFonts w:ascii="Arial" w:hAnsi="Arial" w:cs="Arial"/>
        </w:rPr>
        <w:t>financiare</w:t>
      </w:r>
      <w:proofErr w:type="spellEnd"/>
      <w:r w:rsidRPr="00B03B01">
        <w:rPr>
          <w:rFonts w:ascii="Arial" w:hAnsi="Arial" w:cs="Arial"/>
        </w:rPr>
        <w:t xml:space="preserve"> nu </w:t>
      </w:r>
      <w:proofErr w:type="spellStart"/>
      <w:r w:rsidRPr="00B03B01">
        <w:rPr>
          <w:rFonts w:ascii="Arial" w:hAnsi="Arial" w:cs="Arial"/>
        </w:rPr>
        <w:t>tocmai</w:t>
      </w:r>
      <w:proofErr w:type="spellEnd"/>
      <w:r w:rsidRPr="00B03B01">
        <w:rPr>
          <w:rFonts w:ascii="Arial" w:hAnsi="Arial" w:cs="Arial"/>
        </w:rPr>
        <w:t xml:space="preserve"> </w:t>
      </w:r>
      <w:proofErr w:type="spellStart"/>
      <w:r w:rsidRPr="00B03B01">
        <w:rPr>
          <w:rFonts w:ascii="Arial" w:hAnsi="Arial" w:cs="Arial"/>
        </w:rPr>
        <w:t>bună</w:t>
      </w:r>
      <w:proofErr w:type="spellEnd"/>
      <w:r w:rsidRPr="00B03B01">
        <w:rPr>
          <w:rFonts w:ascii="Arial" w:hAnsi="Arial" w:cs="Arial"/>
        </w:rPr>
        <w:t xml:space="preserve">, firma nu </w:t>
      </w:r>
      <w:proofErr w:type="spellStart"/>
      <w:r w:rsidRPr="00B03B01">
        <w:rPr>
          <w:rFonts w:ascii="Arial" w:hAnsi="Arial" w:cs="Arial"/>
        </w:rPr>
        <w:t>si</w:t>
      </w:r>
      <w:proofErr w:type="spellEnd"/>
      <w:r w:rsidRPr="00B03B01">
        <w:rPr>
          <w:rFonts w:ascii="Arial" w:hAnsi="Arial" w:cs="Arial"/>
        </w:rPr>
        <w:t>-</w:t>
      </w:r>
      <w:proofErr w:type="gramStart"/>
      <w:r w:rsidRPr="00B03B01">
        <w:rPr>
          <w:rFonts w:ascii="Arial" w:hAnsi="Arial" w:cs="Arial"/>
        </w:rPr>
        <w:t>a</w:t>
      </w:r>
      <w:proofErr w:type="gramEnd"/>
      <w:r w:rsidRPr="00B03B01">
        <w:rPr>
          <w:rFonts w:ascii="Arial" w:hAnsi="Arial" w:cs="Arial"/>
        </w:rPr>
        <w:t xml:space="preserve"> </w:t>
      </w:r>
      <w:proofErr w:type="spellStart"/>
      <w:r w:rsidRPr="00B03B01">
        <w:rPr>
          <w:rFonts w:ascii="Arial" w:hAnsi="Arial" w:cs="Arial"/>
        </w:rPr>
        <w:t>făcut</w:t>
      </w:r>
      <w:proofErr w:type="spellEnd"/>
      <w:r w:rsidRPr="00B03B01">
        <w:rPr>
          <w:rFonts w:ascii="Arial" w:hAnsi="Arial" w:cs="Arial"/>
        </w:rPr>
        <w:t xml:space="preserve"> </w:t>
      </w:r>
      <w:proofErr w:type="spellStart"/>
      <w:r w:rsidRPr="00B03B01">
        <w:rPr>
          <w:rFonts w:ascii="Arial" w:hAnsi="Arial" w:cs="Arial"/>
        </w:rPr>
        <w:t>publicitate</w:t>
      </w:r>
      <w:proofErr w:type="spellEnd"/>
      <w:r w:rsidRPr="00B03B01">
        <w:rPr>
          <w:rFonts w:ascii="Arial" w:hAnsi="Arial" w:cs="Arial"/>
        </w:rPr>
        <w:t xml:space="preserve">. Luna </w:t>
      </w:r>
      <w:proofErr w:type="spellStart"/>
      <w:r w:rsidRPr="00B03B01">
        <w:rPr>
          <w:rFonts w:ascii="Arial" w:hAnsi="Arial" w:cs="Arial"/>
        </w:rPr>
        <w:t>viitoare</w:t>
      </w:r>
      <w:proofErr w:type="spellEnd"/>
      <w:r w:rsidRPr="00B03B01">
        <w:rPr>
          <w:rFonts w:ascii="Arial" w:hAnsi="Arial" w:cs="Arial"/>
        </w:rPr>
        <w:t xml:space="preserve"> se </w:t>
      </w:r>
      <w:proofErr w:type="spellStart"/>
      <w:proofErr w:type="gramStart"/>
      <w:r w:rsidRPr="00B03B01">
        <w:rPr>
          <w:rFonts w:ascii="Arial" w:hAnsi="Arial" w:cs="Arial"/>
        </w:rPr>
        <w:t>va</w:t>
      </w:r>
      <w:proofErr w:type="spellEnd"/>
      <w:proofErr w:type="gramEnd"/>
      <w:r w:rsidRPr="00B03B01">
        <w:rPr>
          <w:rFonts w:ascii="Arial" w:hAnsi="Arial" w:cs="Arial"/>
        </w:rPr>
        <w:t xml:space="preserve"> </w:t>
      </w:r>
      <w:proofErr w:type="spellStart"/>
      <w:r w:rsidRPr="00B03B01">
        <w:rPr>
          <w:rFonts w:ascii="Arial" w:hAnsi="Arial" w:cs="Arial"/>
        </w:rPr>
        <w:t>deschide</w:t>
      </w:r>
      <w:proofErr w:type="spellEnd"/>
      <w:r w:rsidRPr="00B03B01">
        <w:rPr>
          <w:rFonts w:ascii="Arial" w:hAnsi="Arial" w:cs="Arial"/>
        </w:rPr>
        <w:t xml:space="preserve"> un </w:t>
      </w:r>
      <w:proofErr w:type="spellStart"/>
      <w:r w:rsidRPr="00B03B01">
        <w:rPr>
          <w:rFonts w:ascii="Arial" w:hAnsi="Arial" w:cs="Arial"/>
        </w:rPr>
        <w:t>nou</w:t>
      </w:r>
      <w:proofErr w:type="spellEnd"/>
      <w:r w:rsidRPr="00B03B01">
        <w:rPr>
          <w:rFonts w:ascii="Arial" w:hAnsi="Arial" w:cs="Arial"/>
        </w:rPr>
        <w:t xml:space="preserve"> </w:t>
      </w:r>
      <w:proofErr w:type="spellStart"/>
      <w:r w:rsidRPr="00B03B01">
        <w:rPr>
          <w:rFonts w:ascii="Arial" w:hAnsi="Arial" w:cs="Arial"/>
        </w:rPr>
        <w:t>magazin</w:t>
      </w:r>
      <w:proofErr w:type="spellEnd"/>
      <w:r w:rsidRPr="00B03B01">
        <w:rPr>
          <w:rFonts w:ascii="Arial" w:hAnsi="Arial" w:cs="Arial"/>
        </w:rPr>
        <w:t xml:space="preserve"> de </w:t>
      </w:r>
      <w:proofErr w:type="spellStart"/>
      <w:r w:rsidRPr="00B03B01">
        <w:rPr>
          <w:rFonts w:ascii="Arial" w:hAnsi="Arial" w:cs="Arial"/>
        </w:rPr>
        <w:t>comercializare</w:t>
      </w:r>
      <w:proofErr w:type="spellEnd"/>
      <w:r w:rsidRPr="00B03B01">
        <w:rPr>
          <w:rFonts w:ascii="Arial" w:hAnsi="Arial" w:cs="Arial"/>
        </w:rPr>
        <w:t xml:space="preserve"> a </w:t>
      </w:r>
      <w:proofErr w:type="spellStart"/>
      <w:r w:rsidRPr="00B03B01">
        <w:rPr>
          <w:rFonts w:ascii="Arial" w:hAnsi="Arial" w:cs="Arial"/>
        </w:rPr>
        <w:t>produselor</w:t>
      </w:r>
      <w:proofErr w:type="spellEnd"/>
      <w:r w:rsidRPr="00B03B01">
        <w:rPr>
          <w:rFonts w:ascii="Arial" w:hAnsi="Arial" w:cs="Arial"/>
        </w:rPr>
        <w:t xml:space="preserve"> </w:t>
      </w:r>
      <w:proofErr w:type="spellStart"/>
      <w:r w:rsidRPr="00B03B01">
        <w:rPr>
          <w:rFonts w:ascii="Arial" w:hAnsi="Arial" w:cs="Arial"/>
        </w:rPr>
        <w:t>electrocasnice</w:t>
      </w:r>
      <w:proofErr w:type="spellEnd"/>
      <w:r w:rsidRPr="00B03B01">
        <w:rPr>
          <w:rFonts w:ascii="Arial" w:hAnsi="Arial" w:cs="Arial"/>
        </w:rPr>
        <w:t xml:space="preserve">, care </w:t>
      </w:r>
      <w:proofErr w:type="spellStart"/>
      <w:r w:rsidRPr="00B03B01">
        <w:rPr>
          <w:rFonts w:ascii="Arial" w:hAnsi="Arial" w:cs="Arial"/>
        </w:rPr>
        <w:t>si</w:t>
      </w:r>
      <w:proofErr w:type="spellEnd"/>
      <w:r w:rsidRPr="00B03B01">
        <w:rPr>
          <w:rFonts w:ascii="Arial" w:hAnsi="Arial" w:cs="Arial"/>
        </w:rPr>
        <w:t xml:space="preserve">-a </w:t>
      </w:r>
      <w:proofErr w:type="spellStart"/>
      <w:r w:rsidRPr="00B03B01">
        <w:rPr>
          <w:rFonts w:ascii="Arial" w:hAnsi="Arial" w:cs="Arial"/>
        </w:rPr>
        <w:t>făcut</w:t>
      </w:r>
      <w:proofErr w:type="spellEnd"/>
      <w:r w:rsidRPr="00B03B01">
        <w:rPr>
          <w:rFonts w:ascii="Arial" w:hAnsi="Arial" w:cs="Arial"/>
        </w:rPr>
        <w:t xml:space="preserve"> </w:t>
      </w:r>
      <w:proofErr w:type="spellStart"/>
      <w:r w:rsidRPr="00B03B01">
        <w:rPr>
          <w:rFonts w:ascii="Arial" w:hAnsi="Arial" w:cs="Arial"/>
        </w:rPr>
        <w:t>publicitate</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ultima</w:t>
      </w:r>
      <w:proofErr w:type="spellEnd"/>
      <w:r w:rsidRPr="00B03B01">
        <w:rPr>
          <w:rFonts w:ascii="Arial" w:hAnsi="Arial" w:cs="Arial"/>
        </w:rPr>
        <w:t xml:space="preserve"> </w:t>
      </w:r>
      <w:proofErr w:type="spellStart"/>
      <w:r w:rsidRPr="00B03B01">
        <w:rPr>
          <w:rFonts w:ascii="Arial" w:hAnsi="Arial" w:cs="Arial"/>
        </w:rPr>
        <w:t>lună</w:t>
      </w:r>
      <w:proofErr w:type="spellEnd"/>
      <w:r w:rsidRPr="00B03B01">
        <w:rPr>
          <w:rFonts w:ascii="Arial" w:hAnsi="Arial" w:cs="Arial"/>
        </w:rPr>
        <w:t xml:space="preserve"> </w:t>
      </w:r>
      <w:proofErr w:type="spellStart"/>
      <w:r w:rsidRPr="00B03B01">
        <w:rPr>
          <w:rFonts w:ascii="Arial" w:hAnsi="Arial" w:cs="Arial"/>
        </w:rPr>
        <w:t>prin</w:t>
      </w:r>
      <w:proofErr w:type="spellEnd"/>
      <w:r w:rsidRPr="00B03B01">
        <w:rPr>
          <w:rFonts w:ascii="Arial" w:hAnsi="Arial" w:cs="Arial"/>
        </w:rPr>
        <w:t xml:space="preserve"> </w:t>
      </w:r>
      <w:proofErr w:type="spellStart"/>
      <w:r w:rsidRPr="00B03B01">
        <w:rPr>
          <w:rFonts w:ascii="Arial" w:hAnsi="Arial" w:cs="Arial"/>
        </w:rPr>
        <w:t>toate</w:t>
      </w:r>
      <w:proofErr w:type="spellEnd"/>
      <w:r w:rsidRPr="00B03B01">
        <w:rPr>
          <w:rFonts w:ascii="Arial" w:hAnsi="Arial" w:cs="Arial"/>
        </w:rPr>
        <w:t xml:space="preserve"> </w:t>
      </w:r>
      <w:proofErr w:type="spellStart"/>
      <w:r w:rsidRPr="00B03B01">
        <w:rPr>
          <w:rFonts w:ascii="Arial" w:hAnsi="Arial" w:cs="Arial"/>
        </w:rPr>
        <w:t>canalele</w:t>
      </w:r>
      <w:proofErr w:type="spellEnd"/>
      <w:r w:rsidRPr="00B03B01">
        <w:rPr>
          <w:rFonts w:ascii="Arial" w:hAnsi="Arial" w:cs="Arial"/>
        </w:rPr>
        <w:t xml:space="preserve"> media din </w:t>
      </w:r>
      <w:proofErr w:type="spellStart"/>
      <w:r w:rsidRPr="00B03B01">
        <w:rPr>
          <w:rFonts w:ascii="Arial" w:hAnsi="Arial" w:cs="Arial"/>
        </w:rPr>
        <w:t>judeţ</w:t>
      </w:r>
      <w:proofErr w:type="spellEnd"/>
      <w:r w:rsidRPr="00B03B01">
        <w:rPr>
          <w:rFonts w:ascii="Arial" w:hAnsi="Arial" w:cs="Arial"/>
        </w:rPr>
        <w:t xml:space="preserve">. </w:t>
      </w:r>
      <w:proofErr w:type="spellStart"/>
      <w:proofErr w:type="gram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ultima</w:t>
      </w:r>
      <w:proofErr w:type="spellEnd"/>
      <w:r w:rsidRPr="00B03B01">
        <w:rPr>
          <w:rFonts w:ascii="Arial" w:hAnsi="Arial" w:cs="Arial"/>
        </w:rPr>
        <w:t xml:space="preserve"> </w:t>
      </w:r>
      <w:proofErr w:type="spellStart"/>
      <w:r w:rsidRPr="00B03B01">
        <w:rPr>
          <w:rFonts w:ascii="Arial" w:hAnsi="Arial" w:cs="Arial"/>
        </w:rPr>
        <w:t>hotărâre</w:t>
      </w:r>
      <w:proofErr w:type="spellEnd"/>
      <w:r w:rsidRPr="00B03B01">
        <w:rPr>
          <w:rFonts w:ascii="Arial" w:hAnsi="Arial" w:cs="Arial"/>
        </w:rPr>
        <w:t xml:space="preserve"> a </w:t>
      </w:r>
      <w:proofErr w:type="spellStart"/>
      <w:r w:rsidRPr="00B03B01">
        <w:rPr>
          <w:rFonts w:ascii="Arial" w:hAnsi="Arial" w:cs="Arial"/>
        </w:rPr>
        <w:t>Guvernului</w:t>
      </w:r>
      <w:proofErr w:type="spellEnd"/>
      <w:r w:rsidRPr="00B03B01">
        <w:rPr>
          <w:rFonts w:ascii="Arial" w:hAnsi="Arial" w:cs="Arial"/>
        </w:rPr>
        <w:t xml:space="preserve">, s-a </w:t>
      </w:r>
      <w:proofErr w:type="spellStart"/>
      <w:r w:rsidRPr="00B03B01">
        <w:rPr>
          <w:rFonts w:ascii="Arial" w:hAnsi="Arial" w:cs="Arial"/>
        </w:rPr>
        <w:t>decis</w:t>
      </w:r>
      <w:proofErr w:type="spellEnd"/>
      <w:r w:rsidRPr="00B03B01">
        <w:rPr>
          <w:rFonts w:ascii="Arial" w:hAnsi="Arial" w:cs="Arial"/>
        </w:rPr>
        <w:t xml:space="preserve"> </w:t>
      </w:r>
      <w:proofErr w:type="spellStart"/>
      <w:r w:rsidRPr="00B03B01">
        <w:rPr>
          <w:rFonts w:ascii="Arial" w:hAnsi="Arial" w:cs="Arial"/>
        </w:rPr>
        <w:t>sprijinirea</w:t>
      </w:r>
      <w:proofErr w:type="spellEnd"/>
      <w:r w:rsidRPr="00B03B01">
        <w:rPr>
          <w:rFonts w:ascii="Arial" w:hAnsi="Arial" w:cs="Arial"/>
        </w:rPr>
        <w:t xml:space="preserve"> </w:t>
      </w:r>
      <w:proofErr w:type="spellStart"/>
      <w:r w:rsidRPr="00B03B01">
        <w:rPr>
          <w:rFonts w:ascii="Arial" w:hAnsi="Arial" w:cs="Arial"/>
        </w:rPr>
        <w:t>comercianţilor</w:t>
      </w:r>
      <w:proofErr w:type="spellEnd"/>
      <w:r w:rsidRPr="00B03B01">
        <w:rPr>
          <w:rFonts w:ascii="Arial" w:hAnsi="Arial" w:cs="Arial"/>
        </w:rPr>
        <w:t xml:space="preserve"> de </w:t>
      </w:r>
      <w:proofErr w:type="spellStart"/>
      <w:r w:rsidRPr="00B03B01">
        <w:rPr>
          <w:rFonts w:ascii="Arial" w:hAnsi="Arial" w:cs="Arial"/>
        </w:rPr>
        <w:t>produse</w:t>
      </w:r>
      <w:proofErr w:type="spellEnd"/>
      <w:r w:rsidRPr="00B03B01">
        <w:rPr>
          <w:rFonts w:ascii="Arial" w:hAnsi="Arial" w:cs="Arial"/>
        </w:rPr>
        <w:t xml:space="preserve"> </w:t>
      </w:r>
      <w:proofErr w:type="spellStart"/>
      <w:r w:rsidRPr="00B03B01">
        <w:rPr>
          <w:rFonts w:ascii="Arial" w:hAnsi="Arial" w:cs="Arial"/>
        </w:rPr>
        <w:t>electrocasnice</w:t>
      </w:r>
      <w:proofErr w:type="spellEnd"/>
      <w:r w:rsidRPr="00B03B01">
        <w:rPr>
          <w:rFonts w:ascii="Arial" w:hAnsi="Arial" w:cs="Arial"/>
        </w:rPr>
        <w:t xml:space="preserve">, </w:t>
      </w:r>
      <w:proofErr w:type="spellStart"/>
      <w:r w:rsidRPr="00B03B01">
        <w:rPr>
          <w:rFonts w:ascii="Arial" w:hAnsi="Arial" w:cs="Arial"/>
        </w:rPr>
        <w:t>prin</w:t>
      </w:r>
      <w:proofErr w:type="spellEnd"/>
      <w:r w:rsidRPr="00B03B01">
        <w:rPr>
          <w:rFonts w:ascii="Arial" w:hAnsi="Arial" w:cs="Arial"/>
        </w:rPr>
        <w:t xml:space="preserve"> </w:t>
      </w:r>
      <w:proofErr w:type="spellStart"/>
      <w:r w:rsidRPr="00B03B01">
        <w:rPr>
          <w:rFonts w:ascii="Arial" w:hAnsi="Arial" w:cs="Arial"/>
        </w:rPr>
        <w:t>reducerea</w:t>
      </w:r>
      <w:proofErr w:type="spellEnd"/>
      <w:r w:rsidRPr="00B03B01">
        <w:rPr>
          <w:rFonts w:ascii="Arial" w:hAnsi="Arial" w:cs="Arial"/>
        </w:rPr>
        <w:t xml:space="preserve"> </w:t>
      </w:r>
      <w:proofErr w:type="spellStart"/>
      <w:r w:rsidRPr="00B03B01">
        <w:rPr>
          <w:rFonts w:ascii="Arial" w:hAnsi="Arial" w:cs="Arial"/>
        </w:rPr>
        <w:t>taxelor</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cazul</w:t>
      </w:r>
      <w:proofErr w:type="spellEnd"/>
      <w:r w:rsidRPr="00B03B01">
        <w:rPr>
          <w:rFonts w:ascii="Arial" w:hAnsi="Arial" w:cs="Arial"/>
        </w:rPr>
        <w:t xml:space="preserve"> </w:t>
      </w:r>
      <w:proofErr w:type="spellStart"/>
      <w:r w:rsidRPr="00B03B01">
        <w:rPr>
          <w:rFonts w:ascii="Arial" w:hAnsi="Arial" w:cs="Arial"/>
        </w:rPr>
        <w:t>importurilor</w:t>
      </w:r>
      <w:proofErr w:type="spellEnd"/>
      <w:r w:rsidRPr="00B03B01">
        <w:rPr>
          <w:rFonts w:ascii="Arial" w:hAnsi="Arial" w:cs="Arial"/>
        </w:rPr>
        <w:t>.</w:t>
      </w:r>
      <w:proofErr w:type="gramEnd"/>
    </w:p>
    <w:p w:rsidR="002932EC" w:rsidRPr="00B03B01" w:rsidRDefault="002932EC" w:rsidP="002932EC">
      <w:pPr>
        <w:autoSpaceDE w:val="0"/>
        <w:autoSpaceDN w:val="0"/>
        <w:adjustRightInd w:val="0"/>
        <w:ind w:firstLine="720"/>
        <w:jc w:val="both"/>
        <w:rPr>
          <w:rFonts w:ascii="Arial" w:hAnsi="Arial" w:cs="Arial"/>
        </w:rPr>
      </w:pPr>
      <w:proofErr w:type="spellStart"/>
      <w:r w:rsidRPr="00B03B01">
        <w:rPr>
          <w:rFonts w:ascii="Arial" w:hAnsi="Arial" w:cs="Arial"/>
        </w:rPr>
        <w:t>Vânzările</w:t>
      </w:r>
      <w:proofErr w:type="spellEnd"/>
      <w:r w:rsidRPr="00B03B01">
        <w:rPr>
          <w:rFonts w:ascii="Arial" w:hAnsi="Arial" w:cs="Arial"/>
        </w:rPr>
        <w:t xml:space="preserve"> </w:t>
      </w:r>
      <w:proofErr w:type="spellStart"/>
      <w:r w:rsidRPr="00B03B01">
        <w:rPr>
          <w:rFonts w:ascii="Arial" w:hAnsi="Arial" w:cs="Arial"/>
        </w:rPr>
        <w:t>totale</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anul</w:t>
      </w:r>
      <w:proofErr w:type="spellEnd"/>
      <w:r w:rsidRPr="00B03B01">
        <w:rPr>
          <w:rFonts w:ascii="Arial" w:hAnsi="Arial" w:cs="Arial"/>
        </w:rPr>
        <w:t xml:space="preserve"> 20</w:t>
      </w:r>
      <w:r w:rsidR="00B03B01">
        <w:rPr>
          <w:rFonts w:ascii="Arial" w:hAnsi="Arial" w:cs="Arial"/>
        </w:rPr>
        <w:t>20</w:t>
      </w:r>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w:t>
      </w:r>
      <w:proofErr w:type="spellStart"/>
      <w:r w:rsidRPr="00B03B01">
        <w:rPr>
          <w:rFonts w:ascii="Arial" w:hAnsi="Arial" w:cs="Arial"/>
        </w:rPr>
        <w:t>piaţa</w:t>
      </w:r>
      <w:proofErr w:type="spellEnd"/>
      <w:r w:rsidRPr="00B03B01">
        <w:rPr>
          <w:rFonts w:ascii="Arial" w:hAnsi="Arial" w:cs="Arial"/>
        </w:rPr>
        <w:t xml:space="preserve"> au </w:t>
      </w:r>
      <w:proofErr w:type="spellStart"/>
      <w:r w:rsidRPr="00B03B01">
        <w:rPr>
          <w:rFonts w:ascii="Arial" w:hAnsi="Arial" w:cs="Arial"/>
        </w:rPr>
        <w:t>fost</w:t>
      </w:r>
      <w:proofErr w:type="spellEnd"/>
      <w:r w:rsidRPr="00B03B01">
        <w:rPr>
          <w:rFonts w:ascii="Arial" w:hAnsi="Arial" w:cs="Arial"/>
        </w:rPr>
        <w:t xml:space="preserve"> de 530 </w:t>
      </w:r>
      <w:proofErr w:type="spellStart"/>
      <w:r w:rsidRPr="00B03B01">
        <w:rPr>
          <w:rFonts w:ascii="Arial" w:hAnsi="Arial" w:cs="Arial"/>
        </w:rPr>
        <w:t>miliarde</w:t>
      </w:r>
      <w:proofErr w:type="spellEnd"/>
      <w:r w:rsidRPr="00B03B01">
        <w:rPr>
          <w:rFonts w:ascii="Arial" w:hAnsi="Arial" w:cs="Arial"/>
        </w:rPr>
        <w:t xml:space="preserve"> lei , din care firma ,,ANDRADA’’  40  </w:t>
      </w:r>
      <w:proofErr w:type="spellStart"/>
      <w:r w:rsidRPr="00B03B01">
        <w:rPr>
          <w:rFonts w:ascii="Arial" w:hAnsi="Arial" w:cs="Arial"/>
        </w:rPr>
        <w:t>miliarde.</w:t>
      </w:r>
      <w:r w:rsidRPr="00B03B01">
        <w:rPr>
          <w:rFonts w:ascii="Arial" w:hAnsi="Arial" w:cs="Arial"/>
          <w:b/>
        </w:rPr>
        <w:t>Se</w:t>
      </w:r>
      <w:proofErr w:type="spellEnd"/>
      <w:r w:rsidRPr="00B03B01">
        <w:rPr>
          <w:rFonts w:ascii="Arial" w:hAnsi="Arial" w:cs="Arial"/>
          <w:b/>
        </w:rPr>
        <w:t xml:space="preserve"> </w:t>
      </w:r>
      <w:proofErr w:type="spellStart"/>
      <w:r w:rsidRPr="00B03B01">
        <w:rPr>
          <w:rFonts w:ascii="Arial" w:hAnsi="Arial" w:cs="Arial"/>
          <w:b/>
        </w:rPr>
        <w:t>cere</w:t>
      </w:r>
      <w:proofErr w:type="spellEnd"/>
      <w:r w:rsidRPr="00B03B01">
        <w:rPr>
          <w:rFonts w:ascii="Arial" w:hAnsi="Arial" w:cs="Arial"/>
        </w:rPr>
        <w:t>:</w:t>
      </w:r>
    </w:p>
    <w:p w:rsidR="002932EC" w:rsidRPr="00B03B01" w:rsidRDefault="002932EC" w:rsidP="002932EC">
      <w:pPr>
        <w:autoSpaceDE w:val="0"/>
        <w:autoSpaceDN w:val="0"/>
        <w:adjustRightInd w:val="0"/>
        <w:jc w:val="both"/>
        <w:rPr>
          <w:rFonts w:ascii="Arial" w:hAnsi="Arial" w:cs="Arial"/>
        </w:rPr>
      </w:pPr>
      <w:proofErr w:type="spellStart"/>
      <w:r w:rsidRPr="00B03B01">
        <w:rPr>
          <w:rFonts w:ascii="Arial" w:hAnsi="Arial" w:cs="Arial"/>
        </w:rPr>
        <w:t>Enumeraţi</w:t>
      </w:r>
      <w:proofErr w:type="spellEnd"/>
      <w:r w:rsidRPr="00B03B01">
        <w:rPr>
          <w:rFonts w:ascii="Arial" w:hAnsi="Arial" w:cs="Arial"/>
        </w:rPr>
        <w:t xml:space="preserve"> </w:t>
      </w:r>
      <w:proofErr w:type="spellStart"/>
      <w:r w:rsidRPr="00B03B01">
        <w:rPr>
          <w:rFonts w:ascii="Arial" w:hAnsi="Arial" w:cs="Arial"/>
        </w:rPr>
        <w:t>trei</w:t>
      </w:r>
      <w:proofErr w:type="spellEnd"/>
      <w:r w:rsidRPr="00B03B01">
        <w:rPr>
          <w:rFonts w:ascii="Arial" w:hAnsi="Arial" w:cs="Arial"/>
        </w:rPr>
        <w:t xml:space="preserve"> </w:t>
      </w:r>
      <w:proofErr w:type="spellStart"/>
      <w:r w:rsidRPr="00B03B01">
        <w:rPr>
          <w:rFonts w:ascii="Arial" w:hAnsi="Arial" w:cs="Arial"/>
        </w:rPr>
        <w:t>puncte</w:t>
      </w:r>
      <w:proofErr w:type="spellEnd"/>
      <w:r w:rsidRPr="00B03B01">
        <w:rPr>
          <w:rFonts w:ascii="Arial" w:hAnsi="Arial" w:cs="Arial"/>
        </w:rPr>
        <w:t xml:space="preserve"> </w:t>
      </w:r>
      <w:proofErr w:type="spellStart"/>
      <w:r w:rsidRPr="00B03B01">
        <w:rPr>
          <w:rFonts w:ascii="Arial" w:hAnsi="Arial" w:cs="Arial"/>
        </w:rPr>
        <w:t>tari</w:t>
      </w:r>
      <w:proofErr w:type="spellEnd"/>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care le are </w:t>
      </w:r>
      <w:proofErr w:type="gramStart"/>
      <w:r w:rsidRPr="00B03B01">
        <w:rPr>
          <w:rFonts w:ascii="Arial" w:hAnsi="Arial" w:cs="Arial"/>
        </w:rPr>
        <w:t>firma  S.C</w:t>
      </w:r>
      <w:proofErr w:type="gramEnd"/>
      <w:r w:rsidRPr="00B03B01">
        <w:rPr>
          <w:rFonts w:ascii="Arial" w:hAnsi="Arial" w:cs="Arial"/>
        </w:rPr>
        <w:t>. „ANDRADA” S.R.L.</w:t>
      </w:r>
    </w:p>
    <w:p w:rsidR="002932EC" w:rsidRPr="00B03B01" w:rsidRDefault="002932EC" w:rsidP="002932EC">
      <w:pPr>
        <w:autoSpaceDE w:val="0"/>
        <w:autoSpaceDN w:val="0"/>
        <w:adjustRightInd w:val="0"/>
        <w:jc w:val="both"/>
        <w:rPr>
          <w:rFonts w:ascii="Arial" w:hAnsi="Arial" w:cs="Arial"/>
        </w:rPr>
      </w:pPr>
      <w:proofErr w:type="spellStart"/>
      <w:r w:rsidRPr="00B03B01">
        <w:rPr>
          <w:rFonts w:ascii="Arial" w:hAnsi="Arial" w:cs="Arial"/>
        </w:rPr>
        <w:t>Enumeraţi</w:t>
      </w:r>
      <w:proofErr w:type="spellEnd"/>
      <w:r w:rsidRPr="00B03B01">
        <w:rPr>
          <w:rFonts w:ascii="Arial" w:hAnsi="Arial" w:cs="Arial"/>
        </w:rPr>
        <w:t xml:space="preserve"> </w:t>
      </w:r>
      <w:proofErr w:type="spellStart"/>
      <w:r w:rsidRPr="00B03B01">
        <w:rPr>
          <w:rFonts w:ascii="Arial" w:hAnsi="Arial" w:cs="Arial"/>
        </w:rPr>
        <w:t>trei</w:t>
      </w:r>
      <w:proofErr w:type="spellEnd"/>
      <w:r w:rsidRPr="00B03B01">
        <w:rPr>
          <w:rFonts w:ascii="Arial" w:hAnsi="Arial" w:cs="Arial"/>
        </w:rPr>
        <w:t xml:space="preserve"> </w:t>
      </w:r>
      <w:proofErr w:type="spellStart"/>
      <w:r w:rsidRPr="00B03B01">
        <w:rPr>
          <w:rFonts w:ascii="Arial" w:hAnsi="Arial" w:cs="Arial"/>
        </w:rPr>
        <w:t>puncte</w:t>
      </w:r>
      <w:proofErr w:type="spellEnd"/>
      <w:r w:rsidRPr="00B03B01">
        <w:rPr>
          <w:rFonts w:ascii="Arial" w:hAnsi="Arial" w:cs="Arial"/>
        </w:rPr>
        <w:t xml:space="preserve"> </w:t>
      </w:r>
      <w:proofErr w:type="spellStart"/>
      <w:r w:rsidRPr="00B03B01">
        <w:rPr>
          <w:rFonts w:ascii="Arial" w:hAnsi="Arial" w:cs="Arial"/>
        </w:rPr>
        <w:t>slabe</w:t>
      </w:r>
      <w:proofErr w:type="spellEnd"/>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care le are </w:t>
      </w:r>
      <w:proofErr w:type="gramStart"/>
      <w:r w:rsidRPr="00B03B01">
        <w:rPr>
          <w:rFonts w:ascii="Arial" w:hAnsi="Arial" w:cs="Arial"/>
        </w:rPr>
        <w:t>firma  S.C</w:t>
      </w:r>
      <w:proofErr w:type="gramEnd"/>
      <w:r w:rsidRPr="00B03B01">
        <w:rPr>
          <w:rFonts w:ascii="Arial" w:hAnsi="Arial" w:cs="Arial"/>
        </w:rPr>
        <w:t xml:space="preserve">. „ANDRADA” S.R.L. </w:t>
      </w:r>
    </w:p>
    <w:p w:rsidR="002932EC" w:rsidRPr="00B03B01" w:rsidRDefault="002932EC" w:rsidP="002932EC">
      <w:pPr>
        <w:autoSpaceDE w:val="0"/>
        <w:autoSpaceDN w:val="0"/>
        <w:adjustRightInd w:val="0"/>
        <w:jc w:val="both"/>
        <w:rPr>
          <w:rFonts w:ascii="Arial" w:hAnsi="Arial" w:cs="Arial"/>
        </w:rPr>
      </w:pPr>
      <w:proofErr w:type="spellStart"/>
      <w:r w:rsidRPr="00B03B01">
        <w:rPr>
          <w:rFonts w:ascii="Arial" w:hAnsi="Arial" w:cs="Arial"/>
        </w:rPr>
        <w:t>Descrieţi</w:t>
      </w:r>
      <w:proofErr w:type="spellEnd"/>
      <w:r w:rsidRPr="00B03B01">
        <w:rPr>
          <w:rFonts w:ascii="Arial" w:hAnsi="Arial" w:cs="Arial"/>
        </w:rPr>
        <w:t xml:space="preserve"> </w:t>
      </w:r>
      <w:proofErr w:type="spellStart"/>
      <w:r w:rsidRPr="00B03B01">
        <w:rPr>
          <w:rFonts w:ascii="Arial" w:hAnsi="Arial" w:cs="Arial"/>
        </w:rPr>
        <w:t>oportunităţile</w:t>
      </w:r>
      <w:proofErr w:type="spellEnd"/>
      <w:r w:rsidRPr="00B03B01">
        <w:rPr>
          <w:rFonts w:ascii="Arial" w:hAnsi="Arial" w:cs="Arial"/>
        </w:rPr>
        <w:t xml:space="preserve"> </w:t>
      </w:r>
      <w:proofErr w:type="spellStart"/>
      <w:r w:rsidRPr="00B03B01">
        <w:rPr>
          <w:rFonts w:ascii="Arial" w:hAnsi="Arial" w:cs="Arial"/>
        </w:rPr>
        <w:t>specifice</w:t>
      </w:r>
      <w:proofErr w:type="spellEnd"/>
      <w:r w:rsidRPr="00B03B01">
        <w:rPr>
          <w:rFonts w:ascii="Arial" w:hAnsi="Arial" w:cs="Arial"/>
        </w:rPr>
        <w:t xml:space="preserve"> </w:t>
      </w:r>
      <w:proofErr w:type="spellStart"/>
      <w:r w:rsidRPr="00B03B01">
        <w:rPr>
          <w:rFonts w:ascii="Arial" w:hAnsi="Arial" w:cs="Arial"/>
        </w:rPr>
        <w:t>mediului</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gramStart"/>
      <w:r w:rsidRPr="00B03B01">
        <w:rPr>
          <w:rFonts w:ascii="Arial" w:hAnsi="Arial" w:cs="Arial"/>
        </w:rPr>
        <w:t xml:space="preserve">care  </w:t>
      </w:r>
      <w:proofErr w:type="spellStart"/>
      <w:r w:rsidRPr="00B03B01">
        <w:rPr>
          <w:rFonts w:ascii="Arial" w:hAnsi="Arial" w:cs="Arial"/>
        </w:rPr>
        <w:t>actionea</w:t>
      </w:r>
      <w:proofErr w:type="spellEnd"/>
      <w:proofErr w:type="gramEnd"/>
      <w:r w:rsidRPr="00B03B01">
        <w:rPr>
          <w:rFonts w:ascii="Arial" w:hAnsi="Arial" w:cs="Arial"/>
        </w:rPr>
        <w:t xml:space="preserve"> </w:t>
      </w:r>
      <w:proofErr w:type="spellStart"/>
      <w:r w:rsidRPr="00B03B01">
        <w:rPr>
          <w:rFonts w:ascii="Arial" w:hAnsi="Arial" w:cs="Arial"/>
        </w:rPr>
        <w:t>za</w:t>
      </w:r>
      <w:proofErr w:type="spellEnd"/>
      <w:r w:rsidRPr="00B03B01">
        <w:rPr>
          <w:rFonts w:ascii="Arial" w:hAnsi="Arial" w:cs="Arial"/>
        </w:rPr>
        <w:t xml:space="preserve">  S.C. „ANDRADA” S.R.L.</w:t>
      </w:r>
    </w:p>
    <w:p w:rsidR="002932EC" w:rsidRPr="00B03B01" w:rsidRDefault="002932EC" w:rsidP="002932EC">
      <w:pPr>
        <w:autoSpaceDE w:val="0"/>
        <w:autoSpaceDN w:val="0"/>
        <w:adjustRightInd w:val="0"/>
        <w:jc w:val="both"/>
        <w:rPr>
          <w:rFonts w:ascii="Arial" w:hAnsi="Arial" w:cs="Arial"/>
        </w:rPr>
      </w:pPr>
      <w:proofErr w:type="spellStart"/>
      <w:r w:rsidRPr="00B03B01">
        <w:rPr>
          <w:rFonts w:ascii="Arial" w:hAnsi="Arial" w:cs="Arial"/>
        </w:rPr>
        <w:t>Descrieţi</w:t>
      </w:r>
      <w:proofErr w:type="spellEnd"/>
      <w:r w:rsidRPr="00B03B01">
        <w:rPr>
          <w:rFonts w:ascii="Arial" w:hAnsi="Arial" w:cs="Arial"/>
        </w:rPr>
        <w:t xml:space="preserve"> </w:t>
      </w:r>
      <w:proofErr w:type="spellStart"/>
      <w:r w:rsidRPr="00B03B01">
        <w:rPr>
          <w:rFonts w:ascii="Arial" w:hAnsi="Arial" w:cs="Arial"/>
        </w:rPr>
        <w:t>ameninţările</w:t>
      </w:r>
      <w:proofErr w:type="spellEnd"/>
      <w:r w:rsidRPr="00B03B01">
        <w:rPr>
          <w:rFonts w:ascii="Arial" w:hAnsi="Arial" w:cs="Arial"/>
        </w:rPr>
        <w:t xml:space="preserve"> </w:t>
      </w:r>
      <w:proofErr w:type="spellStart"/>
      <w:r w:rsidRPr="00B03B01">
        <w:rPr>
          <w:rFonts w:ascii="Arial" w:hAnsi="Arial" w:cs="Arial"/>
        </w:rPr>
        <w:t>specifice</w:t>
      </w:r>
      <w:proofErr w:type="spellEnd"/>
      <w:r w:rsidRPr="00B03B01">
        <w:rPr>
          <w:rFonts w:ascii="Arial" w:hAnsi="Arial" w:cs="Arial"/>
        </w:rPr>
        <w:t xml:space="preserve"> </w:t>
      </w:r>
      <w:proofErr w:type="spellStart"/>
      <w:r w:rsidRPr="00B03B01">
        <w:rPr>
          <w:rFonts w:ascii="Arial" w:hAnsi="Arial" w:cs="Arial"/>
        </w:rPr>
        <w:t>mediului</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gramStart"/>
      <w:r w:rsidRPr="00B03B01">
        <w:rPr>
          <w:rFonts w:ascii="Arial" w:hAnsi="Arial" w:cs="Arial"/>
        </w:rPr>
        <w:t xml:space="preserve">care  </w:t>
      </w:r>
      <w:proofErr w:type="spellStart"/>
      <w:r w:rsidRPr="00B03B01">
        <w:rPr>
          <w:rFonts w:ascii="Arial" w:hAnsi="Arial" w:cs="Arial"/>
        </w:rPr>
        <w:t>actionea</w:t>
      </w:r>
      <w:proofErr w:type="spellEnd"/>
      <w:proofErr w:type="gramEnd"/>
      <w:r w:rsidRPr="00B03B01">
        <w:rPr>
          <w:rFonts w:ascii="Arial" w:hAnsi="Arial" w:cs="Arial"/>
        </w:rPr>
        <w:t xml:space="preserve"> </w:t>
      </w:r>
      <w:proofErr w:type="spellStart"/>
      <w:r w:rsidRPr="00B03B01">
        <w:rPr>
          <w:rFonts w:ascii="Arial" w:hAnsi="Arial" w:cs="Arial"/>
        </w:rPr>
        <w:t>za</w:t>
      </w:r>
      <w:proofErr w:type="spellEnd"/>
      <w:r w:rsidRPr="00B03B01">
        <w:rPr>
          <w:rFonts w:ascii="Arial" w:hAnsi="Arial" w:cs="Arial"/>
        </w:rPr>
        <w:t xml:space="preserve">  S.C. „ANDRADA” S.R.L</w:t>
      </w:r>
    </w:p>
    <w:p w:rsidR="002932EC" w:rsidRPr="00B03B01" w:rsidRDefault="002932EC" w:rsidP="002932EC">
      <w:pPr>
        <w:autoSpaceDE w:val="0"/>
        <w:autoSpaceDN w:val="0"/>
        <w:adjustRightInd w:val="0"/>
        <w:jc w:val="both"/>
        <w:rPr>
          <w:rFonts w:ascii="Arial" w:hAnsi="Arial" w:cs="Arial"/>
        </w:rPr>
      </w:pPr>
      <w:proofErr w:type="spellStart"/>
      <w:r w:rsidRPr="00B03B01">
        <w:rPr>
          <w:rFonts w:ascii="Arial" w:hAnsi="Arial" w:cs="Arial"/>
        </w:rPr>
        <w:t>Calculaţi</w:t>
      </w:r>
      <w:proofErr w:type="spellEnd"/>
      <w:r w:rsidRPr="00B03B01">
        <w:rPr>
          <w:rFonts w:ascii="Arial" w:hAnsi="Arial" w:cs="Arial"/>
        </w:rPr>
        <w:t xml:space="preserve"> </w:t>
      </w: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efectivă</w:t>
      </w:r>
      <w:proofErr w:type="spellEnd"/>
      <w:r w:rsidRPr="00B03B01">
        <w:rPr>
          <w:rFonts w:ascii="Arial" w:hAnsi="Arial" w:cs="Arial"/>
        </w:rPr>
        <w:t xml:space="preserve"> a S.C</w:t>
      </w:r>
      <w:proofErr w:type="gramStart"/>
      <w:r w:rsidRPr="00B03B01">
        <w:rPr>
          <w:rFonts w:ascii="Arial" w:hAnsi="Arial" w:cs="Arial"/>
        </w:rPr>
        <w:t>. ,</w:t>
      </w:r>
      <w:proofErr w:type="gramEnd"/>
      <w:r w:rsidRPr="00B03B01">
        <w:rPr>
          <w:rFonts w:ascii="Arial" w:hAnsi="Arial" w:cs="Arial"/>
        </w:rPr>
        <w:t>, ANDRADA ‘’ S.R.L.</w:t>
      </w:r>
    </w:p>
    <w:p w:rsidR="002932EC" w:rsidRPr="00B03B01" w:rsidRDefault="002932EC" w:rsidP="002932EC">
      <w:pPr>
        <w:tabs>
          <w:tab w:val="left" w:pos="630"/>
          <w:tab w:val="left" w:pos="2558"/>
          <w:tab w:val="center" w:pos="4860"/>
        </w:tabs>
        <w:autoSpaceDE w:val="0"/>
        <w:autoSpaceDN w:val="0"/>
        <w:adjustRightInd w:val="0"/>
        <w:ind w:left="630"/>
        <w:rPr>
          <w:rFonts w:ascii="Arial" w:hAnsi="Arial" w:cs="Arial"/>
          <w:b/>
        </w:rPr>
      </w:pPr>
      <w:r w:rsidRPr="00B03B01">
        <w:rPr>
          <w:rFonts w:ascii="Arial" w:hAnsi="Arial" w:cs="Arial"/>
          <w:b/>
        </w:rPr>
        <w:tab/>
      </w: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B03B01">
        <w:rPr>
          <w:rFonts w:ascii="Arial" w:hAnsi="Arial" w:cs="Arial"/>
          <w:b/>
          <w:lang w:val="es-ES"/>
        </w:rPr>
        <w:t>dificil</w:t>
      </w:r>
      <w:proofErr w:type="spellEnd"/>
    </w:p>
    <w:p w:rsidR="00B03B01" w:rsidRDefault="00B03B01" w:rsidP="00327614">
      <w:pPr>
        <w:tabs>
          <w:tab w:val="left" w:pos="630"/>
          <w:tab w:val="left" w:pos="2558"/>
          <w:tab w:val="center" w:pos="4860"/>
        </w:tabs>
        <w:autoSpaceDE w:val="0"/>
        <w:autoSpaceDN w:val="0"/>
        <w:adjustRightInd w:val="0"/>
        <w:rPr>
          <w:rFonts w:ascii="Arial" w:hAnsi="Arial" w:cs="Arial"/>
          <w:b/>
          <w:lang w:val="es-ES"/>
        </w:rPr>
      </w:pPr>
    </w:p>
    <w:p w:rsidR="00327614" w:rsidRPr="00B03B01" w:rsidRDefault="00327614" w:rsidP="00327614">
      <w:pPr>
        <w:tabs>
          <w:tab w:val="left" w:pos="630"/>
          <w:tab w:val="left" w:pos="2558"/>
          <w:tab w:val="center" w:pos="4860"/>
        </w:tabs>
        <w:autoSpaceDE w:val="0"/>
        <w:autoSpaceDN w:val="0"/>
        <w:adjustRightInd w:val="0"/>
        <w:rPr>
          <w:rFonts w:ascii="Arial" w:hAnsi="Arial" w:cs="Arial"/>
          <w:b/>
          <w:i/>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327614" w:rsidRPr="00B03B01" w:rsidRDefault="00327614" w:rsidP="002932EC">
      <w:pPr>
        <w:tabs>
          <w:tab w:val="left" w:pos="630"/>
          <w:tab w:val="left" w:pos="2558"/>
          <w:tab w:val="center" w:pos="4860"/>
        </w:tabs>
        <w:autoSpaceDE w:val="0"/>
        <w:autoSpaceDN w:val="0"/>
        <w:adjustRightInd w:val="0"/>
        <w:ind w:left="630"/>
        <w:rPr>
          <w:rFonts w:ascii="Arial" w:hAnsi="Arial" w:cs="Arial"/>
          <w:b/>
          <w:i/>
        </w:rPr>
      </w:pPr>
    </w:p>
    <w:p w:rsidR="002932EC" w:rsidRPr="00B03B01" w:rsidRDefault="002932EC" w:rsidP="00B03B01">
      <w:pPr>
        <w:tabs>
          <w:tab w:val="left" w:pos="630"/>
        </w:tabs>
        <w:autoSpaceDE w:val="0"/>
        <w:autoSpaceDN w:val="0"/>
        <w:adjustRightInd w:val="0"/>
        <w:jc w:val="both"/>
        <w:rPr>
          <w:rFonts w:ascii="Arial" w:hAnsi="Arial" w:cs="Arial"/>
          <w:b/>
        </w:rPr>
      </w:pPr>
      <w:proofErr w:type="spellStart"/>
      <w:r w:rsidRPr="00B03B01">
        <w:rPr>
          <w:rFonts w:ascii="Arial" w:hAnsi="Arial" w:cs="Arial"/>
          <w:b/>
        </w:rPr>
        <w:t>Puncte</w:t>
      </w:r>
      <w:proofErr w:type="spellEnd"/>
      <w:r w:rsidRPr="00B03B01">
        <w:rPr>
          <w:rFonts w:ascii="Arial" w:hAnsi="Arial" w:cs="Arial"/>
          <w:b/>
        </w:rPr>
        <w:t xml:space="preserve"> </w:t>
      </w:r>
      <w:proofErr w:type="spellStart"/>
      <w:r w:rsidRPr="00B03B01">
        <w:rPr>
          <w:rFonts w:ascii="Arial" w:hAnsi="Arial" w:cs="Arial"/>
          <w:b/>
        </w:rPr>
        <w:t>tari</w:t>
      </w:r>
      <w:proofErr w:type="spellEnd"/>
      <w:r w:rsidRPr="00B03B01">
        <w:rPr>
          <w:rFonts w:ascii="Arial" w:hAnsi="Arial" w:cs="Arial"/>
          <w:b/>
        </w:rPr>
        <w:t>:</w:t>
      </w:r>
      <w:r w:rsidRPr="00B03B01">
        <w:rPr>
          <w:rFonts w:ascii="Arial" w:hAnsi="Arial" w:cs="Arial"/>
          <w:b/>
        </w:rPr>
        <w:tab/>
      </w:r>
      <w:r w:rsidRPr="00B03B01">
        <w:rPr>
          <w:rFonts w:ascii="Arial" w:hAnsi="Arial" w:cs="Arial"/>
          <w:b/>
        </w:rPr>
        <w:tab/>
      </w:r>
      <w:r w:rsidRPr="00B03B01">
        <w:rPr>
          <w:rFonts w:ascii="Arial" w:hAnsi="Arial" w:cs="Arial"/>
          <w:b/>
        </w:rPr>
        <w:tab/>
      </w:r>
    </w:p>
    <w:p w:rsidR="002932EC" w:rsidRPr="00B03B01" w:rsidRDefault="002932EC" w:rsidP="002932EC">
      <w:pPr>
        <w:tabs>
          <w:tab w:val="left" w:pos="630"/>
        </w:tabs>
        <w:autoSpaceDE w:val="0"/>
        <w:autoSpaceDN w:val="0"/>
        <w:adjustRightInd w:val="0"/>
        <w:ind w:left="630"/>
        <w:jc w:val="both"/>
        <w:rPr>
          <w:rFonts w:ascii="Arial" w:hAnsi="Arial" w:cs="Arial"/>
        </w:rPr>
      </w:pPr>
      <w:r w:rsidRPr="00B03B01">
        <w:rPr>
          <w:rFonts w:ascii="Arial" w:hAnsi="Arial" w:cs="Arial"/>
        </w:rPr>
        <w:t xml:space="preserve">1. </w:t>
      </w:r>
      <w:proofErr w:type="spellStart"/>
      <w:proofErr w:type="gramStart"/>
      <w:r w:rsidRPr="00B03B01">
        <w:rPr>
          <w:rFonts w:ascii="Arial" w:hAnsi="Arial" w:cs="Arial"/>
        </w:rPr>
        <w:t>oferă</w:t>
      </w:r>
      <w:proofErr w:type="spellEnd"/>
      <w:proofErr w:type="gramEnd"/>
      <w:r w:rsidRPr="00B03B01">
        <w:rPr>
          <w:rFonts w:ascii="Arial" w:hAnsi="Arial" w:cs="Arial"/>
        </w:rPr>
        <w:t xml:space="preserve"> transport </w:t>
      </w:r>
      <w:proofErr w:type="spellStart"/>
      <w:r w:rsidRPr="00B03B01">
        <w:rPr>
          <w:rFonts w:ascii="Arial" w:hAnsi="Arial" w:cs="Arial"/>
        </w:rPr>
        <w:t>gratuit</w:t>
      </w:r>
      <w:proofErr w:type="spellEnd"/>
    </w:p>
    <w:p w:rsidR="002932EC" w:rsidRPr="00B03B01" w:rsidRDefault="002932EC" w:rsidP="002932EC">
      <w:pPr>
        <w:tabs>
          <w:tab w:val="left" w:pos="630"/>
        </w:tabs>
        <w:autoSpaceDE w:val="0"/>
        <w:autoSpaceDN w:val="0"/>
        <w:adjustRightInd w:val="0"/>
        <w:ind w:left="630"/>
        <w:jc w:val="both"/>
        <w:rPr>
          <w:rFonts w:ascii="Arial" w:hAnsi="Arial" w:cs="Arial"/>
        </w:rPr>
      </w:pPr>
      <w:r w:rsidRPr="00B03B01">
        <w:rPr>
          <w:rFonts w:ascii="Arial" w:hAnsi="Arial" w:cs="Arial"/>
        </w:rPr>
        <w:t xml:space="preserve">2. </w:t>
      </w:r>
      <w:proofErr w:type="spellStart"/>
      <w:proofErr w:type="gramStart"/>
      <w:r w:rsidRPr="00B03B01">
        <w:rPr>
          <w:rFonts w:ascii="Arial" w:hAnsi="Arial" w:cs="Arial"/>
        </w:rPr>
        <w:t>oferă</w:t>
      </w:r>
      <w:proofErr w:type="spellEnd"/>
      <w:proofErr w:type="gramEnd"/>
      <w:r w:rsidRPr="00B03B01">
        <w:rPr>
          <w:rFonts w:ascii="Arial" w:hAnsi="Arial" w:cs="Arial"/>
        </w:rPr>
        <w:t xml:space="preserve"> </w:t>
      </w:r>
      <w:proofErr w:type="spellStart"/>
      <w:r w:rsidRPr="00B03B01">
        <w:rPr>
          <w:rFonts w:ascii="Arial" w:hAnsi="Arial" w:cs="Arial"/>
        </w:rPr>
        <w:t>instalare</w:t>
      </w:r>
      <w:proofErr w:type="spellEnd"/>
      <w:r w:rsidRPr="00B03B01">
        <w:rPr>
          <w:rFonts w:ascii="Arial" w:hAnsi="Arial" w:cs="Arial"/>
        </w:rPr>
        <w:t xml:space="preserve"> </w:t>
      </w:r>
      <w:proofErr w:type="spellStart"/>
      <w:r w:rsidRPr="00B03B01">
        <w:rPr>
          <w:rFonts w:ascii="Arial" w:hAnsi="Arial" w:cs="Arial"/>
        </w:rPr>
        <w:t>gratuită</w:t>
      </w:r>
      <w:proofErr w:type="spellEnd"/>
    </w:p>
    <w:p w:rsidR="002932EC" w:rsidRPr="00B03B01" w:rsidRDefault="002932EC" w:rsidP="002932EC">
      <w:pPr>
        <w:tabs>
          <w:tab w:val="left" w:pos="630"/>
        </w:tabs>
        <w:autoSpaceDE w:val="0"/>
        <w:autoSpaceDN w:val="0"/>
        <w:adjustRightInd w:val="0"/>
        <w:ind w:left="630"/>
        <w:jc w:val="both"/>
        <w:rPr>
          <w:rFonts w:ascii="Arial" w:hAnsi="Arial" w:cs="Arial"/>
        </w:rPr>
      </w:pPr>
      <w:r w:rsidRPr="00B03B01">
        <w:rPr>
          <w:rFonts w:ascii="Arial" w:hAnsi="Arial" w:cs="Arial"/>
        </w:rPr>
        <w:t xml:space="preserve">3. </w:t>
      </w:r>
      <w:proofErr w:type="spellStart"/>
      <w:proofErr w:type="gramStart"/>
      <w:r w:rsidRPr="00B03B01">
        <w:rPr>
          <w:rFonts w:ascii="Arial" w:hAnsi="Arial" w:cs="Arial"/>
        </w:rPr>
        <w:t>oferă</w:t>
      </w:r>
      <w:proofErr w:type="spellEnd"/>
      <w:proofErr w:type="gramEnd"/>
      <w:r w:rsidRPr="00B03B01">
        <w:rPr>
          <w:rFonts w:ascii="Arial" w:hAnsi="Arial" w:cs="Arial"/>
        </w:rPr>
        <w:t xml:space="preserve"> service </w:t>
      </w:r>
      <w:proofErr w:type="spellStart"/>
      <w:r w:rsidRPr="00B03B01">
        <w:rPr>
          <w:rFonts w:ascii="Arial" w:hAnsi="Arial" w:cs="Arial"/>
        </w:rPr>
        <w:t>gratuit</w:t>
      </w:r>
      <w:proofErr w:type="spellEnd"/>
      <w:r w:rsidRPr="00B03B01">
        <w:rPr>
          <w:rFonts w:ascii="Arial" w:hAnsi="Arial" w:cs="Arial"/>
        </w:rPr>
        <w:t xml:space="preserve"> </w:t>
      </w:r>
      <w:proofErr w:type="spellStart"/>
      <w:r w:rsidRPr="00B03B01">
        <w:rPr>
          <w:rFonts w:ascii="Arial" w:hAnsi="Arial" w:cs="Arial"/>
        </w:rPr>
        <w:t>pentru</w:t>
      </w:r>
      <w:proofErr w:type="spellEnd"/>
      <w:r w:rsidRPr="00B03B01">
        <w:rPr>
          <w:rFonts w:ascii="Arial" w:hAnsi="Arial" w:cs="Arial"/>
        </w:rPr>
        <w:t xml:space="preserve"> o </w:t>
      </w:r>
      <w:proofErr w:type="spellStart"/>
      <w:r w:rsidRPr="00B03B01">
        <w:rPr>
          <w:rFonts w:ascii="Arial" w:hAnsi="Arial" w:cs="Arial"/>
        </w:rPr>
        <w:t>perioadă</w:t>
      </w:r>
      <w:proofErr w:type="spellEnd"/>
      <w:r w:rsidRPr="00B03B01">
        <w:rPr>
          <w:rFonts w:ascii="Arial" w:hAnsi="Arial" w:cs="Arial"/>
        </w:rPr>
        <w:t xml:space="preserve"> de un an.</w:t>
      </w:r>
    </w:p>
    <w:p w:rsidR="002932EC" w:rsidRPr="00B03B01" w:rsidRDefault="002932EC" w:rsidP="002932EC">
      <w:pPr>
        <w:tabs>
          <w:tab w:val="left" w:pos="630"/>
        </w:tabs>
        <w:autoSpaceDE w:val="0"/>
        <w:autoSpaceDN w:val="0"/>
        <w:adjustRightInd w:val="0"/>
        <w:jc w:val="both"/>
        <w:rPr>
          <w:rFonts w:ascii="Arial" w:hAnsi="Arial" w:cs="Arial"/>
          <w:b/>
        </w:rPr>
      </w:pPr>
      <w:proofErr w:type="spellStart"/>
      <w:r w:rsidRPr="00B03B01">
        <w:rPr>
          <w:rFonts w:ascii="Arial" w:hAnsi="Arial" w:cs="Arial"/>
          <w:b/>
        </w:rPr>
        <w:t>Puncte</w:t>
      </w:r>
      <w:proofErr w:type="spellEnd"/>
      <w:r w:rsidRPr="00B03B01">
        <w:rPr>
          <w:rFonts w:ascii="Arial" w:hAnsi="Arial" w:cs="Arial"/>
          <w:b/>
        </w:rPr>
        <w:t xml:space="preserve"> </w:t>
      </w:r>
      <w:proofErr w:type="spellStart"/>
      <w:r w:rsidRPr="00B03B01">
        <w:rPr>
          <w:rFonts w:ascii="Arial" w:hAnsi="Arial" w:cs="Arial"/>
          <w:b/>
        </w:rPr>
        <w:t>slabe</w:t>
      </w:r>
      <w:proofErr w:type="spellEnd"/>
      <w:r w:rsidRPr="00B03B01">
        <w:rPr>
          <w:rFonts w:ascii="Arial" w:hAnsi="Arial" w:cs="Arial"/>
          <w:b/>
        </w:rPr>
        <w:t>:</w:t>
      </w:r>
      <w:r w:rsidRPr="00B03B01">
        <w:rPr>
          <w:rFonts w:ascii="Arial" w:hAnsi="Arial" w:cs="Arial"/>
          <w:b/>
        </w:rPr>
        <w:tab/>
      </w:r>
      <w:r w:rsidRPr="00B03B01">
        <w:rPr>
          <w:rFonts w:ascii="Arial" w:hAnsi="Arial" w:cs="Arial"/>
          <w:b/>
        </w:rPr>
        <w:tab/>
      </w:r>
      <w:r w:rsidRPr="00B03B01">
        <w:rPr>
          <w:rFonts w:ascii="Arial" w:hAnsi="Arial" w:cs="Arial"/>
          <w:b/>
        </w:rPr>
        <w:tab/>
      </w:r>
    </w:p>
    <w:p w:rsidR="002932EC" w:rsidRPr="00B03B01" w:rsidRDefault="002932EC" w:rsidP="002932EC">
      <w:pPr>
        <w:pStyle w:val="ListParagraph"/>
        <w:numPr>
          <w:ilvl w:val="0"/>
          <w:numId w:val="6"/>
        </w:numPr>
        <w:tabs>
          <w:tab w:val="left" w:pos="630"/>
        </w:tabs>
        <w:autoSpaceDE w:val="0"/>
        <w:autoSpaceDN w:val="0"/>
        <w:adjustRightInd w:val="0"/>
        <w:ind w:left="630" w:hanging="270"/>
        <w:contextualSpacing/>
        <w:jc w:val="both"/>
        <w:rPr>
          <w:rFonts w:ascii="Arial" w:hAnsi="Arial" w:cs="Arial"/>
        </w:rPr>
      </w:pPr>
      <w:proofErr w:type="spellStart"/>
      <w:r w:rsidRPr="00B03B01">
        <w:rPr>
          <w:rFonts w:ascii="Arial" w:hAnsi="Arial" w:cs="Arial"/>
        </w:rPr>
        <w:t>Prețurile</w:t>
      </w:r>
      <w:proofErr w:type="spellEnd"/>
      <w:r w:rsidRPr="00B03B01">
        <w:rPr>
          <w:rFonts w:ascii="Arial" w:hAnsi="Arial" w:cs="Arial"/>
        </w:rPr>
        <w:t xml:space="preserve"> </w:t>
      </w:r>
      <w:proofErr w:type="spellStart"/>
      <w:r w:rsidRPr="00B03B01">
        <w:rPr>
          <w:rFonts w:ascii="Arial" w:hAnsi="Arial" w:cs="Arial"/>
        </w:rPr>
        <w:t>practicate</w:t>
      </w:r>
      <w:proofErr w:type="spellEnd"/>
      <w:r w:rsidRPr="00B03B01">
        <w:rPr>
          <w:rFonts w:ascii="Arial" w:hAnsi="Arial" w:cs="Arial"/>
        </w:rPr>
        <w:t xml:space="preserve"> </w:t>
      </w:r>
      <w:proofErr w:type="spellStart"/>
      <w:r w:rsidRPr="00B03B01">
        <w:rPr>
          <w:rFonts w:ascii="Arial" w:hAnsi="Arial" w:cs="Arial"/>
        </w:rPr>
        <w:t>sunt</w:t>
      </w:r>
      <w:proofErr w:type="spellEnd"/>
      <w:r w:rsidRPr="00B03B01">
        <w:rPr>
          <w:rFonts w:ascii="Arial" w:hAnsi="Arial" w:cs="Arial"/>
        </w:rPr>
        <w:t xml:space="preserve"> </w:t>
      </w:r>
      <w:proofErr w:type="spellStart"/>
      <w:r w:rsidRPr="00B03B01">
        <w:rPr>
          <w:rFonts w:ascii="Arial" w:hAnsi="Arial" w:cs="Arial"/>
        </w:rPr>
        <w:t>mari</w:t>
      </w:r>
      <w:proofErr w:type="spellEnd"/>
    </w:p>
    <w:p w:rsidR="002932EC" w:rsidRPr="00B03B01" w:rsidRDefault="002932EC" w:rsidP="002932EC">
      <w:pPr>
        <w:pStyle w:val="ListParagraph"/>
        <w:numPr>
          <w:ilvl w:val="0"/>
          <w:numId w:val="6"/>
        </w:numPr>
        <w:tabs>
          <w:tab w:val="left" w:pos="630"/>
        </w:tabs>
        <w:autoSpaceDE w:val="0"/>
        <w:autoSpaceDN w:val="0"/>
        <w:adjustRightInd w:val="0"/>
        <w:ind w:left="630" w:hanging="270"/>
        <w:contextualSpacing/>
        <w:jc w:val="both"/>
        <w:rPr>
          <w:rFonts w:ascii="Arial" w:hAnsi="Arial" w:cs="Arial"/>
        </w:rPr>
      </w:pPr>
      <w:proofErr w:type="spellStart"/>
      <w:r w:rsidRPr="00B03B01">
        <w:rPr>
          <w:rFonts w:ascii="Arial" w:hAnsi="Arial" w:cs="Arial"/>
        </w:rPr>
        <w:t>linia</w:t>
      </w:r>
      <w:proofErr w:type="spellEnd"/>
      <w:r w:rsidRPr="00B03B01">
        <w:rPr>
          <w:rFonts w:ascii="Arial" w:hAnsi="Arial" w:cs="Arial"/>
        </w:rPr>
        <w:t xml:space="preserve"> de </w:t>
      </w:r>
      <w:proofErr w:type="spellStart"/>
      <w:r w:rsidRPr="00B03B01">
        <w:rPr>
          <w:rFonts w:ascii="Arial" w:hAnsi="Arial" w:cs="Arial"/>
        </w:rPr>
        <w:t>produse</w:t>
      </w:r>
      <w:proofErr w:type="spellEnd"/>
      <w:r w:rsidRPr="00B03B01">
        <w:rPr>
          <w:rFonts w:ascii="Arial" w:hAnsi="Arial" w:cs="Arial"/>
        </w:rPr>
        <w:t xml:space="preserve"> </w:t>
      </w:r>
      <w:proofErr w:type="spellStart"/>
      <w:r w:rsidRPr="00B03B01">
        <w:rPr>
          <w:rFonts w:ascii="Arial" w:hAnsi="Arial" w:cs="Arial"/>
        </w:rPr>
        <w:t>este</w:t>
      </w:r>
      <w:proofErr w:type="spellEnd"/>
      <w:r w:rsidRPr="00B03B01">
        <w:rPr>
          <w:rFonts w:ascii="Arial" w:hAnsi="Arial" w:cs="Arial"/>
        </w:rPr>
        <w:t xml:space="preserve"> </w:t>
      </w:r>
      <w:proofErr w:type="spellStart"/>
      <w:r w:rsidRPr="00B03B01">
        <w:rPr>
          <w:rFonts w:ascii="Arial" w:hAnsi="Arial" w:cs="Arial"/>
        </w:rPr>
        <w:t>limitată</w:t>
      </w:r>
      <w:proofErr w:type="spellEnd"/>
    </w:p>
    <w:p w:rsidR="002932EC" w:rsidRPr="00B03B01" w:rsidRDefault="002932EC" w:rsidP="002932EC">
      <w:pPr>
        <w:pStyle w:val="ListParagraph"/>
        <w:numPr>
          <w:ilvl w:val="0"/>
          <w:numId w:val="6"/>
        </w:numPr>
        <w:tabs>
          <w:tab w:val="left" w:pos="630"/>
        </w:tabs>
        <w:autoSpaceDE w:val="0"/>
        <w:autoSpaceDN w:val="0"/>
        <w:adjustRightInd w:val="0"/>
        <w:ind w:left="630" w:hanging="270"/>
        <w:contextualSpacing/>
        <w:jc w:val="both"/>
        <w:rPr>
          <w:rFonts w:ascii="Arial" w:hAnsi="Arial" w:cs="Arial"/>
        </w:rPr>
      </w:pPr>
      <w:proofErr w:type="gramStart"/>
      <w:r w:rsidRPr="00B03B01">
        <w:rPr>
          <w:rFonts w:ascii="Arial" w:hAnsi="Arial" w:cs="Arial"/>
        </w:rPr>
        <w:t>nu</w:t>
      </w:r>
      <w:proofErr w:type="gramEnd"/>
      <w:r w:rsidRPr="00B03B01">
        <w:rPr>
          <w:rFonts w:ascii="Arial" w:hAnsi="Arial" w:cs="Arial"/>
        </w:rPr>
        <w:t xml:space="preserve"> </w:t>
      </w:r>
      <w:proofErr w:type="spellStart"/>
      <w:r w:rsidRPr="00B03B01">
        <w:rPr>
          <w:rFonts w:ascii="Arial" w:hAnsi="Arial" w:cs="Arial"/>
        </w:rPr>
        <w:t>și</w:t>
      </w:r>
      <w:proofErr w:type="spellEnd"/>
      <w:r w:rsidRPr="00B03B01">
        <w:rPr>
          <w:rFonts w:ascii="Arial" w:hAnsi="Arial" w:cs="Arial"/>
        </w:rPr>
        <w:t xml:space="preserve">-a </w:t>
      </w:r>
      <w:proofErr w:type="spellStart"/>
      <w:r w:rsidRPr="00B03B01">
        <w:rPr>
          <w:rFonts w:ascii="Arial" w:hAnsi="Arial" w:cs="Arial"/>
        </w:rPr>
        <w:t>făcut</w:t>
      </w:r>
      <w:proofErr w:type="spellEnd"/>
      <w:r w:rsidRPr="00B03B01">
        <w:rPr>
          <w:rFonts w:ascii="Arial" w:hAnsi="Arial" w:cs="Arial"/>
        </w:rPr>
        <w:t xml:space="preserve"> </w:t>
      </w:r>
      <w:proofErr w:type="spellStart"/>
      <w:r w:rsidRPr="00B03B01">
        <w:rPr>
          <w:rFonts w:ascii="Arial" w:hAnsi="Arial" w:cs="Arial"/>
        </w:rPr>
        <w:t>publicitate</w:t>
      </w:r>
      <w:proofErr w:type="spellEnd"/>
      <w:r w:rsidRPr="00B03B01">
        <w:rPr>
          <w:rFonts w:ascii="Arial" w:hAnsi="Arial" w:cs="Arial"/>
        </w:rPr>
        <w:t>.</w:t>
      </w:r>
    </w:p>
    <w:p w:rsidR="002932EC" w:rsidRPr="00B03B01" w:rsidRDefault="002932EC" w:rsidP="002932EC">
      <w:pPr>
        <w:pStyle w:val="ListParagraph"/>
        <w:tabs>
          <w:tab w:val="left" w:pos="630"/>
        </w:tabs>
        <w:autoSpaceDE w:val="0"/>
        <w:autoSpaceDN w:val="0"/>
        <w:adjustRightInd w:val="0"/>
        <w:ind w:left="0"/>
        <w:contextualSpacing/>
        <w:jc w:val="both"/>
        <w:rPr>
          <w:rFonts w:ascii="Arial" w:hAnsi="Arial" w:cs="Arial"/>
          <w:b/>
          <w:i/>
        </w:rPr>
      </w:pPr>
      <w:proofErr w:type="spellStart"/>
      <w:r w:rsidRPr="00B03B01">
        <w:rPr>
          <w:rFonts w:ascii="Arial" w:hAnsi="Arial" w:cs="Arial"/>
          <w:b/>
        </w:rPr>
        <w:t>Oportunităti</w:t>
      </w:r>
      <w:proofErr w:type="spellEnd"/>
      <w:r w:rsidRPr="00B03B01">
        <w:rPr>
          <w:rFonts w:ascii="Arial" w:hAnsi="Arial" w:cs="Arial"/>
          <w:b/>
        </w:rPr>
        <w:t>:</w:t>
      </w:r>
      <w:r w:rsidRPr="00B03B01">
        <w:rPr>
          <w:rFonts w:ascii="Arial" w:hAnsi="Arial" w:cs="Arial"/>
          <w:b/>
        </w:rPr>
        <w:tab/>
      </w:r>
      <w:r w:rsidRPr="00B03B01">
        <w:rPr>
          <w:rFonts w:ascii="Arial" w:hAnsi="Arial" w:cs="Arial"/>
          <w:b/>
        </w:rPr>
        <w:tab/>
      </w:r>
      <w:r w:rsidRPr="00B03B01">
        <w:rPr>
          <w:rFonts w:ascii="Arial" w:hAnsi="Arial" w:cs="Arial"/>
          <w:b/>
        </w:rPr>
        <w:tab/>
      </w:r>
    </w:p>
    <w:p w:rsidR="002932EC" w:rsidRPr="00B03B01" w:rsidRDefault="002932EC" w:rsidP="002932EC">
      <w:pPr>
        <w:pStyle w:val="ListParagraph"/>
        <w:numPr>
          <w:ilvl w:val="0"/>
          <w:numId w:val="7"/>
        </w:numPr>
        <w:tabs>
          <w:tab w:val="left" w:pos="630"/>
        </w:tabs>
        <w:autoSpaceDE w:val="0"/>
        <w:autoSpaceDN w:val="0"/>
        <w:adjustRightInd w:val="0"/>
        <w:ind w:left="630" w:hanging="270"/>
        <w:contextualSpacing/>
        <w:jc w:val="both"/>
        <w:rPr>
          <w:rFonts w:ascii="Arial" w:hAnsi="Arial" w:cs="Arial"/>
        </w:rPr>
      </w:pP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județ</w:t>
      </w:r>
      <w:proofErr w:type="spellEnd"/>
      <w:r w:rsidRPr="00B03B01">
        <w:rPr>
          <w:rFonts w:ascii="Arial" w:hAnsi="Arial" w:cs="Arial"/>
        </w:rPr>
        <w:t xml:space="preserve"> nu </w:t>
      </w:r>
      <w:proofErr w:type="spellStart"/>
      <w:r w:rsidRPr="00B03B01">
        <w:rPr>
          <w:rFonts w:ascii="Arial" w:hAnsi="Arial" w:cs="Arial"/>
        </w:rPr>
        <w:t>mai</w:t>
      </w:r>
      <w:proofErr w:type="spellEnd"/>
      <w:r w:rsidRPr="00B03B01">
        <w:rPr>
          <w:rFonts w:ascii="Arial" w:hAnsi="Arial" w:cs="Arial"/>
        </w:rPr>
        <w:t xml:space="preserve"> </w:t>
      </w:r>
      <w:proofErr w:type="spellStart"/>
      <w:r w:rsidRPr="00B03B01">
        <w:rPr>
          <w:rFonts w:ascii="Arial" w:hAnsi="Arial" w:cs="Arial"/>
        </w:rPr>
        <w:t>este</w:t>
      </w:r>
      <w:proofErr w:type="spellEnd"/>
      <w:r w:rsidRPr="00B03B01">
        <w:rPr>
          <w:rFonts w:ascii="Arial" w:hAnsi="Arial" w:cs="Arial"/>
        </w:rPr>
        <w:t xml:space="preserve"> </w:t>
      </w:r>
      <w:proofErr w:type="spellStart"/>
      <w:r w:rsidRPr="00B03B01">
        <w:rPr>
          <w:rFonts w:ascii="Arial" w:hAnsi="Arial" w:cs="Arial"/>
        </w:rPr>
        <w:t>nici</w:t>
      </w:r>
      <w:proofErr w:type="spellEnd"/>
      <w:r w:rsidRPr="00B03B01">
        <w:rPr>
          <w:rFonts w:ascii="Arial" w:hAnsi="Arial" w:cs="Arial"/>
        </w:rPr>
        <w:t xml:space="preserve"> o </w:t>
      </w:r>
      <w:proofErr w:type="spellStart"/>
      <w:r w:rsidRPr="00B03B01">
        <w:rPr>
          <w:rFonts w:ascii="Arial" w:hAnsi="Arial" w:cs="Arial"/>
        </w:rPr>
        <w:t>altă</w:t>
      </w:r>
      <w:proofErr w:type="spellEnd"/>
      <w:r w:rsidRPr="00B03B01">
        <w:rPr>
          <w:rFonts w:ascii="Arial" w:hAnsi="Arial" w:cs="Arial"/>
        </w:rPr>
        <w:t xml:space="preserve"> </w:t>
      </w:r>
      <w:proofErr w:type="spellStart"/>
      <w:r w:rsidRPr="00B03B01">
        <w:rPr>
          <w:rFonts w:ascii="Arial" w:hAnsi="Arial" w:cs="Arial"/>
        </w:rPr>
        <w:t>firmă</w:t>
      </w:r>
      <w:proofErr w:type="spellEnd"/>
      <w:r w:rsidRPr="00B03B01">
        <w:rPr>
          <w:rFonts w:ascii="Arial" w:hAnsi="Arial" w:cs="Arial"/>
        </w:rPr>
        <w:t xml:space="preserve"> care </w:t>
      </w:r>
      <w:proofErr w:type="spellStart"/>
      <w:r w:rsidRPr="00B03B01">
        <w:rPr>
          <w:rFonts w:ascii="Arial" w:hAnsi="Arial" w:cs="Arial"/>
        </w:rPr>
        <w:t>comercializează</w:t>
      </w:r>
      <w:proofErr w:type="spellEnd"/>
      <w:r w:rsidRPr="00B03B01">
        <w:rPr>
          <w:rFonts w:ascii="Arial" w:hAnsi="Arial" w:cs="Arial"/>
        </w:rPr>
        <w:t xml:space="preserve"> </w:t>
      </w:r>
      <w:proofErr w:type="spellStart"/>
      <w:r w:rsidRPr="00B03B01">
        <w:rPr>
          <w:rFonts w:ascii="Arial" w:hAnsi="Arial" w:cs="Arial"/>
        </w:rPr>
        <w:t>produse</w:t>
      </w:r>
      <w:proofErr w:type="spellEnd"/>
      <w:r w:rsidRPr="00B03B01">
        <w:rPr>
          <w:rFonts w:ascii="Arial" w:hAnsi="Arial" w:cs="Arial"/>
        </w:rPr>
        <w:t xml:space="preserve"> </w:t>
      </w:r>
      <w:proofErr w:type="spellStart"/>
      <w:r w:rsidRPr="00B03B01">
        <w:rPr>
          <w:rFonts w:ascii="Arial" w:hAnsi="Arial" w:cs="Arial"/>
        </w:rPr>
        <w:t>electrocasnice</w:t>
      </w:r>
      <w:proofErr w:type="spellEnd"/>
    </w:p>
    <w:p w:rsidR="002932EC" w:rsidRPr="00B03B01" w:rsidRDefault="002932EC" w:rsidP="002932EC">
      <w:pPr>
        <w:pStyle w:val="ListParagraph"/>
        <w:numPr>
          <w:ilvl w:val="0"/>
          <w:numId w:val="7"/>
        </w:numPr>
        <w:tabs>
          <w:tab w:val="left" w:pos="630"/>
        </w:tabs>
        <w:autoSpaceDE w:val="0"/>
        <w:autoSpaceDN w:val="0"/>
        <w:adjustRightInd w:val="0"/>
        <w:ind w:left="630" w:hanging="270"/>
        <w:contextualSpacing/>
        <w:jc w:val="both"/>
        <w:rPr>
          <w:rFonts w:ascii="Arial" w:hAnsi="Arial" w:cs="Arial"/>
        </w:rPr>
      </w:pPr>
      <w:proofErr w:type="spellStart"/>
      <w:r w:rsidRPr="00B03B01">
        <w:rPr>
          <w:rFonts w:ascii="Arial" w:hAnsi="Arial" w:cs="Arial"/>
        </w:rPr>
        <w:t>Guvernul</w:t>
      </w:r>
      <w:proofErr w:type="spellEnd"/>
      <w:r w:rsidRPr="00B03B01">
        <w:rPr>
          <w:rFonts w:ascii="Arial" w:hAnsi="Arial" w:cs="Arial"/>
        </w:rPr>
        <w:t xml:space="preserve"> a </w:t>
      </w:r>
      <w:proofErr w:type="spellStart"/>
      <w:r w:rsidRPr="00B03B01">
        <w:rPr>
          <w:rFonts w:ascii="Arial" w:hAnsi="Arial" w:cs="Arial"/>
        </w:rPr>
        <w:t>hotărât</w:t>
      </w:r>
      <w:proofErr w:type="spellEnd"/>
      <w:r w:rsidRPr="00B03B01">
        <w:rPr>
          <w:rFonts w:ascii="Arial" w:hAnsi="Arial" w:cs="Arial"/>
        </w:rPr>
        <w:t xml:space="preserve"> </w:t>
      </w:r>
      <w:proofErr w:type="spellStart"/>
      <w:r w:rsidRPr="00B03B01">
        <w:rPr>
          <w:rFonts w:ascii="Arial" w:hAnsi="Arial" w:cs="Arial"/>
        </w:rPr>
        <w:t>sprijinirea</w:t>
      </w:r>
      <w:proofErr w:type="spellEnd"/>
      <w:r w:rsidRPr="00B03B01">
        <w:rPr>
          <w:rFonts w:ascii="Arial" w:hAnsi="Arial" w:cs="Arial"/>
        </w:rPr>
        <w:t xml:space="preserve"> </w:t>
      </w:r>
      <w:proofErr w:type="spellStart"/>
      <w:r w:rsidRPr="00B03B01">
        <w:rPr>
          <w:rFonts w:ascii="Arial" w:hAnsi="Arial" w:cs="Arial"/>
        </w:rPr>
        <w:t>comerciantilor</w:t>
      </w:r>
      <w:proofErr w:type="spellEnd"/>
      <w:r w:rsidRPr="00B03B01">
        <w:rPr>
          <w:rFonts w:ascii="Arial" w:hAnsi="Arial" w:cs="Arial"/>
        </w:rPr>
        <w:t xml:space="preserve"> de </w:t>
      </w:r>
      <w:proofErr w:type="spellStart"/>
      <w:r w:rsidRPr="00B03B01">
        <w:rPr>
          <w:rFonts w:ascii="Arial" w:hAnsi="Arial" w:cs="Arial"/>
        </w:rPr>
        <w:t>produse</w:t>
      </w:r>
      <w:proofErr w:type="spellEnd"/>
      <w:r w:rsidRPr="00B03B01">
        <w:rPr>
          <w:rFonts w:ascii="Arial" w:hAnsi="Arial" w:cs="Arial"/>
        </w:rPr>
        <w:t xml:space="preserve"> </w:t>
      </w:r>
      <w:proofErr w:type="spellStart"/>
      <w:r w:rsidRPr="00B03B01">
        <w:rPr>
          <w:rFonts w:ascii="Arial" w:hAnsi="Arial" w:cs="Arial"/>
        </w:rPr>
        <w:t>electrocasnice</w:t>
      </w:r>
      <w:proofErr w:type="spellEnd"/>
      <w:r w:rsidRPr="00B03B01">
        <w:rPr>
          <w:rFonts w:ascii="Arial" w:hAnsi="Arial" w:cs="Arial"/>
        </w:rPr>
        <w:t xml:space="preserve">, </w:t>
      </w:r>
      <w:proofErr w:type="spellStart"/>
      <w:r w:rsidRPr="00B03B01">
        <w:rPr>
          <w:rFonts w:ascii="Arial" w:hAnsi="Arial" w:cs="Arial"/>
        </w:rPr>
        <w:t>prin</w:t>
      </w:r>
      <w:proofErr w:type="spellEnd"/>
      <w:r w:rsidRPr="00B03B01">
        <w:rPr>
          <w:rFonts w:ascii="Arial" w:hAnsi="Arial" w:cs="Arial"/>
        </w:rPr>
        <w:t xml:space="preserve"> </w:t>
      </w:r>
      <w:proofErr w:type="spellStart"/>
      <w:r w:rsidRPr="00B03B01">
        <w:rPr>
          <w:rFonts w:ascii="Arial" w:hAnsi="Arial" w:cs="Arial"/>
        </w:rPr>
        <w:t>reducerea</w:t>
      </w:r>
      <w:proofErr w:type="spellEnd"/>
      <w:r w:rsidRPr="00B03B01">
        <w:rPr>
          <w:rFonts w:ascii="Arial" w:hAnsi="Arial" w:cs="Arial"/>
        </w:rPr>
        <w:t xml:space="preserve"> </w:t>
      </w:r>
      <w:proofErr w:type="spellStart"/>
      <w:r w:rsidRPr="00B03B01">
        <w:rPr>
          <w:rFonts w:ascii="Arial" w:hAnsi="Arial" w:cs="Arial"/>
        </w:rPr>
        <w:t>taxelor</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cazul</w:t>
      </w:r>
      <w:proofErr w:type="spellEnd"/>
      <w:r w:rsidRPr="00B03B01">
        <w:rPr>
          <w:rFonts w:ascii="Arial" w:hAnsi="Arial" w:cs="Arial"/>
        </w:rPr>
        <w:t xml:space="preserve"> </w:t>
      </w:r>
      <w:proofErr w:type="spellStart"/>
      <w:r w:rsidRPr="00B03B01">
        <w:rPr>
          <w:rFonts w:ascii="Arial" w:hAnsi="Arial" w:cs="Arial"/>
        </w:rPr>
        <w:t>importurilor</w:t>
      </w:r>
      <w:proofErr w:type="spellEnd"/>
    </w:p>
    <w:p w:rsidR="002932EC" w:rsidRPr="00B03B01" w:rsidRDefault="002932EC" w:rsidP="002932EC">
      <w:pPr>
        <w:tabs>
          <w:tab w:val="left" w:pos="630"/>
        </w:tabs>
        <w:autoSpaceDE w:val="0"/>
        <w:autoSpaceDN w:val="0"/>
        <w:adjustRightInd w:val="0"/>
        <w:jc w:val="both"/>
        <w:rPr>
          <w:rFonts w:ascii="Arial" w:hAnsi="Arial" w:cs="Arial"/>
          <w:b/>
        </w:rPr>
      </w:pPr>
      <w:proofErr w:type="spellStart"/>
      <w:r w:rsidRPr="00B03B01">
        <w:rPr>
          <w:rFonts w:ascii="Arial" w:hAnsi="Arial" w:cs="Arial"/>
          <w:b/>
        </w:rPr>
        <w:t>Amenințări</w:t>
      </w:r>
      <w:proofErr w:type="spellEnd"/>
      <w:r w:rsidRPr="00B03B01">
        <w:rPr>
          <w:rFonts w:ascii="Arial" w:hAnsi="Arial" w:cs="Arial"/>
          <w:b/>
        </w:rPr>
        <w:t>:</w:t>
      </w:r>
      <w:r w:rsidRPr="00B03B01">
        <w:rPr>
          <w:rFonts w:ascii="Arial" w:hAnsi="Arial" w:cs="Arial"/>
          <w:b/>
        </w:rPr>
        <w:tab/>
      </w:r>
      <w:r w:rsidRPr="00B03B01">
        <w:rPr>
          <w:rFonts w:ascii="Arial" w:hAnsi="Arial" w:cs="Arial"/>
          <w:b/>
        </w:rPr>
        <w:tab/>
      </w:r>
    </w:p>
    <w:p w:rsidR="002932EC" w:rsidRPr="00B03B01" w:rsidRDefault="002932EC" w:rsidP="002932EC">
      <w:pPr>
        <w:pStyle w:val="ListParagraph"/>
        <w:numPr>
          <w:ilvl w:val="0"/>
          <w:numId w:val="8"/>
        </w:numPr>
        <w:tabs>
          <w:tab w:val="left" w:pos="630"/>
        </w:tabs>
        <w:autoSpaceDE w:val="0"/>
        <w:autoSpaceDN w:val="0"/>
        <w:adjustRightInd w:val="0"/>
        <w:ind w:left="630" w:hanging="270"/>
        <w:contextualSpacing/>
        <w:jc w:val="both"/>
        <w:rPr>
          <w:rFonts w:ascii="Arial" w:hAnsi="Arial" w:cs="Arial"/>
        </w:rPr>
      </w:pPr>
      <w:r w:rsidRPr="00B03B01">
        <w:rPr>
          <w:rFonts w:ascii="Arial" w:hAnsi="Arial" w:cs="Arial"/>
        </w:rPr>
        <w:t xml:space="preserve">Luna </w:t>
      </w:r>
      <w:proofErr w:type="spellStart"/>
      <w:r w:rsidRPr="00B03B01">
        <w:rPr>
          <w:rFonts w:ascii="Arial" w:hAnsi="Arial" w:cs="Arial"/>
        </w:rPr>
        <w:t>viitoare</w:t>
      </w:r>
      <w:proofErr w:type="spellEnd"/>
      <w:r w:rsidRPr="00B03B01">
        <w:rPr>
          <w:rFonts w:ascii="Arial" w:hAnsi="Arial" w:cs="Arial"/>
        </w:rPr>
        <w:t xml:space="preserve"> se </w:t>
      </w:r>
      <w:proofErr w:type="spellStart"/>
      <w:proofErr w:type="gramStart"/>
      <w:r w:rsidRPr="00B03B01">
        <w:rPr>
          <w:rFonts w:ascii="Arial" w:hAnsi="Arial" w:cs="Arial"/>
        </w:rPr>
        <w:t>va</w:t>
      </w:r>
      <w:proofErr w:type="spellEnd"/>
      <w:proofErr w:type="gramEnd"/>
      <w:r w:rsidRPr="00B03B01">
        <w:rPr>
          <w:rFonts w:ascii="Arial" w:hAnsi="Arial" w:cs="Arial"/>
        </w:rPr>
        <w:t xml:space="preserve"> </w:t>
      </w:r>
      <w:proofErr w:type="spellStart"/>
      <w:r w:rsidRPr="00B03B01">
        <w:rPr>
          <w:rFonts w:ascii="Arial" w:hAnsi="Arial" w:cs="Arial"/>
        </w:rPr>
        <w:t>deschide</w:t>
      </w:r>
      <w:proofErr w:type="spellEnd"/>
      <w:r w:rsidRPr="00B03B01">
        <w:rPr>
          <w:rFonts w:ascii="Arial" w:hAnsi="Arial" w:cs="Arial"/>
        </w:rPr>
        <w:t xml:space="preserve"> un </w:t>
      </w:r>
      <w:proofErr w:type="spellStart"/>
      <w:r w:rsidRPr="00B03B01">
        <w:rPr>
          <w:rFonts w:ascii="Arial" w:hAnsi="Arial" w:cs="Arial"/>
        </w:rPr>
        <w:t>nou</w:t>
      </w:r>
      <w:proofErr w:type="spellEnd"/>
      <w:r w:rsidRPr="00B03B01">
        <w:rPr>
          <w:rFonts w:ascii="Arial" w:hAnsi="Arial" w:cs="Arial"/>
        </w:rPr>
        <w:t xml:space="preserve"> </w:t>
      </w:r>
      <w:proofErr w:type="spellStart"/>
      <w:r w:rsidRPr="00B03B01">
        <w:rPr>
          <w:rFonts w:ascii="Arial" w:hAnsi="Arial" w:cs="Arial"/>
        </w:rPr>
        <w:t>magazin</w:t>
      </w:r>
      <w:proofErr w:type="spellEnd"/>
      <w:r w:rsidRPr="00B03B01">
        <w:rPr>
          <w:rFonts w:ascii="Arial" w:hAnsi="Arial" w:cs="Arial"/>
        </w:rPr>
        <w:t xml:space="preserve"> de </w:t>
      </w:r>
      <w:proofErr w:type="spellStart"/>
      <w:r w:rsidRPr="00B03B01">
        <w:rPr>
          <w:rFonts w:ascii="Arial" w:hAnsi="Arial" w:cs="Arial"/>
        </w:rPr>
        <w:t>produse</w:t>
      </w:r>
      <w:proofErr w:type="spellEnd"/>
      <w:r w:rsidRPr="00B03B01">
        <w:rPr>
          <w:rFonts w:ascii="Arial" w:hAnsi="Arial" w:cs="Arial"/>
        </w:rPr>
        <w:t xml:space="preserve"> </w:t>
      </w:r>
      <w:proofErr w:type="spellStart"/>
      <w:r w:rsidRPr="00B03B01">
        <w:rPr>
          <w:rFonts w:ascii="Arial" w:hAnsi="Arial" w:cs="Arial"/>
        </w:rPr>
        <w:t>electrocasnice</w:t>
      </w:r>
      <w:proofErr w:type="spellEnd"/>
      <w:r w:rsidRPr="00B03B01">
        <w:rPr>
          <w:rFonts w:ascii="Arial" w:hAnsi="Arial" w:cs="Arial"/>
        </w:rPr>
        <w:t xml:space="preserve"> care </w:t>
      </w:r>
      <w:proofErr w:type="spellStart"/>
      <w:r w:rsidRPr="00B03B01">
        <w:rPr>
          <w:rFonts w:ascii="Arial" w:hAnsi="Arial" w:cs="Arial"/>
        </w:rPr>
        <w:t>si</w:t>
      </w:r>
      <w:proofErr w:type="spellEnd"/>
      <w:r w:rsidRPr="00B03B01">
        <w:rPr>
          <w:rFonts w:ascii="Arial" w:hAnsi="Arial" w:cs="Arial"/>
        </w:rPr>
        <w:t xml:space="preserve">-a </w:t>
      </w:r>
      <w:proofErr w:type="spellStart"/>
      <w:r w:rsidRPr="00B03B01">
        <w:rPr>
          <w:rFonts w:ascii="Arial" w:hAnsi="Arial" w:cs="Arial"/>
        </w:rPr>
        <w:t>făcut</w:t>
      </w:r>
      <w:proofErr w:type="spellEnd"/>
      <w:r w:rsidRPr="00B03B01">
        <w:rPr>
          <w:rFonts w:ascii="Arial" w:hAnsi="Arial" w:cs="Arial"/>
        </w:rPr>
        <w:t xml:space="preserve"> </w:t>
      </w:r>
      <w:proofErr w:type="spellStart"/>
      <w:r w:rsidRPr="00B03B01">
        <w:rPr>
          <w:rFonts w:ascii="Arial" w:hAnsi="Arial" w:cs="Arial"/>
        </w:rPr>
        <w:t>publicitate</w:t>
      </w:r>
      <w:proofErr w:type="spellEnd"/>
      <w:r w:rsidRPr="00B03B01">
        <w:rPr>
          <w:rFonts w:ascii="Arial" w:hAnsi="Arial" w:cs="Arial"/>
        </w:rPr>
        <w:t xml:space="preserve"> </w:t>
      </w:r>
      <w:proofErr w:type="spellStart"/>
      <w:r w:rsidRPr="00B03B01">
        <w:rPr>
          <w:rFonts w:ascii="Arial" w:hAnsi="Arial" w:cs="Arial"/>
        </w:rPr>
        <w:t>prin</w:t>
      </w:r>
      <w:proofErr w:type="spellEnd"/>
      <w:r w:rsidRPr="00B03B01">
        <w:rPr>
          <w:rFonts w:ascii="Arial" w:hAnsi="Arial" w:cs="Arial"/>
        </w:rPr>
        <w:t xml:space="preserve"> </w:t>
      </w:r>
      <w:proofErr w:type="spellStart"/>
      <w:r w:rsidRPr="00B03B01">
        <w:rPr>
          <w:rFonts w:ascii="Arial" w:hAnsi="Arial" w:cs="Arial"/>
        </w:rPr>
        <w:t>toate</w:t>
      </w:r>
      <w:proofErr w:type="spellEnd"/>
      <w:r w:rsidRPr="00B03B01">
        <w:rPr>
          <w:rFonts w:ascii="Arial" w:hAnsi="Arial" w:cs="Arial"/>
        </w:rPr>
        <w:t xml:space="preserve"> </w:t>
      </w:r>
      <w:proofErr w:type="spellStart"/>
      <w:r w:rsidRPr="00B03B01">
        <w:rPr>
          <w:rFonts w:ascii="Arial" w:hAnsi="Arial" w:cs="Arial"/>
        </w:rPr>
        <w:t>canalele</w:t>
      </w:r>
      <w:proofErr w:type="spellEnd"/>
      <w:r w:rsidRPr="00B03B01">
        <w:rPr>
          <w:rFonts w:ascii="Arial" w:hAnsi="Arial" w:cs="Arial"/>
        </w:rPr>
        <w:t xml:space="preserve"> media din </w:t>
      </w:r>
      <w:proofErr w:type="spellStart"/>
      <w:r w:rsidRPr="00B03B01">
        <w:rPr>
          <w:rFonts w:ascii="Arial" w:hAnsi="Arial" w:cs="Arial"/>
        </w:rPr>
        <w:t>judet</w:t>
      </w:r>
      <w:proofErr w:type="spellEnd"/>
      <w:r w:rsidRPr="00B03B01">
        <w:rPr>
          <w:rFonts w:ascii="Arial" w:hAnsi="Arial" w:cs="Arial"/>
        </w:rPr>
        <w:t>.</w:t>
      </w:r>
    </w:p>
    <w:p w:rsidR="002932EC" w:rsidRPr="00B03B01" w:rsidRDefault="002932EC" w:rsidP="002932EC">
      <w:pPr>
        <w:tabs>
          <w:tab w:val="left" w:pos="630"/>
        </w:tabs>
        <w:autoSpaceDE w:val="0"/>
        <w:autoSpaceDN w:val="0"/>
        <w:adjustRightInd w:val="0"/>
        <w:ind w:left="630"/>
        <w:jc w:val="both"/>
        <w:rPr>
          <w:rFonts w:ascii="Arial" w:hAnsi="Arial" w:cs="Arial"/>
          <w:b/>
        </w:rPr>
      </w:pPr>
    </w:p>
    <w:p w:rsidR="002932EC" w:rsidRPr="00B03B01" w:rsidRDefault="002932EC" w:rsidP="002932EC">
      <w:pPr>
        <w:tabs>
          <w:tab w:val="left" w:pos="630"/>
        </w:tabs>
        <w:autoSpaceDE w:val="0"/>
        <w:autoSpaceDN w:val="0"/>
        <w:adjustRightInd w:val="0"/>
        <w:ind w:left="360"/>
        <w:jc w:val="both"/>
        <w:rPr>
          <w:rFonts w:ascii="Arial" w:hAnsi="Arial" w:cs="Arial"/>
        </w:rPr>
      </w:pPr>
      <w:r w:rsidRPr="00B03B01">
        <w:rPr>
          <w:rFonts w:ascii="Arial" w:hAnsi="Arial" w:cs="Arial"/>
        </w:rPr>
        <w:t>CP</w:t>
      </w:r>
      <w:r w:rsidRPr="00B03B01">
        <w:rPr>
          <w:rFonts w:ascii="Arial" w:hAnsi="Arial" w:cs="Arial"/>
          <w:vertAlign w:val="subscript"/>
        </w:rPr>
        <w:t>X SRL</w:t>
      </w:r>
      <w:r w:rsidRPr="00B03B01">
        <w:rPr>
          <w:rFonts w:ascii="Arial" w:hAnsi="Arial" w:cs="Arial"/>
        </w:rPr>
        <w:t xml:space="preserve"> =</w:t>
      </w:r>
      <m:oMath>
        <m:f>
          <m:fPr>
            <m:ctrlPr>
              <w:rPr>
                <w:rFonts w:ascii="Cambria Math" w:hAnsi="Arial" w:cs="Arial"/>
                <w:i/>
              </w:rPr>
            </m:ctrlPr>
          </m:fPr>
          <m:num>
            <m:r>
              <w:rPr>
                <w:rFonts w:ascii="Cambria Math" w:hAnsi="Arial" w:cs="Arial"/>
              </w:rPr>
              <m:t>40</m:t>
            </m:r>
          </m:num>
          <m:den>
            <m:r>
              <w:rPr>
                <w:rFonts w:ascii="Cambria Math" w:hAnsi="Arial" w:cs="Arial"/>
              </w:rPr>
              <m:t>530</m:t>
            </m:r>
          </m:den>
        </m:f>
      </m:oMath>
      <w:r w:rsidRPr="00B03B01">
        <w:rPr>
          <w:rFonts w:ascii="Arial" w:hAnsi="Arial" w:cs="Arial"/>
        </w:rPr>
        <w:t xml:space="preserve"> x 100 = 7</w:t>
      </w:r>
      <w:proofErr w:type="gramStart"/>
      <w:r w:rsidRPr="00B03B01">
        <w:rPr>
          <w:rFonts w:ascii="Arial" w:hAnsi="Arial" w:cs="Arial"/>
        </w:rPr>
        <w:t>,54</w:t>
      </w:r>
      <w:proofErr w:type="gramEnd"/>
      <w:r w:rsidRPr="00B03B01">
        <w:rPr>
          <w:rFonts w:ascii="Arial" w:hAnsi="Arial" w:cs="Arial"/>
        </w:rPr>
        <w:t xml:space="preserve"> %</w:t>
      </w:r>
      <w:r w:rsidRPr="00B03B01">
        <w:rPr>
          <w:rFonts w:ascii="Arial" w:hAnsi="Arial" w:cs="Arial"/>
        </w:rPr>
        <w:tab/>
      </w:r>
      <w:r w:rsidRPr="00B03B01">
        <w:rPr>
          <w:rFonts w:ascii="Arial" w:hAnsi="Arial" w:cs="Arial"/>
        </w:rPr>
        <w:tab/>
      </w:r>
      <w:r w:rsidRPr="00B03B01">
        <w:rPr>
          <w:rFonts w:ascii="Arial" w:hAnsi="Arial" w:cs="Arial"/>
        </w:rPr>
        <w:tab/>
      </w:r>
      <w:r w:rsidRPr="00B03B01">
        <w:rPr>
          <w:rFonts w:ascii="Arial" w:hAnsi="Arial" w:cs="Arial"/>
        </w:rPr>
        <w:tab/>
      </w:r>
      <w:r w:rsidRPr="00B03B01">
        <w:rPr>
          <w:rFonts w:ascii="Arial" w:hAnsi="Arial" w:cs="Arial"/>
        </w:rPr>
        <w:tab/>
        <w:t xml:space="preserve">                 </w:t>
      </w:r>
      <w:r w:rsidRPr="00B03B01">
        <w:rPr>
          <w:rFonts w:ascii="Arial" w:hAnsi="Arial" w:cs="Arial"/>
        </w:rPr>
        <w:tab/>
      </w:r>
    </w:p>
    <w:p w:rsidR="00B03B01" w:rsidRDefault="00B03B01" w:rsidP="002932EC">
      <w:pPr>
        <w:ind w:left="360"/>
        <w:rPr>
          <w:rFonts w:ascii="Arial" w:hAnsi="Arial" w:cs="Arial"/>
        </w:rPr>
      </w:pPr>
    </w:p>
    <w:p w:rsidR="00B03B01" w:rsidRDefault="00B03B01" w:rsidP="002932EC">
      <w:pPr>
        <w:ind w:left="360"/>
        <w:rPr>
          <w:rFonts w:ascii="Arial" w:hAnsi="Arial" w:cs="Arial"/>
        </w:rPr>
      </w:pPr>
    </w:p>
    <w:p w:rsidR="00B03B01" w:rsidRDefault="00B03B01" w:rsidP="002932EC">
      <w:pPr>
        <w:ind w:left="360"/>
        <w:rPr>
          <w:rFonts w:ascii="Arial" w:hAnsi="Arial" w:cs="Arial"/>
        </w:rPr>
      </w:pPr>
    </w:p>
    <w:p w:rsidR="00B03B01" w:rsidRDefault="00B03B01" w:rsidP="002932EC">
      <w:pPr>
        <w:ind w:left="360"/>
        <w:rPr>
          <w:rFonts w:ascii="Arial" w:hAnsi="Arial" w:cs="Arial"/>
        </w:rPr>
      </w:pPr>
    </w:p>
    <w:p w:rsidR="002932EC" w:rsidRPr="00B03B01" w:rsidRDefault="002932EC" w:rsidP="002932EC">
      <w:pPr>
        <w:ind w:left="360"/>
        <w:rPr>
          <w:rFonts w:ascii="Arial" w:hAnsi="Arial" w:cs="Arial"/>
          <w:b/>
          <w:i/>
          <w:lang w:val="pt-BR"/>
        </w:rPr>
      </w:pPr>
      <w:r w:rsidRPr="00B03B01">
        <w:rPr>
          <w:rFonts w:ascii="Arial" w:hAnsi="Arial" w:cs="Arial"/>
        </w:rPr>
        <w:t xml:space="preserve">      </w:t>
      </w:r>
    </w:p>
    <w:p w:rsidR="002932EC" w:rsidRPr="00B03B01" w:rsidRDefault="002932EC" w:rsidP="002932EC">
      <w:pPr>
        <w:rPr>
          <w:rFonts w:ascii="Arial" w:hAnsi="Arial" w:cs="Arial"/>
          <w:lang w:val="it-IT"/>
        </w:rPr>
      </w:pPr>
    </w:p>
    <w:p w:rsidR="002932EC" w:rsidRPr="00B03B01" w:rsidRDefault="002932EC" w:rsidP="002932EC">
      <w:pPr>
        <w:jc w:val="both"/>
        <w:rPr>
          <w:rFonts w:ascii="Arial" w:hAnsi="Arial" w:cs="Arial"/>
          <w:lang w:val="ro-RO"/>
        </w:rPr>
      </w:pPr>
      <w:r w:rsidRPr="00B03B01">
        <w:rPr>
          <w:rFonts w:ascii="Arial" w:hAnsi="Arial" w:cs="Arial"/>
          <w:lang w:val="ro-RO"/>
        </w:rPr>
        <w:lastRenderedPageBreak/>
        <w:t>Firma „</w:t>
      </w:r>
      <w:r w:rsidRPr="00B03B01">
        <w:rPr>
          <w:rFonts w:ascii="Arial" w:hAnsi="Arial" w:cs="Arial"/>
          <w:b/>
          <w:lang w:val="ro-RO"/>
        </w:rPr>
        <w:t>Mocasinul</w:t>
      </w:r>
      <w:r w:rsidRPr="00B03B01">
        <w:rPr>
          <w:rFonts w:ascii="Arial" w:hAnsi="Arial" w:cs="Arial"/>
          <w:lang w:val="ro-RO"/>
        </w:rPr>
        <w:t>” SRL activează pe piaţa de încălţăminte craioveană şi are ca obiect de activitate producerea şi comercializarea de incalţăminte pentru femei şi bărbaţi. Materia primă folosită este pielea de bovine, de bună calitate, de la producători interni şi externi. Practică preţuri mari, în comparaţie cu cele medii, existente pe piaţă din restul judeţului. În Craiova, mai sunt şi alţi agenţi economici, care produc şi comercializează încălţăminte. Cererea de încălţăminte este mare, ca urmare a creşterii puterii de cumpărare a populaţiei.</w:t>
      </w:r>
    </w:p>
    <w:p w:rsidR="002932EC" w:rsidRPr="00B03B01" w:rsidRDefault="002932EC" w:rsidP="002932EC">
      <w:pPr>
        <w:ind w:firstLine="720"/>
        <w:jc w:val="both"/>
        <w:rPr>
          <w:rFonts w:ascii="Arial" w:hAnsi="Arial" w:cs="Arial"/>
          <w:lang w:val="ro-RO"/>
        </w:rPr>
      </w:pPr>
      <w:r w:rsidRPr="00B03B01">
        <w:rPr>
          <w:rFonts w:ascii="Arial" w:hAnsi="Arial" w:cs="Arial"/>
          <w:lang w:val="ro-RO"/>
        </w:rPr>
        <w:t xml:space="preserve">Managementul este asigurat, de 3 săptămâni, de o echipă tânără, cu pregătire de specialitate şi bune competenţe de conducere. Firma nu dispune de un designer specializat, cu deschidere la nou. Reţeaua de distribuţie este limitată (desfacerea se realizează, în principal, la magazinul firmei), iar publicitatea se realizează intr-un ziar local. Peste două luni, firma şi-a propus să deschidă un nou magazin de încălţăminte. Pentru aceasta, şi-a făcut publicitate în ultima lună, prin toate canalele media din zonă. </w:t>
      </w:r>
    </w:p>
    <w:p w:rsidR="002932EC" w:rsidRPr="00B03B01" w:rsidRDefault="002932EC" w:rsidP="002932EC">
      <w:pPr>
        <w:ind w:firstLine="720"/>
        <w:jc w:val="both"/>
        <w:rPr>
          <w:rFonts w:ascii="Arial" w:hAnsi="Arial" w:cs="Arial"/>
          <w:lang w:val="ro-RO"/>
        </w:rPr>
      </w:pPr>
      <w:r w:rsidRPr="00B03B01">
        <w:rPr>
          <w:rFonts w:ascii="Arial" w:hAnsi="Arial" w:cs="Arial"/>
          <w:lang w:val="ro-RO"/>
        </w:rPr>
        <w:t xml:space="preserve">Într-o ultimă Hotărâre a Guvernului, s-a decis sprijinirea producătorilor de încălţăminte, prin reducerea taxelor în cazul importurilor de piei brute. </w:t>
      </w:r>
    </w:p>
    <w:p w:rsidR="002932EC" w:rsidRPr="00B03B01" w:rsidRDefault="002932EC" w:rsidP="002932EC">
      <w:pPr>
        <w:ind w:firstLine="720"/>
        <w:jc w:val="both"/>
        <w:rPr>
          <w:rFonts w:ascii="Arial" w:hAnsi="Arial" w:cs="Arial"/>
          <w:lang w:val="ro-RO"/>
        </w:rPr>
      </w:pPr>
      <w:r w:rsidRPr="00B03B01">
        <w:rPr>
          <w:rFonts w:ascii="Arial" w:hAnsi="Arial" w:cs="Arial"/>
          <w:lang w:val="ro-RO"/>
        </w:rPr>
        <w:t xml:space="preserve">Se cere: </w:t>
      </w:r>
    </w:p>
    <w:p w:rsidR="002932EC" w:rsidRPr="00B03B01" w:rsidRDefault="002932EC" w:rsidP="002932EC">
      <w:pPr>
        <w:autoSpaceDE w:val="0"/>
        <w:ind w:firstLine="720"/>
        <w:jc w:val="both"/>
        <w:rPr>
          <w:rFonts w:ascii="Arial" w:hAnsi="Arial" w:cs="Arial"/>
          <w:lang w:val="ro-RO"/>
        </w:rPr>
      </w:pPr>
      <w:r w:rsidRPr="00B03B01">
        <w:rPr>
          <w:rFonts w:ascii="Arial" w:hAnsi="Arial" w:cs="Arial"/>
          <w:lang w:val="ro-RO"/>
        </w:rPr>
        <w:t xml:space="preserve">Realizaţi o analiză SWOT a firmei </w:t>
      </w:r>
      <w:r w:rsidRPr="00B03B01">
        <w:rPr>
          <w:rFonts w:ascii="Arial" w:hAnsi="Arial" w:cs="Arial"/>
          <w:b/>
          <w:lang w:val="ro-RO"/>
        </w:rPr>
        <w:t>„Mocasinul”</w:t>
      </w:r>
      <w:r w:rsidRPr="00B03B01">
        <w:rPr>
          <w:rFonts w:ascii="Arial" w:hAnsi="Arial" w:cs="Arial"/>
          <w:lang w:val="ro-RO"/>
        </w:rPr>
        <w:t xml:space="preserve"> S.R.L. </w:t>
      </w:r>
    </w:p>
    <w:p w:rsidR="002932EC" w:rsidRPr="00B03B01" w:rsidRDefault="002932EC" w:rsidP="002932EC">
      <w:pPr>
        <w:autoSpaceDE w:val="0"/>
        <w:ind w:firstLine="720"/>
        <w:jc w:val="both"/>
        <w:rPr>
          <w:rFonts w:ascii="Arial" w:hAnsi="Arial" w:cs="Arial"/>
          <w:lang w:val="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B03B01">
      <w:pPr>
        <w:autoSpaceDE w:val="0"/>
        <w:jc w:val="both"/>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2932EC" w:rsidRPr="00B03B01" w:rsidRDefault="002932EC" w:rsidP="002932EC">
      <w:pPr>
        <w:widowControl w:val="0"/>
        <w:autoSpaceDE w:val="0"/>
        <w:ind w:left="360"/>
        <w:jc w:val="both"/>
        <w:rPr>
          <w:rFonts w:ascii="Arial" w:hAnsi="Arial" w:cs="Arial"/>
          <w:bCs/>
          <w:color w:val="000000"/>
          <w:spacing w:val="-3"/>
        </w:rPr>
      </w:pPr>
    </w:p>
    <w:tbl>
      <w:tblPr>
        <w:tblW w:w="0" w:type="auto"/>
        <w:tblInd w:w="108" w:type="dxa"/>
        <w:tblLayout w:type="fixed"/>
        <w:tblLook w:val="0000"/>
      </w:tblPr>
      <w:tblGrid>
        <w:gridCol w:w="5205"/>
        <w:gridCol w:w="4966"/>
      </w:tblGrid>
      <w:tr w:rsidR="002932EC" w:rsidRPr="00B03B01" w:rsidTr="002932EC">
        <w:trPr>
          <w:trHeight w:val="325"/>
        </w:trPr>
        <w:tc>
          <w:tcPr>
            <w:tcW w:w="5205" w:type="dxa"/>
            <w:tcBorders>
              <w:top w:val="single" w:sz="4" w:space="0" w:color="000000"/>
              <w:left w:val="single" w:sz="4" w:space="0" w:color="000000"/>
              <w:bottom w:val="single" w:sz="4" w:space="0" w:color="000000"/>
            </w:tcBorders>
            <w:shd w:val="clear" w:color="auto" w:fill="auto"/>
          </w:tcPr>
          <w:p w:rsidR="002932EC" w:rsidRPr="00B03B01" w:rsidRDefault="002932EC" w:rsidP="002932EC">
            <w:pPr>
              <w:pStyle w:val="Heading2"/>
              <w:widowControl w:val="0"/>
              <w:numPr>
                <w:ilvl w:val="1"/>
                <w:numId w:val="9"/>
              </w:numPr>
              <w:suppressAutoHyphens/>
              <w:spacing w:before="0" w:after="0"/>
              <w:jc w:val="center"/>
              <w:rPr>
                <w:color w:val="000000"/>
                <w:sz w:val="24"/>
                <w:szCs w:val="24"/>
                <w:lang w:val="ro-RO"/>
              </w:rPr>
            </w:pPr>
            <w:r w:rsidRPr="00B03B01">
              <w:rPr>
                <w:color w:val="000000"/>
                <w:sz w:val="24"/>
                <w:szCs w:val="24"/>
                <w:lang w:val="ro-RO"/>
              </w:rPr>
              <w:t>Puncte tari</w:t>
            </w:r>
          </w:p>
        </w:tc>
        <w:tc>
          <w:tcPr>
            <w:tcW w:w="4966" w:type="dxa"/>
            <w:tcBorders>
              <w:top w:val="single" w:sz="4" w:space="0" w:color="000000"/>
              <w:left w:val="single" w:sz="4" w:space="0" w:color="000000"/>
              <w:bottom w:val="single" w:sz="4" w:space="0" w:color="000000"/>
              <w:right w:val="single" w:sz="4" w:space="0" w:color="000000"/>
            </w:tcBorders>
            <w:shd w:val="clear" w:color="auto" w:fill="auto"/>
          </w:tcPr>
          <w:p w:rsidR="002932EC" w:rsidRPr="00B03B01" w:rsidRDefault="002932EC" w:rsidP="002932EC">
            <w:pPr>
              <w:pStyle w:val="Heading2"/>
              <w:widowControl w:val="0"/>
              <w:numPr>
                <w:ilvl w:val="1"/>
                <w:numId w:val="9"/>
              </w:numPr>
              <w:suppressAutoHyphens/>
              <w:spacing w:before="0" w:after="0"/>
              <w:jc w:val="center"/>
              <w:rPr>
                <w:b w:val="0"/>
                <w:color w:val="000000"/>
                <w:sz w:val="24"/>
                <w:szCs w:val="24"/>
                <w:lang w:val="ro-RO"/>
              </w:rPr>
            </w:pPr>
            <w:r w:rsidRPr="00B03B01">
              <w:rPr>
                <w:color w:val="000000"/>
                <w:sz w:val="24"/>
                <w:szCs w:val="24"/>
                <w:lang w:val="ro-RO"/>
              </w:rPr>
              <w:t>Puncte slabe</w:t>
            </w:r>
          </w:p>
        </w:tc>
      </w:tr>
      <w:tr w:rsidR="002932EC" w:rsidRPr="00B03B01" w:rsidTr="002932EC">
        <w:tc>
          <w:tcPr>
            <w:tcW w:w="5205" w:type="dxa"/>
            <w:tcBorders>
              <w:top w:val="single" w:sz="4" w:space="0" w:color="000000"/>
              <w:left w:val="single" w:sz="4" w:space="0" w:color="000000"/>
              <w:bottom w:val="single" w:sz="4" w:space="0" w:color="000000"/>
            </w:tcBorders>
            <w:shd w:val="clear" w:color="auto" w:fill="auto"/>
          </w:tcPr>
          <w:p w:rsidR="002932EC" w:rsidRPr="00B03B01" w:rsidRDefault="002932EC" w:rsidP="002932EC">
            <w:pPr>
              <w:pStyle w:val="Heading2"/>
              <w:widowControl w:val="0"/>
              <w:numPr>
                <w:ilvl w:val="3"/>
                <w:numId w:val="26"/>
              </w:numPr>
              <w:tabs>
                <w:tab w:val="clear" w:pos="1800"/>
                <w:tab w:val="left" w:pos="360"/>
              </w:tabs>
              <w:suppressAutoHyphens/>
              <w:spacing w:before="0" w:after="0"/>
              <w:ind w:hanging="1458"/>
              <w:rPr>
                <w:color w:val="000000"/>
                <w:sz w:val="24"/>
                <w:szCs w:val="24"/>
                <w:lang w:val="ro-RO"/>
              </w:rPr>
            </w:pPr>
            <w:r w:rsidRPr="00B03B01">
              <w:rPr>
                <w:b w:val="0"/>
                <w:color w:val="000000"/>
                <w:sz w:val="24"/>
                <w:szCs w:val="24"/>
                <w:lang w:val="ro-RO"/>
              </w:rPr>
              <w:t>dispune de resurse</w:t>
            </w:r>
          </w:p>
          <w:p w:rsidR="002932EC" w:rsidRPr="00B03B01" w:rsidRDefault="002932EC" w:rsidP="002932EC">
            <w:pPr>
              <w:widowControl w:val="0"/>
              <w:numPr>
                <w:ilvl w:val="3"/>
                <w:numId w:val="26"/>
              </w:numPr>
              <w:tabs>
                <w:tab w:val="clear" w:pos="1800"/>
                <w:tab w:val="left" w:pos="360"/>
              </w:tabs>
              <w:suppressAutoHyphens/>
              <w:ind w:hanging="1458"/>
              <w:rPr>
                <w:rFonts w:ascii="Arial" w:hAnsi="Arial" w:cs="Arial"/>
                <w:color w:val="000000"/>
                <w:lang w:val="ro-RO"/>
              </w:rPr>
            </w:pPr>
            <w:r w:rsidRPr="00B03B01">
              <w:rPr>
                <w:rFonts w:ascii="Arial" w:hAnsi="Arial" w:cs="Arial"/>
                <w:color w:val="000000"/>
                <w:lang w:val="ro-RO"/>
              </w:rPr>
              <w:t>servicii oferite clienţilor;</w:t>
            </w:r>
          </w:p>
          <w:p w:rsidR="002932EC" w:rsidRPr="00B03B01" w:rsidRDefault="002932EC" w:rsidP="002932EC">
            <w:pPr>
              <w:widowControl w:val="0"/>
              <w:numPr>
                <w:ilvl w:val="3"/>
                <w:numId w:val="26"/>
              </w:numPr>
              <w:tabs>
                <w:tab w:val="clear" w:pos="1800"/>
                <w:tab w:val="left" w:pos="360"/>
              </w:tabs>
              <w:suppressAutoHyphens/>
              <w:ind w:hanging="1458"/>
              <w:rPr>
                <w:rFonts w:ascii="Arial" w:hAnsi="Arial" w:cs="Arial"/>
                <w:color w:val="000000"/>
                <w:lang w:val="ro-RO"/>
              </w:rPr>
            </w:pPr>
            <w:r w:rsidRPr="00B03B01">
              <w:rPr>
                <w:rFonts w:ascii="Arial" w:hAnsi="Arial" w:cs="Arial"/>
                <w:color w:val="000000"/>
                <w:lang w:val="ro-RO"/>
              </w:rPr>
              <w:t>avantaje faţă de concurenţi;</w:t>
            </w:r>
          </w:p>
          <w:p w:rsidR="002932EC" w:rsidRPr="00B03B01" w:rsidRDefault="002932EC" w:rsidP="002932EC">
            <w:pPr>
              <w:widowControl w:val="0"/>
              <w:numPr>
                <w:ilvl w:val="3"/>
                <w:numId w:val="26"/>
              </w:numPr>
              <w:tabs>
                <w:tab w:val="clear" w:pos="1800"/>
                <w:tab w:val="left" w:pos="360"/>
              </w:tabs>
              <w:suppressAutoHyphens/>
              <w:ind w:hanging="1458"/>
              <w:rPr>
                <w:rFonts w:ascii="Arial" w:hAnsi="Arial" w:cs="Arial"/>
                <w:color w:val="000000"/>
                <w:lang w:val="ro-RO"/>
              </w:rPr>
            </w:pPr>
            <w:r w:rsidRPr="00B03B01">
              <w:rPr>
                <w:rFonts w:ascii="Arial" w:hAnsi="Arial" w:cs="Arial"/>
                <w:color w:val="000000"/>
                <w:lang w:val="ro-RO"/>
              </w:rPr>
              <w:t>preţurile practicate;</w:t>
            </w:r>
          </w:p>
          <w:p w:rsidR="002932EC" w:rsidRPr="00B03B01" w:rsidRDefault="002932EC" w:rsidP="002932EC">
            <w:pPr>
              <w:widowControl w:val="0"/>
              <w:numPr>
                <w:ilvl w:val="3"/>
                <w:numId w:val="26"/>
              </w:numPr>
              <w:tabs>
                <w:tab w:val="clear" w:pos="1800"/>
                <w:tab w:val="left" w:pos="360"/>
              </w:tabs>
              <w:suppressAutoHyphens/>
              <w:ind w:hanging="1458"/>
              <w:rPr>
                <w:rFonts w:ascii="Arial" w:hAnsi="Arial" w:cs="Arial"/>
                <w:color w:val="000000"/>
                <w:lang w:val="ro-RO"/>
              </w:rPr>
            </w:pPr>
            <w:r w:rsidRPr="00B03B01">
              <w:rPr>
                <w:rFonts w:ascii="Arial" w:hAnsi="Arial" w:cs="Arial"/>
                <w:color w:val="000000"/>
                <w:lang w:val="ro-RO"/>
              </w:rPr>
              <w:t>o percepţie pozitivă din partea clienţilor;</w:t>
            </w:r>
          </w:p>
          <w:p w:rsidR="002932EC" w:rsidRPr="00B03B01" w:rsidRDefault="002932EC" w:rsidP="002932EC">
            <w:pPr>
              <w:widowControl w:val="0"/>
              <w:numPr>
                <w:ilvl w:val="3"/>
                <w:numId w:val="26"/>
              </w:numPr>
              <w:tabs>
                <w:tab w:val="clear" w:pos="1800"/>
                <w:tab w:val="left" w:pos="360"/>
              </w:tabs>
              <w:suppressAutoHyphens/>
              <w:ind w:hanging="1458"/>
              <w:rPr>
                <w:rFonts w:ascii="Arial" w:hAnsi="Arial" w:cs="Arial"/>
                <w:color w:val="000000"/>
                <w:lang w:val="ro-RO"/>
              </w:rPr>
            </w:pPr>
            <w:r w:rsidRPr="00B03B01">
              <w:rPr>
                <w:rFonts w:ascii="Arial" w:hAnsi="Arial" w:cs="Arial"/>
                <w:color w:val="000000"/>
                <w:lang w:val="ro-RO"/>
              </w:rPr>
              <w:t>conducerea este capabilă;</w:t>
            </w:r>
          </w:p>
          <w:p w:rsidR="002932EC" w:rsidRPr="00B03B01" w:rsidRDefault="002932EC" w:rsidP="002932EC">
            <w:pPr>
              <w:widowControl w:val="0"/>
              <w:numPr>
                <w:ilvl w:val="3"/>
                <w:numId w:val="26"/>
              </w:numPr>
              <w:tabs>
                <w:tab w:val="clear" w:pos="1800"/>
                <w:tab w:val="left" w:pos="360"/>
              </w:tabs>
              <w:suppressAutoHyphens/>
              <w:ind w:hanging="1458"/>
              <w:rPr>
                <w:rFonts w:ascii="Arial" w:hAnsi="Arial" w:cs="Arial"/>
                <w:color w:val="000000"/>
                <w:lang w:val="ro-RO"/>
              </w:rPr>
            </w:pPr>
            <w:r w:rsidRPr="00B03B01">
              <w:rPr>
                <w:rFonts w:ascii="Arial" w:hAnsi="Arial" w:cs="Arial"/>
                <w:color w:val="000000"/>
                <w:lang w:val="ro-RO"/>
              </w:rPr>
              <w:t>materie prima de buna calitate</w:t>
            </w:r>
          </w:p>
          <w:p w:rsidR="002932EC" w:rsidRPr="00B03B01" w:rsidRDefault="002932EC" w:rsidP="002932EC">
            <w:pPr>
              <w:widowControl w:val="0"/>
              <w:numPr>
                <w:ilvl w:val="3"/>
                <w:numId w:val="26"/>
              </w:numPr>
              <w:tabs>
                <w:tab w:val="clear" w:pos="1800"/>
                <w:tab w:val="left" w:pos="360"/>
              </w:tabs>
              <w:suppressAutoHyphens/>
              <w:ind w:hanging="1458"/>
              <w:rPr>
                <w:rFonts w:ascii="Arial" w:hAnsi="Arial" w:cs="Arial"/>
                <w:color w:val="000000"/>
                <w:lang w:val="ro-RO"/>
              </w:rPr>
            </w:pPr>
            <w:r w:rsidRPr="00B03B01">
              <w:rPr>
                <w:rFonts w:ascii="Arial" w:hAnsi="Arial" w:cs="Arial"/>
                <w:color w:val="000000"/>
                <w:lang w:val="ro-RO"/>
              </w:rPr>
              <w:t>personal cu pregatire de specialitate</w:t>
            </w:r>
          </w:p>
        </w:tc>
        <w:tc>
          <w:tcPr>
            <w:tcW w:w="4966" w:type="dxa"/>
            <w:tcBorders>
              <w:top w:val="single" w:sz="4" w:space="0" w:color="000000"/>
              <w:left w:val="single" w:sz="4" w:space="0" w:color="000000"/>
              <w:bottom w:val="single" w:sz="4" w:space="0" w:color="000000"/>
              <w:right w:val="single" w:sz="4" w:space="0" w:color="000000"/>
            </w:tcBorders>
            <w:shd w:val="clear" w:color="auto" w:fill="auto"/>
          </w:tcPr>
          <w:p w:rsidR="002932EC" w:rsidRPr="00B03B01" w:rsidRDefault="002932EC" w:rsidP="002932EC">
            <w:pPr>
              <w:pStyle w:val="Heading2"/>
              <w:widowControl w:val="0"/>
              <w:numPr>
                <w:ilvl w:val="3"/>
                <w:numId w:val="10"/>
              </w:numPr>
              <w:tabs>
                <w:tab w:val="clear" w:pos="1800"/>
                <w:tab w:val="left" w:pos="335"/>
                <w:tab w:val="num" w:pos="717"/>
              </w:tabs>
              <w:suppressAutoHyphens/>
              <w:spacing w:before="0" w:after="0"/>
              <w:ind w:hanging="1533"/>
              <w:rPr>
                <w:i w:val="0"/>
                <w:color w:val="000000"/>
                <w:sz w:val="24"/>
                <w:szCs w:val="24"/>
                <w:lang w:val="ro-RO"/>
              </w:rPr>
            </w:pPr>
            <w:r w:rsidRPr="00B03B01">
              <w:rPr>
                <w:b w:val="0"/>
                <w:i w:val="0"/>
                <w:color w:val="000000"/>
                <w:sz w:val="24"/>
                <w:szCs w:val="24"/>
                <w:lang w:val="ro-RO"/>
              </w:rPr>
              <w:t>nivelul productivităţii este scăzut;</w:t>
            </w:r>
          </w:p>
          <w:p w:rsidR="002932EC" w:rsidRPr="00B03B01" w:rsidRDefault="002932EC" w:rsidP="002932EC">
            <w:pPr>
              <w:widowControl w:val="0"/>
              <w:numPr>
                <w:ilvl w:val="3"/>
                <w:numId w:val="10"/>
              </w:numPr>
              <w:tabs>
                <w:tab w:val="clear" w:pos="1800"/>
                <w:tab w:val="left" w:pos="335"/>
                <w:tab w:val="num" w:pos="717"/>
              </w:tabs>
              <w:suppressAutoHyphens/>
              <w:ind w:hanging="1533"/>
              <w:rPr>
                <w:rFonts w:ascii="Arial" w:hAnsi="Arial" w:cs="Arial"/>
                <w:color w:val="000000"/>
                <w:lang w:val="ro-RO"/>
              </w:rPr>
            </w:pPr>
            <w:r w:rsidRPr="00B03B01">
              <w:rPr>
                <w:rFonts w:ascii="Arial" w:hAnsi="Arial" w:cs="Arial"/>
                <w:color w:val="000000"/>
                <w:lang w:val="ro-RO"/>
              </w:rPr>
              <w:t>lipsa de viziune şi talent managerial;</w:t>
            </w:r>
          </w:p>
          <w:p w:rsidR="002932EC" w:rsidRPr="00B03B01" w:rsidRDefault="002932EC" w:rsidP="002932EC">
            <w:pPr>
              <w:widowControl w:val="0"/>
              <w:numPr>
                <w:ilvl w:val="3"/>
                <w:numId w:val="10"/>
              </w:numPr>
              <w:tabs>
                <w:tab w:val="clear" w:pos="1800"/>
                <w:tab w:val="left" w:pos="335"/>
                <w:tab w:val="num" w:pos="717"/>
              </w:tabs>
              <w:suppressAutoHyphens/>
              <w:ind w:hanging="1533"/>
              <w:rPr>
                <w:rFonts w:ascii="Arial" w:hAnsi="Arial" w:cs="Arial"/>
                <w:color w:val="000000"/>
                <w:lang w:val="ro-RO"/>
              </w:rPr>
            </w:pPr>
            <w:r w:rsidRPr="00B03B01">
              <w:rPr>
                <w:rFonts w:ascii="Arial" w:hAnsi="Arial" w:cs="Arial"/>
                <w:color w:val="000000"/>
                <w:lang w:val="ro-RO"/>
              </w:rPr>
              <w:t>deficienţe în rezolvarea problemelor interne;</w:t>
            </w:r>
          </w:p>
          <w:p w:rsidR="002932EC" w:rsidRPr="00B03B01" w:rsidRDefault="002932EC" w:rsidP="002932EC">
            <w:pPr>
              <w:widowControl w:val="0"/>
              <w:numPr>
                <w:ilvl w:val="3"/>
                <w:numId w:val="10"/>
              </w:numPr>
              <w:tabs>
                <w:tab w:val="clear" w:pos="1800"/>
                <w:tab w:val="left" w:pos="335"/>
                <w:tab w:val="num" w:pos="717"/>
              </w:tabs>
              <w:suppressAutoHyphens/>
              <w:ind w:hanging="1533"/>
              <w:rPr>
                <w:rFonts w:ascii="Arial" w:hAnsi="Arial" w:cs="Arial"/>
                <w:color w:val="000000"/>
                <w:lang w:val="ro-RO"/>
              </w:rPr>
            </w:pPr>
            <w:r w:rsidRPr="00B03B01">
              <w:rPr>
                <w:rFonts w:ascii="Arial" w:hAnsi="Arial" w:cs="Arial"/>
                <w:color w:val="000000"/>
                <w:lang w:val="ro-RO"/>
              </w:rPr>
              <w:t>linia de produse este limitată;</w:t>
            </w:r>
          </w:p>
          <w:p w:rsidR="002932EC" w:rsidRPr="00B03B01" w:rsidRDefault="002932EC" w:rsidP="002932EC">
            <w:pPr>
              <w:widowControl w:val="0"/>
              <w:numPr>
                <w:ilvl w:val="3"/>
                <w:numId w:val="10"/>
              </w:numPr>
              <w:tabs>
                <w:tab w:val="clear" w:pos="1800"/>
                <w:tab w:val="left" w:pos="335"/>
                <w:tab w:val="num" w:pos="717"/>
              </w:tabs>
              <w:suppressAutoHyphens/>
              <w:ind w:hanging="1533"/>
              <w:rPr>
                <w:rFonts w:ascii="Arial" w:hAnsi="Arial" w:cs="Arial"/>
                <w:color w:val="000000"/>
                <w:lang w:val="ro-RO"/>
              </w:rPr>
            </w:pPr>
            <w:r w:rsidRPr="00B03B01">
              <w:rPr>
                <w:rFonts w:ascii="Arial" w:hAnsi="Arial" w:cs="Arial"/>
                <w:color w:val="000000"/>
                <w:lang w:val="ro-RO"/>
              </w:rPr>
              <w:t>slaba poziţie pe piaţă;</w:t>
            </w:r>
          </w:p>
          <w:p w:rsidR="002932EC" w:rsidRPr="00B03B01" w:rsidRDefault="002932EC" w:rsidP="002932EC">
            <w:pPr>
              <w:widowControl w:val="0"/>
              <w:numPr>
                <w:ilvl w:val="3"/>
                <w:numId w:val="10"/>
              </w:numPr>
              <w:tabs>
                <w:tab w:val="clear" w:pos="1800"/>
                <w:tab w:val="left" w:pos="335"/>
                <w:tab w:val="num" w:pos="717"/>
              </w:tabs>
              <w:suppressAutoHyphens/>
              <w:ind w:hanging="1533"/>
              <w:rPr>
                <w:rFonts w:ascii="Arial" w:hAnsi="Arial" w:cs="Arial"/>
                <w:color w:val="000000"/>
                <w:lang w:val="ro-RO"/>
              </w:rPr>
            </w:pPr>
            <w:r w:rsidRPr="00B03B01">
              <w:rPr>
                <w:rFonts w:ascii="Arial" w:hAnsi="Arial" w:cs="Arial"/>
                <w:color w:val="000000"/>
                <w:lang w:val="ro-RO"/>
              </w:rPr>
              <w:t>strategii neclare;</w:t>
            </w:r>
          </w:p>
          <w:p w:rsidR="002932EC" w:rsidRPr="00B03B01" w:rsidRDefault="002932EC" w:rsidP="002932EC">
            <w:pPr>
              <w:widowControl w:val="0"/>
              <w:numPr>
                <w:ilvl w:val="3"/>
                <w:numId w:val="10"/>
              </w:numPr>
              <w:tabs>
                <w:tab w:val="clear" w:pos="1800"/>
                <w:tab w:val="left" w:pos="335"/>
                <w:tab w:val="num" w:pos="717"/>
              </w:tabs>
              <w:suppressAutoHyphens/>
              <w:ind w:hanging="1533"/>
              <w:rPr>
                <w:rFonts w:ascii="Arial" w:hAnsi="Arial" w:cs="Arial"/>
                <w:color w:val="000000"/>
                <w:lang w:val="ro-RO"/>
              </w:rPr>
            </w:pPr>
            <w:r w:rsidRPr="00B03B01">
              <w:rPr>
                <w:rFonts w:ascii="Arial" w:hAnsi="Arial" w:cs="Arial"/>
                <w:color w:val="000000"/>
                <w:lang w:val="ro-RO"/>
              </w:rPr>
              <w:t>lipsa unui specialist designer</w:t>
            </w:r>
          </w:p>
          <w:p w:rsidR="002932EC" w:rsidRPr="00B03B01" w:rsidRDefault="002932EC" w:rsidP="002932EC">
            <w:pPr>
              <w:widowControl w:val="0"/>
              <w:numPr>
                <w:ilvl w:val="3"/>
                <w:numId w:val="10"/>
              </w:numPr>
              <w:tabs>
                <w:tab w:val="clear" w:pos="1800"/>
                <w:tab w:val="left" w:pos="335"/>
                <w:tab w:val="num" w:pos="717"/>
              </w:tabs>
              <w:suppressAutoHyphens/>
              <w:ind w:hanging="1533"/>
              <w:rPr>
                <w:rFonts w:ascii="Arial" w:hAnsi="Arial" w:cs="Arial"/>
                <w:color w:val="000000"/>
                <w:lang w:val="ro-RO"/>
              </w:rPr>
            </w:pPr>
            <w:r w:rsidRPr="00B03B01">
              <w:rPr>
                <w:rFonts w:ascii="Arial" w:hAnsi="Arial" w:cs="Arial"/>
                <w:color w:val="000000"/>
                <w:lang w:val="ro-RO"/>
              </w:rPr>
              <w:t>reteaua de distributie limitata</w:t>
            </w:r>
          </w:p>
        </w:tc>
      </w:tr>
      <w:tr w:rsidR="002932EC" w:rsidRPr="00B03B01" w:rsidTr="002932EC">
        <w:tc>
          <w:tcPr>
            <w:tcW w:w="5205" w:type="dxa"/>
            <w:tcBorders>
              <w:top w:val="single" w:sz="4" w:space="0" w:color="000000"/>
              <w:left w:val="single" w:sz="4" w:space="0" w:color="000000"/>
              <w:bottom w:val="single" w:sz="4" w:space="0" w:color="000000"/>
            </w:tcBorders>
            <w:shd w:val="clear" w:color="auto" w:fill="auto"/>
          </w:tcPr>
          <w:p w:rsidR="002932EC" w:rsidRPr="00B03B01" w:rsidRDefault="002932EC" w:rsidP="002932EC">
            <w:pPr>
              <w:pStyle w:val="Heading2"/>
              <w:widowControl w:val="0"/>
              <w:numPr>
                <w:ilvl w:val="1"/>
                <w:numId w:val="9"/>
              </w:numPr>
              <w:suppressAutoHyphens/>
              <w:spacing w:before="0" w:after="0"/>
              <w:jc w:val="center"/>
              <w:rPr>
                <w:color w:val="000000"/>
                <w:sz w:val="24"/>
                <w:szCs w:val="24"/>
                <w:lang w:val="ro-RO"/>
              </w:rPr>
            </w:pPr>
            <w:r w:rsidRPr="00B03B01">
              <w:rPr>
                <w:color w:val="000000"/>
                <w:sz w:val="24"/>
                <w:szCs w:val="24"/>
                <w:lang w:val="ro-RO"/>
              </w:rPr>
              <w:t>Oportunităţi</w:t>
            </w:r>
          </w:p>
        </w:tc>
        <w:tc>
          <w:tcPr>
            <w:tcW w:w="4966" w:type="dxa"/>
            <w:tcBorders>
              <w:top w:val="single" w:sz="4" w:space="0" w:color="000000"/>
              <w:left w:val="single" w:sz="4" w:space="0" w:color="000000"/>
              <w:bottom w:val="single" w:sz="4" w:space="0" w:color="000000"/>
              <w:right w:val="single" w:sz="4" w:space="0" w:color="000000"/>
            </w:tcBorders>
            <w:shd w:val="clear" w:color="auto" w:fill="auto"/>
          </w:tcPr>
          <w:p w:rsidR="002932EC" w:rsidRPr="00B03B01" w:rsidRDefault="002932EC" w:rsidP="002932EC">
            <w:pPr>
              <w:pStyle w:val="Heading2"/>
              <w:widowControl w:val="0"/>
              <w:numPr>
                <w:ilvl w:val="1"/>
                <w:numId w:val="9"/>
              </w:numPr>
              <w:suppressAutoHyphens/>
              <w:spacing w:before="0" w:after="0"/>
              <w:jc w:val="center"/>
              <w:rPr>
                <w:b w:val="0"/>
                <w:color w:val="000000"/>
                <w:sz w:val="24"/>
                <w:szCs w:val="24"/>
                <w:lang w:val="ro-RO"/>
              </w:rPr>
            </w:pPr>
            <w:r w:rsidRPr="00B03B01">
              <w:rPr>
                <w:color w:val="000000"/>
                <w:sz w:val="24"/>
                <w:szCs w:val="24"/>
                <w:lang w:val="ro-RO"/>
              </w:rPr>
              <w:t>Ameninţări</w:t>
            </w:r>
          </w:p>
        </w:tc>
      </w:tr>
      <w:tr w:rsidR="002932EC" w:rsidRPr="00B03B01" w:rsidTr="002932EC">
        <w:tc>
          <w:tcPr>
            <w:tcW w:w="5205" w:type="dxa"/>
            <w:tcBorders>
              <w:top w:val="single" w:sz="4" w:space="0" w:color="000000"/>
              <w:left w:val="single" w:sz="4" w:space="0" w:color="000000"/>
              <w:bottom w:val="single" w:sz="4" w:space="0" w:color="000000"/>
            </w:tcBorders>
            <w:shd w:val="clear" w:color="auto" w:fill="auto"/>
          </w:tcPr>
          <w:p w:rsidR="002932EC" w:rsidRPr="00B03B01" w:rsidRDefault="002932EC" w:rsidP="002932EC">
            <w:pPr>
              <w:pStyle w:val="Heading2"/>
              <w:widowControl w:val="0"/>
              <w:numPr>
                <w:ilvl w:val="3"/>
                <w:numId w:val="10"/>
              </w:numPr>
              <w:tabs>
                <w:tab w:val="left" w:pos="0"/>
                <w:tab w:val="left" w:pos="360"/>
              </w:tabs>
              <w:suppressAutoHyphens/>
              <w:spacing w:before="0" w:after="0"/>
              <w:ind w:left="360"/>
              <w:rPr>
                <w:i w:val="0"/>
                <w:color w:val="000000"/>
                <w:sz w:val="24"/>
                <w:szCs w:val="24"/>
                <w:lang w:val="ro-RO"/>
              </w:rPr>
            </w:pPr>
            <w:r w:rsidRPr="00B03B01">
              <w:rPr>
                <w:b w:val="0"/>
                <w:i w:val="0"/>
                <w:color w:val="000000"/>
                <w:sz w:val="24"/>
                <w:szCs w:val="24"/>
                <w:lang w:val="ro-RO"/>
              </w:rPr>
              <w:t>deservirea unor categorii mari de clienţi;</w:t>
            </w:r>
          </w:p>
          <w:p w:rsidR="002932EC" w:rsidRPr="00B03B01" w:rsidRDefault="002932EC" w:rsidP="002932EC">
            <w:pPr>
              <w:widowControl w:val="0"/>
              <w:numPr>
                <w:ilvl w:val="3"/>
                <w:numId w:val="10"/>
              </w:numPr>
              <w:tabs>
                <w:tab w:val="left" w:pos="0"/>
                <w:tab w:val="left" w:pos="360"/>
              </w:tabs>
              <w:suppressAutoHyphens/>
              <w:ind w:left="2880" w:hanging="2880"/>
              <w:rPr>
                <w:rFonts w:ascii="Arial" w:hAnsi="Arial" w:cs="Arial"/>
                <w:color w:val="000000"/>
                <w:lang w:val="ro-RO"/>
              </w:rPr>
            </w:pPr>
            <w:r w:rsidRPr="00B03B01">
              <w:rPr>
                <w:rFonts w:ascii="Arial" w:hAnsi="Arial" w:cs="Arial"/>
                <w:color w:val="000000"/>
                <w:lang w:val="ro-RO"/>
              </w:rPr>
              <w:t>cucerirea de noi segmente de piaţă;</w:t>
            </w:r>
          </w:p>
          <w:p w:rsidR="002932EC" w:rsidRPr="00B03B01" w:rsidRDefault="002932EC" w:rsidP="002932EC">
            <w:pPr>
              <w:widowControl w:val="0"/>
              <w:numPr>
                <w:ilvl w:val="3"/>
                <w:numId w:val="10"/>
              </w:numPr>
              <w:tabs>
                <w:tab w:val="left" w:pos="0"/>
                <w:tab w:val="left" w:pos="360"/>
              </w:tabs>
              <w:suppressAutoHyphens/>
              <w:ind w:left="2880" w:hanging="2880"/>
              <w:rPr>
                <w:rFonts w:ascii="Arial" w:hAnsi="Arial" w:cs="Arial"/>
                <w:color w:val="000000"/>
                <w:lang w:val="ro-RO"/>
              </w:rPr>
            </w:pPr>
            <w:r w:rsidRPr="00B03B01">
              <w:rPr>
                <w:rFonts w:ascii="Arial" w:hAnsi="Arial" w:cs="Arial"/>
                <w:color w:val="000000"/>
                <w:lang w:val="ro-RO"/>
              </w:rPr>
              <w:t>diversificarea gamei de produse;</w:t>
            </w:r>
          </w:p>
          <w:p w:rsidR="002932EC" w:rsidRPr="00B03B01" w:rsidRDefault="002932EC" w:rsidP="002932EC">
            <w:pPr>
              <w:widowControl w:val="0"/>
              <w:numPr>
                <w:ilvl w:val="3"/>
                <w:numId w:val="10"/>
              </w:numPr>
              <w:tabs>
                <w:tab w:val="left" w:pos="0"/>
                <w:tab w:val="left" w:pos="360"/>
              </w:tabs>
              <w:suppressAutoHyphens/>
              <w:ind w:left="2880" w:hanging="2880"/>
              <w:rPr>
                <w:rFonts w:ascii="Arial" w:hAnsi="Arial" w:cs="Arial"/>
                <w:color w:val="000000"/>
                <w:lang w:val="ro-RO"/>
              </w:rPr>
            </w:pPr>
            <w:r w:rsidRPr="00B03B01">
              <w:rPr>
                <w:rFonts w:ascii="Arial" w:hAnsi="Arial" w:cs="Arial"/>
                <w:color w:val="000000"/>
                <w:lang w:val="ro-RO"/>
              </w:rPr>
              <w:t>pătrunderea pe noi pieţe;</w:t>
            </w:r>
          </w:p>
          <w:p w:rsidR="002932EC" w:rsidRPr="00B03B01" w:rsidRDefault="002932EC" w:rsidP="002932EC">
            <w:pPr>
              <w:widowControl w:val="0"/>
              <w:numPr>
                <w:ilvl w:val="3"/>
                <w:numId w:val="10"/>
              </w:numPr>
              <w:tabs>
                <w:tab w:val="left" w:pos="0"/>
                <w:tab w:val="left" w:pos="360"/>
              </w:tabs>
              <w:suppressAutoHyphens/>
              <w:ind w:left="2880" w:hanging="2880"/>
              <w:rPr>
                <w:rFonts w:ascii="Arial" w:hAnsi="Arial" w:cs="Arial"/>
                <w:color w:val="000000"/>
                <w:lang w:val="ro-RO"/>
              </w:rPr>
            </w:pPr>
            <w:r w:rsidRPr="00B03B01">
              <w:rPr>
                <w:rFonts w:ascii="Arial" w:hAnsi="Arial" w:cs="Arial"/>
                <w:color w:val="000000"/>
                <w:lang w:val="ro-RO"/>
              </w:rPr>
              <w:t>politici guvernamentale favorabile;</w:t>
            </w:r>
          </w:p>
          <w:p w:rsidR="002932EC" w:rsidRPr="00B03B01" w:rsidRDefault="002932EC" w:rsidP="002932EC">
            <w:pPr>
              <w:widowControl w:val="0"/>
              <w:numPr>
                <w:ilvl w:val="3"/>
                <w:numId w:val="10"/>
              </w:numPr>
              <w:tabs>
                <w:tab w:val="left" w:pos="0"/>
                <w:tab w:val="left" w:pos="360"/>
              </w:tabs>
              <w:suppressAutoHyphens/>
              <w:ind w:left="2880" w:hanging="2880"/>
              <w:rPr>
                <w:rFonts w:ascii="Arial" w:hAnsi="Arial" w:cs="Arial"/>
                <w:color w:val="000000"/>
                <w:lang w:val="ro-RO"/>
              </w:rPr>
            </w:pPr>
            <w:r w:rsidRPr="00B03B01">
              <w:rPr>
                <w:rFonts w:ascii="Arial" w:hAnsi="Arial" w:cs="Arial"/>
                <w:color w:val="000000"/>
                <w:lang w:val="ro-RO"/>
              </w:rPr>
              <w:t>cresterea puterii de cumparare a populatiei</w:t>
            </w:r>
          </w:p>
          <w:p w:rsidR="002932EC" w:rsidRPr="00B03B01" w:rsidRDefault="002932EC" w:rsidP="002932EC">
            <w:pPr>
              <w:widowControl w:val="0"/>
              <w:numPr>
                <w:ilvl w:val="3"/>
                <w:numId w:val="10"/>
              </w:numPr>
              <w:tabs>
                <w:tab w:val="left" w:pos="0"/>
                <w:tab w:val="left" w:pos="360"/>
              </w:tabs>
              <w:suppressAutoHyphens/>
              <w:ind w:left="2880" w:hanging="2880"/>
              <w:rPr>
                <w:rFonts w:ascii="Arial" w:hAnsi="Arial" w:cs="Arial"/>
                <w:color w:val="000000"/>
                <w:lang w:val="ro-RO"/>
              </w:rPr>
            </w:pPr>
            <w:r w:rsidRPr="00B03B01">
              <w:rPr>
                <w:rFonts w:ascii="Arial" w:hAnsi="Arial" w:cs="Arial"/>
                <w:color w:val="000000"/>
                <w:lang w:val="ro-RO"/>
              </w:rPr>
              <w:t>existenta unor furnizori interni si externi</w:t>
            </w:r>
          </w:p>
        </w:tc>
        <w:tc>
          <w:tcPr>
            <w:tcW w:w="4966" w:type="dxa"/>
            <w:tcBorders>
              <w:top w:val="single" w:sz="4" w:space="0" w:color="000000"/>
              <w:left w:val="single" w:sz="4" w:space="0" w:color="000000"/>
              <w:bottom w:val="single" w:sz="4" w:space="0" w:color="000000"/>
              <w:right w:val="single" w:sz="4" w:space="0" w:color="000000"/>
            </w:tcBorders>
            <w:shd w:val="clear" w:color="auto" w:fill="auto"/>
          </w:tcPr>
          <w:p w:rsidR="002932EC" w:rsidRPr="00B03B01" w:rsidRDefault="002932EC" w:rsidP="002932EC">
            <w:pPr>
              <w:pStyle w:val="Heading2"/>
              <w:widowControl w:val="0"/>
              <w:numPr>
                <w:ilvl w:val="3"/>
                <w:numId w:val="10"/>
              </w:numPr>
              <w:tabs>
                <w:tab w:val="left" w:pos="335"/>
              </w:tabs>
              <w:suppressAutoHyphens/>
              <w:spacing w:before="0" w:after="0"/>
              <w:ind w:left="2880" w:hanging="2880"/>
              <w:rPr>
                <w:i w:val="0"/>
                <w:color w:val="000000"/>
                <w:sz w:val="24"/>
                <w:szCs w:val="24"/>
                <w:lang w:val="ro-RO"/>
              </w:rPr>
            </w:pPr>
            <w:r w:rsidRPr="00B03B01">
              <w:rPr>
                <w:b w:val="0"/>
                <w:i w:val="0"/>
                <w:color w:val="000000"/>
                <w:sz w:val="24"/>
                <w:szCs w:val="24"/>
                <w:lang w:val="ro-RO"/>
              </w:rPr>
              <w:t>posibilitatea apariţiei unor noi concurenţi;</w:t>
            </w:r>
          </w:p>
          <w:p w:rsidR="002932EC" w:rsidRPr="00B03B01" w:rsidRDefault="002932EC" w:rsidP="002932EC">
            <w:pPr>
              <w:widowControl w:val="0"/>
              <w:numPr>
                <w:ilvl w:val="3"/>
                <w:numId w:val="10"/>
              </w:numPr>
              <w:tabs>
                <w:tab w:val="left" w:pos="335"/>
              </w:tabs>
              <w:suppressAutoHyphens/>
              <w:ind w:left="2880" w:hanging="2880"/>
              <w:rPr>
                <w:rFonts w:ascii="Arial" w:hAnsi="Arial" w:cs="Arial"/>
                <w:color w:val="000000"/>
                <w:lang w:val="ro-RO"/>
              </w:rPr>
            </w:pPr>
            <w:r w:rsidRPr="00B03B01">
              <w:rPr>
                <w:rFonts w:ascii="Arial" w:hAnsi="Arial" w:cs="Arial"/>
                <w:color w:val="000000"/>
                <w:lang w:val="ro-RO"/>
              </w:rPr>
              <w:t xml:space="preserve">schimbări în exigenţele consumatorilor </w:t>
            </w:r>
          </w:p>
          <w:p w:rsidR="002932EC" w:rsidRPr="00B03B01" w:rsidRDefault="002932EC" w:rsidP="002932EC">
            <w:pPr>
              <w:widowControl w:val="0"/>
              <w:numPr>
                <w:ilvl w:val="3"/>
                <w:numId w:val="10"/>
              </w:numPr>
              <w:tabs>
                <w:tab w:val="left" w:pos="335"/>
              </w:tabs>
              <w:suppressAutoHyphens/>
              <w:ind w:left="2880" w:hanging="2880"/>
              <w:rPr>
                <w:rFonts w:ascii="Arial" w:hAnsi="Arial" w:cs="Arial"/>
                <w:color w:val="000000"/>
                <w:lang w:val="ro-RO"/>
              </w:rPr>
            </w:pPr>
            <w:r w:rsidRPr="00B03B01">
              <w:rPr>
                <w:rFonts w:ascii="Arial" w:hAnsi="Arial" w:cs="Arial"/>
                <w:color w:val="000000"/>
                <w:lang w:val="ro-RO"/>
              </w:rPr>
              <w:t>schimbări demografice;</w:t>
            </w:r>
          </w:p>
          <w:p w:rsidR="002932EC" w:rsidRPr="00B03B01" w:rsidRDefault="002932EC" w:rsidP="002932EC">
            <w:pPr>
              <w:widowControl w:val="0"/>
              <w:numPr>
                <w:ilvl w:val="3"/>
                <w:numId w:val="10"/>
              </w:numPr>
              <w:tabs>
                <w:tab w:val="left" w:pos="335"/>
              </w:tabs>
              <w:suppressAutoHyphens/>
              <w:ind w:left="2880" w:hanging="2880"/>
              <w:rPr>
                <w:rFonts w:ascii="Arial" w:hAnsi="Arial" w:cs="Arial"/>
                <w:color w:val="000000"/>
                <w:lang w:val="ro-RO"/>
              </w:rPr>
            </w:pPr>
            <w:r w:rsidRPr="00B03B01">
              <w:rPr>
                <w:rFonts w:ascii="Arial" w:hAnsi="Arial" w:cs="Arial"/>
                <w:color w:val="000000"/>
                <w:lang w:val="ro-RO"/>
              </w:rPr>
              <w:t>recesiune ecnomică;</w:t>
            </w:r>
          </w:p>
          <w:p w:rsidR="002932EC" w:rsidRPr="00B03B01" w:rsidRDefault="002932EC" w:rsidP="002932EC">
            <w:pPr>
              <w:widowControl w:val="0"/>
              <w:numPr>
                <w:ilvl w:val="3"/>
                <w:numId w:val="10"/>
              </w:numPr>
              <w:tabs>
                <w:tab w:val="left" w:pos="335"/>
              </w:tabs>
              <w:suppressAutoHyphens/>
              <w:ind w:left="2880" w:hanging="2880"/>
              <w:rPr>
                <w:rFonts w:ascii="Arial" w:hAnsi="Arial" w:cs="Arial"/>
                <w:color w:val="000000"/>
                <w:lang w:val="ro-RO"/>
              </w:rPr>
            </w:pPr>
            <w:r w:rsidRPr="00B03B01">
              <w:rPr>
                <w:rFonts w:ascii="Arial" w:hAnsi="Arial" w:cs="Arial"/>
                <w:color w:val="000000"/>
                <w:lang w:val="ro-RO"/>
              </w:rPr>
              <w:t>politici guvernamentale nefavorabile;</w:t>
            </w:r>
          </w:p>
          <w:p w:rsidR="002932EC" w:rsidRPr="00B03B01" w:rsidRDefault="002932EC" w:rsidP="002932EC">
            <w:pPr>
              <w:widowControl w:val="0"/>
              <w:numPr>
                <w:ilvl w:val="3"/>
                <w:numId w:val="10"/>
              </w:numPr>
              <w:tabs>
                <w:tab w:val="left" w:pos="335"/>
              </w:tabs>
              <w:suppressAutoHyphens/>
              <w:ind w:left="2880" w:hanging="2880"/>
              <w:rPr>
                <w:rFonts w:ascii="Arial" w:hAnsi="Arial" w:cs="Arial"/>
                <w:color w:val="000000"/>
                <w:lang w:val="ro-RO"/>
              </w:rPr>
            </w:pPr>
            <w:r w:rsidRPr="00B03B01">
              <w:rPr>
                <w:rFonts w:ascii="Arial" w:hAnsi="Arial" w:cs="Arial"/>
                <w:color w:val="000000"/>
                <w:lang w:val="ro-RO"/>
              </w:rPr>
              <w:t>preturile practicate de concurenti;</w:t>
            </w:r>
          </w:p>
          <w:p w:rsidR="002932EC" w:rsidRPr="00B03B01" w:rsidRDefault="002932EC" w:rsidP="002932EC">
            <w:pPr>
              <w:widowControl w:val="0"/>
              <w:numPr>
                <w:ilvl w:val="3"/>
                <w:numId w:val="10"/>
              </w:numPr>
              <w:tabs>
                <w:tab w:val="left" w:pos="335"/>
              </w:tabs>
              <w:suppressAutoHyphens/>
              <w:ind w:left="2880" w:hanging="2880"/>
              <w:rPr>
                <w:rFonts w:ascii="Arial" w:hAnsi="Arial" w:cs="Arial"/>
              </w:rPr>
            </w:pPr>
            <w:r w:rsidRPr="00B03B01">
              <w:rPr>
                <w:rFonts w:ascii="Arial" w:hAnsi="Arial" w:cs="Arial"/>
                <w:color w:val="000000"/>
                <w:lang w:val="ro-RO"/>
              </w:rPr>
              <w:t>cresterea presiunilor concurentiale</w:t>
            </w:r>
          </w:p>
        </w:tc>
      </w:tr>
    </w:tbl>
    <w:p w:rsidR="002932EC" w:rsidRPr="00B03B01" w:rsidRDefault="002932EC" w:rsidP="002932EC">
      <w:pPr>
        <w:widowControl w:val="0"/>
        <w:autoSpaceDE w:val="0"/>
        <w:jc w:val="both"/>
        <w:rPr>
          <w:rFonts w:ascii="Arial" w:hAnsi="Arial" w:cs="Arial"/>
        </w:rPr>
      </w:pPr>
    </w:p>
    <w:p w:rsidR="002932EC" w:rsidRDefault="002932EC" w:rsidP="002932EC">
      <w:pPr>
        <w:widowControl w:val="0"/>
        <w:autoSpaceDE w:val="0"/>
        <w:ind w:left="360"/>
        <w:jc w:val="both"/>
        <w:rPr>
          <w:rFonts w:ascii="Arial" w:hAnsi="Arial" w:cs="Arial"/>
          <w:i/>
          <w:iCs/>
          <w:color w:val="000000"/>
          <w:spacing w:val="-1"/>
          <w:lang w:val="fr-FR"/>
        </w:rPr>
      </w:pPr>
    </w:p>
    <w:p w:rsidR="00B03B01" w:rsidRDefault="00B03B01" w:rsidP="002932EC">
      <w:pPr>
        <w:widowControl w:val="0"/>
        <w:autoSpaceDE w:val="0"/>
        <w:ind w:left="360"/>
        <w:jc w:val="both"/>
        <w:rPr>
          <w:rFonts w:ascii="Arial" w:hAnsi="Arial" w:cs="Arial"/>
          <w:i/>
          <w:iCs/>
          <w:color w:val="000000"/>
          <w:spacing w:val="-1"/>
          <w:lang w:val="fr-FR"/>
        </w:rPr>
      </w:pPr>
    </w:p>
    <w:p w:rsidR="00B03B01" w:rsidRPr="00B03B01" w:rsidRDefault="00B03B01" w:rsidP="002932EC">
      <w:pPr>
        <w:widowControl w:val="0"/>
        <w:autoSpaceDE w:val="0"/>
        <w:ind w:left="360"/>
        <w:jc w:val="both"/>
        <w:rPr>
          <w:rFonts w:ascii="Arial" w:hAnsi="Arial" w:cs="Arial"/>
          <w:i/>
          <w:iCs/>
          <w:color w:val="000000"/>
          <w:spacing w:val="-1"/>
          <w:lang w:val="fr-FR"/>
        </w:rPr>
      </w:pPr>
    </w:p>
    <w:p w:rsidR="002932EC" w:rsidRPr="00B03B01" w:rsidRDefault="002932EC" w:rsidP="002932EC">
      <w:pPr>
        <w:widowControl w:val="0"/>
        <w:autoSpaceDE w:val="0"/>
        <w:jc w:val="both"/>
        <w:rPr>
          <w:rFonts w:ascii="Arial" w:hAnsi="Arial" w:cs="Arial"/>
          <w:iCs/>
          <w:color w:val="000000"/>
          <w:spacing w:val="-1"/>
        </w:rPr>
      </w:pPr>
    </w:p>
    <w:p w:rsidR="002932EC" w:rsidRPr="00B03B01" w:rsidRDefault="002932EC" w:rsidP="002932EC">
      <w:pPr>
        <w:autoSpaceDE w:val="0"/>
        <w:autoSpaceDN w:val="0"/>
        <w:adjustRightInd w:val="0"/>
        <w:jc w:val="both"/>
        <w:rPr>
          <w:rFonts w:ascii="Arial" w:hAnsi="Arial" w:cs="Arial"/>
          <w:lang w:val="it-IT" w:eastAsia="ro-RO"/>
        </w:rPr>
      </w:pPr>
      <w:proofErr w:type="spellStart"/>
      <w:r w:rsidRPr="00B03B01">
        <w:rPr>
          <w:rFonts w:ascii="Arial" w:hAnsi="Arial" w:cs="Arial"/>
          <w:lang w:eastAsia="ro-RO"/>
        </w:rPr>
        <w:lastRenderedPageBreak/>
        <w:t>Două</w:t>
      </w:r>
      <w:proofErr w:type="spellEnd"/>
      <w:r w:rsidRPr="00B03B01">
        <w:rPr>
          <w:rFonts w:ascii="Arial" w:hAnsi="Arial" w:cs="Arial"/>
          <w:lang w:eastAsia="ro-RO"/>
        </w:rPr>
        <w:t xml:space="preserve"> </w:t>
      </w:r>
      <w:proofErr w:type="spellStart"/>
      <w:r w:rsidRPr="00B03B01">
        <w:rPr>
          <w:rFonts w:ascii="Arial" w:hAnsi="Arial" w:cs="Arial"/>
          <w:lang w:eastAsia="ro-RO"/>
        </w:rPr>
        <w:t>firme</w:t>
      </w:r>
      <w:proofErr w:type="spellEnd"/>
      <w:r w:rsidRPr="00B03B01">
        <w:rPr>
          <w:rFonts w:ascii="Arial" w:hAnsi="Arial" w:cs="Arial"/>
          <w:lang w:eastAsia="ro-RO"/>
        </w:rPr>
        <w:t xml:space="preserve"> A </w:t>
      </w:r>
      <w:proofErr w:type="spellStart"/>
      <w:r w:rsidRPr="00B03B01">
        <w:rPr>
          <w:rFonts w:ascii="Arial" w:hAnsi="Arial" w:cs="Arial"/>
          <w:lang w:eastAsia="ro-RO"/>
        </w:rPr>
        <w:t>şi</w:t>
      </w:r>
      <w:proofErr w:type="spellEnd"/>
      <w:r w:rsidRPr="00B03B01">
        <w:rPr>
          <w:rFonts w:ascii="Arial" w:hAnsi="Arial" w:cs="Arial"/>
          <w:lang w:eastAsia="ro-RO"/>
        </w:rPr>
        <w:t xml:space="preserve"> B, cu </w:t>
      </w:r>
      <w:proofErr w:type="spellStart"/>
      <w:r w:rsidRPr="00B03B01">
        <w:rPr>
          <w:rFonts w:ascii="Arial" w:hAnsi="Arial" w:cs="Arial"/>
          <w:lang w:eastAsia="ro-RO"/>
        </w:rPr>
        <w:t>acelaşi</w:t>
      </w:r>
      <w:proofErr w:type="spellEnd"/>
      <w:r w:rsidRPr="00B03B01">
        <w:rPr>
          <w:rFonts w:ascii="Arial" w:hAnsi="Arial" w:cs="Arial"/>
          <w:lang w:eastAsia="ro-RO"/>
        </w:rPr>
        <w:t xml:space="preserve"> </w:t>
      </w:r>
      <w:proofErr w:type="spellStart"/>
      <w:r w:rsidRPr="00B03B01">
        <w:rPr>
          <w:rFonts w:ascii="Arial" w:hAnsi="Arial" w:cs="Arial"/>
          <w:lang w:eastAsia="ro-RO"/>
        </w:rPr>
        <w:t>obiect</w:t>
      </w:r>
      <w:proofErr w:type="spellEnd"/>
      <w:r w:rsidRPr="00B03B01">
        <w:rPr>
          <w:rFonts w:ascii="Arial" w:hAnsi="Arial" w:cs="Arial"/>
          <w:lang w:eastAsia="ro-RO"/>
        </w:rPr>
        <w:t xml:space="preserve"> de </w:t>
      </w:r>
      <w:proofErr w:type="spellStart"/>
      <w:r w:rsidRPr="00B03B01">
        <w:rPr>
          <w:rFonts w:ascii="Arial" w:hAnsi="Arial" w:cs="Arial"/>
          <w:lang w:eastAsia="ro-RO"/>
        </w:rPr>
        <w:t>activitate</w:t>
      </w:r>
      <w:proofErr w:type="spellEnd"/>
      <w:r w:rsidRPr="00B03B01">
        <w:rPr>
          <w:rFonts w:ascii="Arial" w:hAnsi="Arial" w:cs="Arial"/>
          <w:lang w:eastAsia="ro-RO"/>
        </w:rPr>
        <w:t xml:space="preserve">, au </w:t>
      </w:r>
      <w:proofErr w:type="spellStart"/>
      <w:r w:rsidRPr="00B03B01">
        <w:rPr>
          <w:rFonts w:ascii="Arial" w:hAnsi="Arial" w:cs="Arial"/>
          <w:lang w:eastAsia="ro-RO"/>
        </w:rPr>
        <w:t>avut</w:t>
      </w:r>
      <w:proofErr w:type="spellEnd"/>
      <w:r w:rsidRPr="00B03B01">
        <w:rPr>
          <w:rFonts w:ascii="Arial" w:hAnsi="Arial" w:cs="Arial"/>
          <w:lang w:eastAsia="ro-RO"/>
        </w:rPr>
        <w:t xml:space="preserve"> </w:t>
      </w:r>
      <w:proofErr w:type="spellStart"/>
      <w:r w:rsidRPr="00B03B01">
        <w:rPr>
          <w:rFonts w:ascii="Arial" w:hAnsi="Arial" w:cs="Arial"/>
          <w:lang w:eastAsia="ro-RO"/>
        </w:rPr>
        <w:t>vânzări</w:t>
      </w:r>
      <w:proofErr w:type="spellEnd"/>
      <w:r w:rsidRPr="00B03B01">
        <w:rPr>
          <w:rFonts w:ascii="Arial" w:hAnsi="Arial" w:cs="Arial"/>
          <w:lang w:eastAsia="ro-RO"/>
        </w:rPr>
        <w:t xml:space="preserve"> </w:t>
      </w:r>
      <w:proofErr w:type="spellStart"/>
      <w:r w:rsidRPr="00B03B01">
        <w:rPr>
          <w:rFonts w:ascii="Arial" w:hAnsi="Arial" w:cs="Arial"/>
          <w:lang w:eastAsia="ro-RO"/>
        </w:rPr>
        <w:t>pe</w:t>
      </w:r>
      <w:proofErr w:type="spellEnd"/>
      <w:r w:rsidRPr="00B03B01">
        <w:rPr>
          <w:rFonts w:ascii="Arial" w:hAnsi="Arial" w:cs="Arial"/>
          <w:lang w:eastAsia="ro-RO"/>
        </w:rPr>
        <w:t xml:space="preserve"> </w:t>
      </w:r>
      <w:proofErr w:type="spellStart"/>
      <w:r w:rsidRPr="00B03B01">
        <w:rPr>
          <w:rFonts w:ascii="Arial" w:hAnsi="Arial" w:cs="Arial"/>
          <w:lang w:eastAsia="ro-RO"/>
        </w:rPr>
        <w:t>anul</w:t>
      </w:r>
      <w:proofErr w:type="spellEnd"/>
      <w:r w:rsidRPr="00B03B01">
        <w:rPr>
          <w:rFonts w:ascii="Arial" w:hAnsi="Arial" w:cs="Arial"/>
          <w:lang w:eastAsia="ro-RO"/>
        </w:rPr>
        <w:t xml:space="preserve"> </w:t>
      </w:r>
      <w:proofErr w:type="spellStart"/>
      <w:r w:rsidRPr="00B03B01">
        <w:rPr>
          <w:rFonts w:ascii="Arial" w:hAnsi="Arial" w:cs="Arial"/>
          <w:lang w:eastAsia="ro-RO"/>
        </w:rPr>
        <w:t>trecut</w:t>
      </w:r>
      <w:proofErr w:type="spellEnd"/>
      <w:r w:rsidRPr="00B03B01">
        <w:rPr>
          <w:rFonts w:ascii="Arial" w:hAnsi="Arial" w:cs="Arial"/>
          <w:lang w:eastAsia="ro-RO"/>
        </w:rPr>
        <w:t xml:space="preserve"> de 50 </w:t>
      </w:r>
      <w:proofErr w:type="spellStart"/>
      <w:r w:rsidRPr="00B03B01">
        <w:rPr>
          <w:rFonts w:ascii="Arial" w:hAnsi="Arial" w:cs="Arial"/>
          <w:lang w:eastAsia="ro-RO"/>
        </w:rPr>
        <w:t>şi</w:t>
      </w:r>
      <w:proofErr w:type="spellEnd"/>
      <w:r w:rsidRPr="00B03B01">
        <w:rPr>
          <w:rFonts w:ascii="Arial" w:hAnsi="Arial" w:cs="Arial"/>
          <w:lang w:eastAsia="ro-RO"/>
        </w:rPr>
        <w:t xml:space="preserve"> </w:t>
      </w:r>
      <w:proofErr w:type="spellStart"/>
      <w:r w:rsidRPr="00B03B01">
        <w:rPr>
          <w:rFonts w:ascii="Arial" w:hAnsi="Arial" w:cs="Arial"/>
          <w:lang w:eastAsia="ro-RO"/>
        </w:rPr>
        <w:t>respectiv</w:t>
      </w:r>
      <w:proofErr w:type="spellEnd"/>
      <w:r w:rsidRPr="00B03B01">
        <w:rPr>
          <w:rFonts w:ascii="Arial" w:hAnsi="Arial" w:cs="Arial"/>
          <w:lang w:eastAsia="ro-RO"/>
        </w:rPr>
        <w:t xml:space="preserve"> 60 </w:t>
      </w:r>
      <w:proofErr w:type="spellStart"/>
      <w:r w:rsidRPr="00B03B01">
        <w:rPr>
          <w:rFonts w:ascii="Arial" w:hAnsi="Arial" w:cs="Arial"/>
          <w:lang w:eastAsia="ro-RO"/>
        </w:rPr>
        <w:t>mii</w:t>
      </w:r>
      <w:proofErr w:type="spellEnd"/>
      <w:r w:rsidRPr="00B03B01">
        <w:rPr>
          <w:rFonts w:ascii="Arial" w:hAnsi="Arial" w:cs="Arial"/>
          <w:lang w:eastAsia="ro-RO"/>
        </w:rPr>
        <w:t xml:space="preserve"> lei, </w:t>
      </w:r>
      <w:proofErr w:type="spellStart"/>
      <w:r w:rsidRPr="00B03B01">
        <w:rPr>
          <w:rFonts w:ascii="Arial" w:hAnsi="Arial" w:cs="Arial"/>
          <w:lang w:eastAsia="ro-RO"/>
        </w:rPr>
        <w:t>iar</w:t>
      </w:r>
      <w:proofErr w:type="spellEnd"/>
      <w:r w:rsidRPr="00B03B01">
        <w:rPr>
          <w:rFonts w:ascii="Arial" w:hAnsi="Arial" w:cs="Arial"/>
          <w:lang w:eastAsia="ro-RO"/>
        </w:rPr>
        <w:t xml:space="preserve"> </w:t>
      </w:r>
      <w:proofErr w:type="spellStart"/>
      <w:r w:rsidRPr="00B03B01">
        <w:rPr>
          <w:rFonts w:ascii="Arial" w:hAnsi="Arial" w:cs="Arial"/>
          <w:lang w:eastAsia="ro-RO"/>
        </w:rPr>
        <w:t>vânzările</w:t>
      </w:r>
      <w:proofErr w:type="spellEnd"/>
      <w:r w:rsidRPr="00B03B01">
        <w:rPr>
          <w:rFonts w:ascii="Arial" w:hAnsi="Arial" w:cs="Arial"/>
          <w:lang w:eastAsia="ro-RO"/>
        </w:rPr>
        <w:t xml:space="preserve"> </w:t>
      </w:r>
      <w:proofErr w:type="spellStart"/>
      <w:r w:rsidRPr="00B03B01">
        <w:rPr>
          <w:rFonts w:ascii="Arial" w:hAnsi="Arial" w:cs="Arial"/>
          <w:lang w:eastAsia="ro-RO"/>
        </w:rPr>
        <w:t>pe</w:t>
      </w:r>
      <w:proofErr w:type="spellEnd"/>
      <w:r w:rsidRPr="00B03B01">
        <w:rPr>
          <w:rFonts w:ascii="Arial" w:hAnsi="Arial" w:cs="Arial"/>
          <w:lang w:eastAsia="ro-RO"/>
        </w:rPr>
        <w:t xml:space="preserve"> </w:t>
      </w:r>
      <w:proofErr w:type="spellStart"/>
      <w:r w:rsidRPr="00B03B01">
        <w:rPr>
          <w:rFonts w:ascii="Arial" w:hAnsi="Arial" w:cs="Arial"/>
          <w:lang w:eastAsia="ro-RO"/>
        </w:rPr>
        <w:t>piaţa</w:t>
      </w:r>
      <w:proofErr w:type="spellEnd"/>
      <w:r w:rsidRPr="00B03B01">
        <w:rPr>
          <w:rFonts w:ascii="Arial" w:hAnsi="Arial" w:cs="Arial"/>
          <w:lang w:eastAsia="ro-RO"/>
        </w:rPr>
        <w:t xml:space="preserve"> </w:t>
      </w:r>
      <w:proofErr w:type="spellStart"/>
      <w:r w:rsidRPr="00B03B01">
        <w:rPr>
          <w:rFonts w:ascii="Arial" w:hAnsi="Arial" w:cs="Arial"/>
          <w:lang w:eastAsia="ro-RO"/>
        </w:rPr>
        <w:t>totală</w:t>
      </w:r>
      <w:proofErr w:type="spellEnd"/>
      <w:r w:rsidRPr="00B03B01">
        <w:rPr>
          <w:rFonts w:ascii="Arial" w:hAnsi="Arial" w:cs="Arial"/>
          <w:lang w:eastAsia="ro-RO"/>
        </w:rPr>
        <w:t xml:space="preserve"> au </w:t>
      </w:r>
      <w:proofErr w:type="spellStart"/>
      <w:r w:rsidRPr="00B03B01">
        <w:rPr>
          <w:rFonts w:ascii="Arial" w:hAnsi="Arial" w:cs="Arial"/>
          <w:lang w:eastAsia="ro-RO"/>
        </w:rPr>
        <w:t>fost</w:t>
      </w:r>
      <w:proofErr w:type="spellEnd"/>
      <w:r w:rsidRPr="00B03B01">
        <w:rPr>
          <w:rFonts w:ascii="Arial" w:hAnsi="Arial" w:cs="Arial"/>
          <w:lang w:eastAsia="ro-RO"/>
        </w:rPr>
        <w:t xml:space="preserve"> de 300 </w:t>
      </w:r>
      <w:proofErr w:type="spellStart"/>
      <w:r w:rsidRPr="00B03B01">
        <w:rPr>
          <w:rFonts w:ascii="Arial" w:hAnsi="Arial" w:cs="Arial"/>
          <w:lang w:eastAsia="ro-RO"/>
        </w:rPr>
        <w:t>mii</w:t>
      </w:r>
      <w:proofErr w:type="spellEnd"/>
      <w:r w:rsidRPr="00B03B01">
        <w:rPr>
          <w:rFonts w:ascii="Arial" w:hAnsi="Arial" w:cs="Arial"/>
          <w:lang w:eastAsia="ro-RO"/>
        </w:rPr>
        <w:t xml:space="preserve"> lei. </w:t>
      </w:r>
      <w:r w:rsidRPr="00B03B01">
        <w:rPr>
          <w:rFonts w:ascii="Arial" w:hAnsi="Arial" w:cs="Arial"/>
          <w:lang w:val="it-IT" w:eastAsia="ro-RO"/>
        </w:rPr>
        <w:t>Firma C, cu vânzările pe anul trecut de 100 miliarde lei, a fost considerata lider.</w:t>
      </w:r>
    </w:p>
    <w:p w:rsidR="002932EC" w:rsidRPr="00B03B01" w:rsidRDefault="002932EC" w:rsidP="002932EC">
      <w:pPr>
        <w:autoSpaceDE w:val="0"/>
        <w:autoSpaceDN w:val="0"/>
        <w:adjustRightInd w:val="0"/>
        <w:jc w:val="both"/>
        <w:rPr>
          <w:rFonts w:ascii="Arial" w:hAnsi="Arial" w:cs="Arial"/>
          <w:b/>
          <w:bCs/>
          <w:lang w:val="it-IT" w:eastAsia="ro-RO"/>
        </w:rPr>
      </w:pPr>
      <w:r w:rsidRPr="00B03B01">
        <w:rPr>
          <w:rFonts w:ascii="Arial" w:hAnsi="Arial" w:cs="Arial"/>
          <w:lang w:val="it-IT" w:eastAsia="ro-RO"/>
        </w:rPr>
        <w:t>Se cere:</w:t>
      </w:r>
    </w:p>
    <w:p w:rsidR="002932EC" w:rsidRPr="00B03B01" w:rsidRDefault="002932EC" w:rsidP="002932EC">
      <w:pPr>
        <w:autoSpaceDE w:val="0"/>
        <w:autoSpaceDN w:val="0"/>
        <w:adjustRightInd w:val="0"/>
        <w:jc w:val="both"/>
        <w:rPr>
          <w:rFonts w:ascii="Arial" w:hAnsi="Arial" w:cs="Arial"/>
          <w:lang w:val="it-IT" w:eastAsia="ro-RO"/>
        </w:rPr>
      </w:pPr>
      <w:r w:rsidRPr="00B03B01">
        <w:rPr>
          <w:rFonts w:ascii="Arial" w:hAnsi="Arial" w:cs="Arial"/>
          <w:lang w:val="it-IT" w:eastAsia="ro-RO"/>
        </w:rPr>
        <w:t>Calculaţi cotele de piaţă efective a firmelor A şi B;</w:t>
      </w:r>
    </w:p>
    <w:p w:rsidR="002932EC" w:rsidRPr="00B03B01" w:rsidRDefault="002932EC" w:rsidP="002932EC">
      <w:pPr>
        <w:autoSpaceDE w:val="0"/>
        <w:autoSpaceDN w:val="0"/>
        <w:adjustRightInd w:val="0"/>
        <w:jc w:val="both"/>
        <w:rPr>
          <w:rFonts w:ascii="Arial" w:hAnsi="Arial" w:cs="Arial"/>
          <w:lang w:val="it-IT" w:eastAsia="ro-RO"/>
        </w:rPr>
      </w:pPr>
      <w:r w:rsidRPr="00B03B01">
        <w:rPr>
          <w:rFonts w:ascii="Arial" w:hAnsi="Arial" w:cs="Arial"/>
          <w:lang w:val="it-IT" w:eastAsia="ro-RO"/>
        </w:rPr>
        <w:t>Calculaţi cotele relative de piaţă a firmelor A şi B.</w:t>
      </w:r>
    </w:p>
    <w:p w:rsidR="00327614" w:rsidRPr="00B03B01" w:rsidRDefault="00327614" w:rsidP="00327614">
      <w:pPr>
        <w:autoSpaceDE w:val="0"/>
        <w:jc w:val="both"/>
        <w:rPr>
          <w:rFonts w:ascii="Arial" w:hAnsi="Arial" w:cs="Arial"/>
          <w:lang w:val="it-IT" w:eastAsia="ro-RO"/>
        </w:rPr>
      </w:pPr>
    </w:p>
    <w:p w:rsidR="00327614" w:rsidRPr="00B03B01" w:rsidRDefault="00327614" w:rsidP="00327614">
      <w:pPr>
        <w:autoSpaceDE w:val="0"/>
        <w:jc w:val="both"/>
        <w:rPr>
          <w:rFonts w:ascii="Arial" w:hAnsi="Arial" w:cs="Arial"/>
          <w:lang w:val="it-IT" w:eastAsia="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327614">
      <w:pPr>
        <w:jc w:val="both"/>
        <w:rPr>
          <w:rFonts w:ascii="Arial" w:hAnsi="Arial" w:cs="Arial"/>
          <w:b/>
          <w:lang w:val="es-ES"/>
        </w:rPr>
      </w:pPr>
    </w:p>
    <w:p w:rsidR="00327614" w:rsidRPr="00B03B01" w:rsidRDefault="00327614" w:rsidP="00327614">
      <w:pPr>
        <w:autoSpaceDE w:val="0"/>
        <w:jc w:val="both"/>
        <w:rPr>
          <w:rFonts w:ascii="Arial" w:hAnsi="Arial" w:cs="Arial"/>
          <w:b/>
          <w:i/>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2932EC" w:rsidRPr="00B03B01" w:rsidRDefault="002932EC" w:rsidP="002932EC">
      <w:pPr>
        <w:jc w:val="both"/>
        <w:rPr>
          <w:rFonts w:ascii="Arial" w:hAnsi="Arial" w:cs="Arial"/>
          <w:lang w:val="it-IT" w:eastAsia="ro-RO"/>
        </w:rPr>
      </w:pPr>
    </w:p>
    <w:p w:rsidR="00B03B01" w:rsidRDefault="002932EC" w:rsidP="002932EC">
      <w:pPr>
        <w:rPr>
          <w:rFonts w:ascii="Arial" w:hAnsi="Arial" w:cs="Arial"/>
          <w:lang w:val="it-IT"/>
        </w:rPr>
      </w:pPr>
      <w:r w:rsidRPr="00B03B01">
        <w:rPr>
          <w:rFonts w:ascii="Arial" w:hAnsi="Arial" w:cs="Arial"/>
          <w:lang w:val="it-IT"/>
        </w:rPr>
        <w:t xml:space="preserve">Cota efectivă: </w:t>
      </w:r>
    </w:p>
    <w:p w:rsidR="00B03B01" w:rsidRDefault="00B03B01" w:rsidP="002932EC">
      <w:pPr>
        <w:rPr>
          <w:rFonts w:ascii="Arial" w:hAnsi="Arial" w:cs="Arial"/>
          <w:lang w:val="it-IT"/>
        </w:rPr>
      </w:pPr>
    </w:p>
    <w:p w:rsidR="002932EC" w:rsidRPr="00B03B01" w:rsidRDefault="00B03B01" w:rsidP="002932EC">
      <w:pPr>
        <w:rPr>
          <w:rFonts w:ascii="Arial" w:hAnsi="Arial" w:cs="Arial"/>
          <w:lang w:val="it-IT"/>
        </w:rPr>
      </w:pPr>
      <w:r>
        <w:rPr>
          <w:rFonts w:ascii="Arial" w:hAnsi="Arial" w:cs="Arial"/>
          <w:lang w:val="it-IT"/>
        </w:rPr>
        <w:t>F</w:t>
      </w:r>
      <w:r w:rsidR="002932EC" w:rsidRPr="00B03B01">
        <w:rPr>
          <w:rFonts w:ascii="Arial" w:hAnsi="Arial" w:cs="Arial"/>
          <w:lang w:val="it-IT"/>
        </w:rPr>
        <w:t xml:space="preserve">irma A- CAi/CA*100=50/300*100=0.16%. </w:t>
      </w:r>
    </w:p>
    <w:p w:rsidR="00B03B01" w:rsidRDefault="002932EC" w:rsidP="002932EC">
      <w:pPr>
        <w:rPr>
          <w:rFonts w:ascii="Arial" w:hAnsi="Arial" w:cs="Arial"/>
          <w:lang w:val="it-IT"/>
        </w:rPr>
      </w:pPr>
      <w:r w:rsidRPr="00B03B01">
        <w:rPr>
          <w:rFonts w:ascii="Arial" w:hAnsi="Arial" w:cs="Arial"/>
          <w:lang w:val="it-IT"/>
        </w:rPr>
        <w:t xml:space="preserve">                              </w:t>
      </w:r>
    </w:p>
    <w:p w:rsidR="002932EC" w:rsidRDefault="00B03B01" w:rsidP="002932EC">
      <w:pPr>
        <w:rPr>
          <w:rFonts w:ascii="Arial" w:hAnsi="Arial" w:cs="Arial"/>
          <w:lang w:val="it-IT"/>
        </w:rPr>
      </w:pPr>
      <w:r>
        <w:rPr>
          <w:rFonts w:ascii="Arial" w:hAnsi="Arial" w:cs="Arial"/>
          <w:lang w:val="it-IT"/>
        </w:rPr>
        <w:t>F</w:t>
      </w:r>
      <w:r w:rsidR="002932EC" w:rsidRPr="00B03B01">
        <w:rPr>
          <w:rFonts w:ascii="Arial" w:hAnsi="Arial" w:cs="Arial"/>
          <w:lang w:val="it-IT"/>
        </w:rPr>
        <w:t>irma B- CAi/CA*100=60/300*100=0.20%.</w:t>
      </w:r>
    </w:p>
    <w:p w:rsidR="00B03B01" w:rsidRPr="00B03B01" w:rsidRDefault="00B03B01" w:rsidP="002932EC">
      <w:pPr>
        <w:rPr>
          <w:rFonts w:ascii="Arial" w:hAnsi="Arial" w:cs="Arial"/>
          <w:lang w:val="it-IT"/>
        </w:rPr>
      </w:pPr>
    </w:p>
    <w:p w:rsidR="00B03B01" w:rsidRDefault="002932EC" w:rsidP="002932EC">
      <w:pPr>
        <w:rPr>
          <w:rFonts w:ascii="Arial" w:hAnsi="Arial" w:cs="Arial"/>
          <w:lang w:val="it-IT"/>
        </w:rPr>
      </w:pPr>
      <w:r w:rsidRPr="00B03B01">
        <w:rPr>
          <w:rFonts w:ascii="Arial" w:hAnsi="Arial" w:cs="Arial"/>
          <w:lang w:val="it-IT"/>
        </w:rPr>
        <w:t xml:space="preserve">Cota relativă: </w:t>
      </w:r>
    </w:p>
    <w:p w:rsidR="00B03B01" w:rsidRDefault="00B03B01" w:rsidP="002932EC">
      <w:pPr>
        <w:rPr>
          <w:rFonts w:ascii="Arial" w:hAnsi="Arial" w:cs="Arial"/>
          <w:lang w:val="it-IT"/>
        </w:rPr>
      </w:pPr>
    </w:p>
    <w:p w:rsidR="002932EC" w:rsidRPr="00B03B01" w:rsidRDefault="00B03B01" w:rsidP="002932EC">
      <w:pPr>
        <w:rPr>
          <w:rFonts w:ascii="Arial" w:hAnsi="Arial" w:cs="Arial"/>
          <w:lang w:val="it-IT"/>
        </w:rPr>
      </w:pPr>
      <w:r>
        <w:rPr>
          <w:rFonts w:ascii="Arial" w:hAnsi="Arial" w:cs="Arial"/>
          <w:lang w:val="it-IT"/>
        </w:rPr>
        <w:t>F</w:t>
      </w:r>
      <w:r w:rsidR="002932EC" w:rsidRPr="00B03B01">
        <w:rPr>
          <w:rFonts w:ascii="Arial" w:hAnsi="Arial" w:cs="Arial"/>
          <w:lang w:val="it-IT"/>
        </w:rPr>
        <w:t>irma A- CPRl=Ca</w:t>
      </w:r>
      <w:r>
        <w:rPr>
          <w:rFonts w:ascii="Arial" w:hAnsi="Arial" w:cs="Arial"/>
          <w:lang w:val="it-IT"/>
        </w:rPr>
        <w:t xml:space="preserve"> A</w:t>
      </w:r>
      <w:r w:rsidR="002932EC" w:rsidRPr="00B03B01">
        <w:rPr>
          <w:rFonts w:ascii="Arial" w:hAnsi="Arial" w:cs="Arial"/>
          <w:lang w:val="it-IT"/>
        </w:rPr>
        <w:t>/CA</w:t>
      </w:r>
      <w:r>
        <w:rPr>
          <w:rFonts w:ascii="Arial" w:hAnsi="Arial" w:cs="Arial"/>
          <w:lang w:val="it-IT"/>
        </w:rPr>
        <w:t xml:space="preserve"> C</w:t>
      </w:r>
      <w:r w:rsidR="002932EC" w:rsidRPr="00B03B01">
        <w:rPr>
          <w:rFonts w:ascii="Arial" w:hAnsi="Arial" w:cs="Arial"/>
          <w:lang w:val="it-IT"/>
        </w:rPr>
        <w:t>=50</w:t>
      </w:r>
      <w:r>
        <w:rPr>
          <w:rFonts w:ascii="Arial" w:hAnsi="Arial" w:cs="Arial"/>
          <w:lang w:val="it-IT"/>
        </w:rPr>
        <w:t>/100</w:t>
      </w:r>
      <w:r w:rsidR="002932EC" w:rsidRPr="00B03B01">
        <w:rPr>
          <w:rFonts w:ascii="Arial" w:hAnsi="Arial" w:cs="Arial"/>
          <w:lang w:val="it-IT"/>
        </w:rPr>
        <w:t>=</w:t>
      </w:r>
      <w:r>
        <w:rPr>
          <w:rFonts w:ascii="Arial" w:hAnsi="Arial" w:cs="Arial"/>
          <w:lang w:val="it-IT"/>
        </w:rPr>
        <w:t xml:space="preserve"> 0,5</w:t>
      </w:r>
      <w:r w:rsidR="002932EC" w:rsidRPr="00B03B01">
        <w:rPr>
          <w:rFonts w:ascii="Arial" w:hAnsi="Arial" w:cs="Arial"/>
          <w:lang w:val="it-IT"/>
        </w:rPr>
        <w:t>.</w:t>
      </w:r>
    </w:p>
    <w:p w:rsidR="00B03B01" w:rsidRDefault="00B03B01" w:rsidP="002932EC">
      <w:pPr>
        <w:tabs>
          <w:tab w:val="left" w:pos="1395"/>
          <w:tab w:val="left" w:pos="6300"/>
        </w:tabs>
        <w:rPr>
          <w:rFonts w:ascii="Arial" w:hAnsi="Arial" w:cs="Arial"/>
          <w:lang w:val="it-IT"/>
        </w:rPr>
      </w:pPr>
    </w:p>
    <w:p w:rsidR="002932EC" w:rsidRDefault="002932EC" w:rsidP="002932EC">
      <w:pPr>
        <w:tabs>
          <w:tab w:val="left" w:pos="1395"/>
          <w:tab w:val="left" w:pos="6300"/>
        </w:tabs>
        <w:rPr>
          <w:rFonts w:ascii="Arial" w:hAnsi="Arial" w:cs="Arial"/>
          <w:lang w:val="it-IT"/>
        </w:rPr>
      </w:pPr>
      <w:r w:rsidRPr="00B03B01">
        <w:rPr>
          <w:rFonts w:ascii="Arial" w:hAnsi="Arial" w:cs="Arial"/>
          <w:lang w:val="it-IT"/>
        </w:rPr>
        <w:t>Firma B- CPRl=Ca</w:t>
      </w:r>
      <w:r w:rsidR="00B03B01">
        <w:rPr>
          <w:rFonts w:ascii="Arial" w:hAnsi="Arial" w:cs="Arial"/>
          <w:lang w:val="it-IT"/>
        </w:rPr>
        <w:t>B/CAC</w:t>
      </w:r>
      <w:r w:rsidRPr="00B03B01">
        <w:rPr>
          <w:rFonts w:ascii="Arial" w:hAnsi="Arial" w:cs="Arial"/>
          <w:lang w:val="it-IT"/>
        </w:rPr>
        <w:t>=60</w:t>
      </w:r>
      <w:r w:rsidR="00B03B01">
        <w:rPr>
          <w:rFonts w:ascii="Arial" w:hAnsi="Arial" w:cs="Arial"/>
          <w:lang w:val="it-IT"/>
        </w:rPr>
        <w:t xml:space="preserve">/ 100 </w:t>
      </w:r>
      <w:r w:rsidRPr="00B03B01">
        <w:rPr>
          <w:rFonts w:ascii="Arial" w:hAnsi="Arial" w:cs="Arial"/>
          <w:lang w:val="it-IT"/>
        </w:rPr>
        <w:t>=</w:t>
      </w:r>
      <w:r w:rsidR="00B03B01">
        <w:rPr>
          <w:rFonts w:ascii="Arial" w:hAnsi="Arial" w:cs="Arial"/>
          <w:lang w:val="it-IT"/>
        </w:rPr>
        <w:t xml:space="preserve"> 0,6</w:t>
      </w: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Default="00B03B01" w:rsidP="002932EC">
      <w:pPr>
        <w:tabs>
          <w:tab w:val="left" w:pos="1395"/>
          <w:tab w:val="left" w:pos="6300"/>
        </w:tabs>
        <w:rPr>
          <w:rFonts w:ascii="Arial" w:hAnsi="Arial" w:cs="Arial"/>
          <w:lang w:val="it-IT"/>
        </w:rPr>
      </w:pPr>
    </w:p>
    <w:p w:rsidR="00B03B01" w:rsidRPr="00B03B01" w:rsidRDefault="00B03B01" w:rsidP="002932EC">
      <w:pPr>
        <w:tabs>
          <w:tab w:val="left" w:pos="1395"/>
          <w:tab w:val="left" w:pos="6300"/>
        </w:tabs>
        <w:rPr>
          <w:rFonts w:ascii="Arial" w:hAnsi="Arial" w:cs="Arial"/>
          <w:lang w:val="it-IT"/>
        </w:rPr>
      </w:pPr>
    </w:p>
    <w:p w:rsidR="002932EC" w:rsidRPr="00B03B01" w:rsidRDefault="002932EC" w:rsidP="002932EC">
      <w:pPr>
        <w:jc w:val="both"/>
        <w:rPr>
          <w:rFonts w:ascii="Arial" w:hAnsi="Arial" w:cs="Arial"/>
          <w:lang w:val="it-IT" w:eastAsia="ro-RO"/>
        </w:rPr>
      </w:pPr>
    </w:p>
    <w:p w:rsidR="002932EC" w:rsidRPr="00B03B01" w:rsidRDefault="002932EC" w:rsidP="002932EC">
      <w:pPr>
        <w:jc w:val="both"/>
        <w:rPr>
          <w:rFonts w:ascii="Arial" w:hAnsi="Arial" w:cs="Arial"/>
          <w:lang w:val="it-IT" w:eastAsia="ro-RO"/>
        </w:rPr>
      </w:pPr>
      <w:r w:rsidRPr="00B03B01">
        <w:rPr>
          <w:rFonts w:ascii="Arial" w:hAnsi="Arial" w:cs="Arial"/>
          <w:lang w:eastAsia="ro-RO"/>
        </w:rPr>
        <w:lastRenderedPageBreak/>
        <w:t xml:space="preserve">S.C. „As” </w:t>
      </w:r>
      <w:proofErr w:type="spellStart"/>
      <w:proofErr w:type="gramStart"/>
      <w:r w:rsidRPr="00B03B01">
        <w:rPr>
          <w:rFonts w:ascii="Arial" w:hAnsi="Arial" w:cs="Arial"/>
          <w:lang w:eastAsia="ro-RO"/>
        </w:rPr>
        <w:t>este</w:t>
      </w:r>
      <w:proofErr w:type="spellEnd"/>
      <w:proofErr w:type="gramEnd"/>
      <w:r w:rsidRPr="00B03B01">
        <w:rPr>
          <w:rFonts w:ascii="Arial" w:hAnsi="Arial" w:cs="Arial"/>
          <w:lang w:eastAsia="ro-RO"/>
        </w:rPr>
        <w:t xml:space="preserve"> o </w:t>
      </w:r>
      <w:proofErr w:type="spellStart"/>
      <w:r w:rsidRPr="00B03B01">
        <w:rPr>
          <w:rFonts w:ascii="Arial" w:hAnsi="Arial" w:cs="Arial"/>
          <w:lang w:eastAsia="ro-RO"/>
        </w:rPr>
        <w:t>firmă</w:t>
      </w:r>
      <w:proofErr w:type="spellEnd"/>
      <w:r w:rsidRPr="00B03B01">
        <w:rPr>
          <w:rFonts w:ascii="Arial" w:hAnsi="Arial" w:cs="Arial"/>
          <w:lang w:eastAsia="ro-RO"/>
        </w:rPr>
        <w:t xml:space="preserve"> de catering. </w:t>
      </w:r>
      <w:r w:rsidRPr="00B03B01">
        <w:rPr>
          <w:rFonts w:ascii="Arial" w:hAnsi="Arial" w:cs="Arial"/>
          <w:lang w:val="it-IT" w:eastAsia="ro-RO"/>
        </w:rPr>
        <w:t>În judeţ, nu mai sunt agenţi comerciali cu acelaşi obiect de activitate. Firma asigură o gamă variată de preparate culinare şi oferă transport gratuit la domiciliul clienţilor sau la sediile formelor. Firma se bucură de renume datorită produselor proaspete şi promptitudinii cu care onorează comenzile. Datorită cererii mari de astfel de preparate, ca urmare a creşterii puterii de cumpărare a populaţiei, aprovizionarea se face zilnic cu mijlocul de transport al firmei.Preţurile sunt mari, făcând comparaţie cu preţurile medii practicate în ţară.</w:t>
      </w:r>
    </w:p>
    <w:p w:rsidR="002932EC" w:rsidRPr="00B03B01" w:rsidRDefault="002932EC" w:rsidP="002932EC">
      <w:pPr>
        <w:autoSpaceDE w:val="0"/>
        <w:autoSpaceDN w:val="0"/>
        <w:adjustRightInd w:val="0"/>
        <w:jc w:val="both"/>
        <w:rPr>
          <w:rFonts w:ascii="Arial" w:hAnsi="Arial" w:cs="Arial"/>
          <w:lang w:val="it-IT" w:eastAsia="ro-RO"/>
        </w:rPr>
      </w:pPr>
      <w:r w:rsidRPr="00B03B01">
        <w:rPr>
          <w:rFonts w:ascii="Arial" w:hAnsi="Arial" w:cs="Arial"/>
          <w:lang w:val="it-IT" w:eastAsia="ro-RO"/>
        </w:rPr>
        <w:t>Publicitatea s-ă făcut într-un ziar, la un post local de radio şi televiziune. Luna viitoare se va deschide o nouă firmă de catering. Aceasta şi-a făcut publicitate în ultima lună prin toate canalele media din zonă. În ultima lună firmei „As” i-au scăzut vânzările. În ultima Hotărâre de Guvern s-a decis sprijinirea acestor comercianţi prin reducerea impozitului pe profit</w:t>
      </w:r>
    </w:p>
    <w:p w:rsidR="002932EC" w:rsidRPr="00B03B01" w:rsidRDefault="002932EC" w:rsidP="002932EC">
      <w:pPr>
        <w:autoSpaceDE w:val="0"/>
        <w:autoSpaceDN w:val="0"/>
        <w:adjustRightInd w:val="0"/>
        <w:jc w:val="both"/>
        <w:rPr>
          <w:rFonts w:ascii="Arial" w:hAnsi="Arial" w:cs="Arial"/>
          <w:lang w:val="it-IT" w:eastAsia="ro-RO"/>
        </w:rPr>
      </w:pPr>
    </w:p>
    <w:p w:rsidR="002932EC" w:rsidRPr="00B03B01" w:rsidRDefault="002932EC" w:rsidP="002932EC">
      <w:pPr>
        <w:autoSpaceDE w:val="0"/>
        <w:autoSpaceDN w:val="0"/>
        <w:adjustRightInd w:val="0"/>
        <w:jc w:val="both"/>
        <w:rPr>
          <w:rFonts w:ascii="Arial" w:hAnsi="Arial" w:cs="Arial"/>
          <w:b/>
          <w:bCs/>
          <w:lang w:val="it-IT" w:eastAsia="ro-RO"/>
        </w:rPr>
      </w:pPr>
      <w:r w:rsidRPr="00B03B01">
        <w:rPr>
          <w:rFonts w:ascii="Arial" w:hAnsi="Arial" w:cs="Arial"/>
          <w:lang w:val="it-IT" w:eastAsia="ro-RO"/>
        </w:rPr>
        <w:t xml:space="preserve">Se cere: </w:t>
      </w:r>
    </w:p>
    <w:p w:rsidR="002932EC" w:rsidRPr="00B03B01" w:rsidRDefault="002932EC" w:rsidP="002932EC">
      <w:pPr>
        <w:autoSpaceDE w:val="0"/>
        <w:autoSpaceDN w:val="0"/>
        <w:adjustRightInd w:val="0"/>
        <w:jc w:val="both"/>
        <w:rPr>
          <w:rFonts w:ascii="Arial" w:hAnsi="Arial" w:cs="Arial"/>
          <w:lang w:val="it-IT" w:eastAsia="ro-RO"/>
        </w:rPr>
      </w:pPr>
      <w:r w:rsidRPr="00B03B01">
        <w:rPr>
          <w:rFonts w:ascii="Arial" w:hAnsi="Arial" w:cs="Arial"/>
          <w:lang w:val="it-IT" w:eastAsia="ro-RO"/>
        </w:rPr>
        <w:t>Realizaţi analiza SWOT pentru firma „As”.</w:t>
      </w:r>
    </w:p>
    <w:p w:rsidR="00327614" w:rsidRPr="00B03B01" w:rsidRDefault="00327614" w:rsidP="00327614">
      <w:pPr>
        <w:autoSpaceDE w:val="0"/>
        <w:jc w:val="both"/>
        <w:rPr>
          <w:rFonts w:ascii="Arial" w:hAnsi="Arial" w:cs="Arial"/>
          <w:lang w:val="it-IT" w:eastAsia="ro-RO"/>
        </w:rPr>
      </w:pPr>
    </w:p>
    <w:p w:rsidR="00327614" w:rsidRPr="00B03B01" w:rsidRDefault="00327614" w:rsidP="00327614">
      <w:pPr>
        <w:autoSpaceDE w:val="0"/>
        <w:jc w:val="both"/>
        <w:rPr>
          <w:rFonts w:ascii="Arial" w:hAnsi="Arial" w:cs="Arial"/>
          <w:lang w:val="it-IT" w:eastAsia="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327614">
      <w:pPr>
        <w:jc w:val="both"/>
        <w:rPr>
          <w:rFonts w:ascii="Arial" w:hAnsi="Arial" w:cs="Arial"/>
          <w:b/>
          <w:lang w:val="es-ES"/>
        </w:rPr>
      </w:pPr>
    </w:p>
    <w:p w:rsidR="00327614" w:rsidRPr="00B03B01" w:rsidRDefault="00327614" w:rsidP="00327614">
      <w:pPr>
        <w:autoSpaceDE w:val="0"/>
        <w:jc w:val="both"/>
        <w:rPr>
          <w:rFonts w:ascii="Arial" w:hAnsi="Arial" w:cs="Arial"/>
          <w:b/>
          <w:i/>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B03B01" w:rsidRDefault="00B03B01" w:rsidP="002932EC">
      <w:pPr>
        <w:rPr>
          <w:rFonts w:ascii="Arial" w:hAnsi="Arial" w:cs="Arial"/>
          <w:lang w:val="it-IT"/>
        </w:rPr>
      </w:pPr>
    </w:p>
    <w:p w:rsidR="002932EC" w:rsidRPr="00B03B01" w:rsidRDefault="00B03B01" w:rsidP="002932EC">
      <w:pPr>
        <w:rPr>
          <w:rFonts w:ascii="Arial" w:hAnsi="Arial" w:cs="Arial"/>
          <w:lang w:val="it-IT"/>
        </w:rPr>
      </w:pPr>
      <w:r w:rsidRPr="00B03B01">
        <w:rPr>
          <w:rFonts w:ascii="Arial" w:hAnsi="Arial" w:cs="Arial"/>
          <w:b/>
          <w:lang w:val="it-IT"/>
        </w:rPr>
        <w:t>P</w:t>
      </w:r>
      <w:r w:rsidR="002932EC" w:rsidRPr="00B03B01">
        <w:rPr>
          <w:rFonts w:ascii="Arial" w:hAnsi="Arial" w:cs="Arial"/>
          <w:b/>
          <w:lang w:val="it-IT"/>
        </w:rPr>
        <w:t>uncte tari</w:t>
      </w:r>
      <w:r w:rsidR="002932EC" w:rsidRPr="00B03B01">
        <w:rPr>
          <w:rFonts w:ascii="Arial" w:hAnsi="Arial" w:cs="Arial"/>
          <w:lang w:val="it-IT"/>
        </w:rPr>
        <w:t>: nu mai sunt alţi agenţi cu acelaşi obiect de activitate in judeţ, gama variată de preparate culinare, oferă transport gratuit la domiciliul clienţilor, se bucură de un renume, produse proaspete, promptitudine in ceea ce priveşte onorarea comenzilor, cerere mare, mijloc de transport al firmei.</w:t>
      </w:r>
    </w:p>
    <w:p w:rsidR="00B03B01" w:rsidRDefault="00B03B01" w:rsidP="002932EC">
      <w:pPr>
        <w:rPr>
          <w:rFonts w:ascii="Arial" w:hAnsi="Arial" w:cs="Arial"/>
          <w:lang w:val="it-IT"/>
        </w:rPr>
      </w:pPr>
    </w:p>
    <w:p w:rsidR="002932EC" w:rsidRPr="00B03B01" w:rsidRDefault="002932EC" w:rsidP="002932EC">
      <w:pPr>
        <w:rPr>
          <w:rFonts w:ascii="Arial" w:hAnsi="Arial" w:cs="Arial"/>
          <w:lang w:val="it-IT"/>
        </w:rPr>
      </w:pPr>
      <w:r w:rsidRPr="00B03B01">
        <w:rPr>
          <w:rFonts w:ascii="Arial" w:hAnsi="Arial" w:cs="Arial"/>
          <w:b/>
          <w:lang w:val="it-IT"/>
        </w:rPr>
        <w:t>Puncte slabe</w:t>
      </w:r>
      <w:r w:rsidRPr="00B03B01">
        <w:rPr>
          <w:rFonts w:ascii="Arial" w:hAnsi="Arial" w:cs="Arial"/>
          <w:lang w:val="it-IT"/>
        </w:rPr>
        <w:t xml:space="preserve">: preţurile sunt mari, publicitatea s-a făcut intr-un ziar,la un post local de radio şi televiziune. </w:t>
      </w:r>
    </w:p>
    <w:p w:rsidR="00B03B01" w:rsidRDefault="00B03B01" w:rsidP="002932EC">
      <w:pPr>
        <w:rPr>
          <w:rFonts w:ascii="Arial" w:hAnsi="Arial" w:cs="Arial"/>
          <w:lang w:val="it-IT"/>
        </w:rPr>
      </w:pPr>
    </w:p>
    <w:p w:rsidR="00B03B01" w:rsidRDefault="002932EC" w:rsidP="002932EC">
      <w:pPr>
        <w:rPr>
          <w:rFonts w:ascii="Arial" w:hAnsi="Arial" w:cs="Arial"/>
          <w:lang w:val="it-IT"/>
        </w:rPr>
      </w:pPr>
      <w:r w:rsidRPr="00B03B01">
        <w:rPr>
          <w:rFonts w:ascii="Arial" w:hAnsi="Arial" w:cs="Arial"/>
          <w:b/>
          <w:lang w:val="it-IT"/>
        </w:rPr>
        <w:t>Oportunităţi</w:t>
      </w:r>
      <w:r w:rsidRPr="00B03B01">
        <w:rPr>
          <w:rFonts w:ascii="Arial" w:hAnsi="Arial" w:cs="Arial"/>
          <w:lang w:val="it-IT"/>
        </w:rPr>
        <w:t xml:space="preserve">: reducerea impozitului pe profit, creşterea puterii de cumpărare. </w:t>
      </w:r>
    </w:p>
    <w:p w:rsidR="00B03B01" w:rsidRDefault="00B03B01" w:rsidP="002932EC">
      <w:pPr>
        <w:rPr>
          <w:rFonts w:ascii="Arial" w:hAnsi="Arial" w:cs="Arial"/>
          <w:lang w:val="it-IT"/>
        </w:rPr>
      </w:pPr>
    </w:p>
    <w:p w:rsidR="002932EC" w:rsidRPr="00B03B01" w:rsidRDefault="002932EC" w:rsidP="002932EC">
      <w:pPr>
        <w:rPr>
          <w:rFonts w:ascii="Arial" w:hAnsi="Arial" w:cs="Arial"/>
          <w:lang w:val="it-IT"/>
        </w:rPr>
      </w:pPr>
      <w:r w:rsidRPr="00B03B01">
        <w:rPr>
          <w:rFonts w:ascii="Arial" w:hAnsi="Arial" w:cs="Arial"/>
          <w:b/>
          <w:lang w:val="it-IT"/>
        </w:rPr>
        <w:t>Ameninţări</w:t>
      </w:r>
      <w:r w:rsidRPr="00B03B01">
        <w:rPr>
          <w:rFonts w:ascii="Arial" w:hAnsi="Arial" w:cs="Arial"/>
          <w:lang w:val="it-IT"/>
        </w:rPr>
        <w:t>: se va deschide o nouă firmă de catering care şi-a făcut publicitate la toate canalele media din zonă, au scăzut vânzările.</w:t>
      </w:r>
    </w:p>
    <w:p w:rsidR="002932EC" w:rsidRPr="00B03B01" w:rsidRDefault="002932EC" w:rsidP="002932EC">
      <w:pPr>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8C3147" w:rsidRDefault="008C3147" w:rsidP="002932EC">
      <w:pPr>
        <w:ind w:firstLine="708"/>
        <w:jc w:val="both"/>
        <w:rPr>
          <w:rFonts w:ascii="Arial" w:hAnsi="Arial" w:cs="Arial"/>
          <w:lang w:val="ro-RO"/>
        </w:rPr>
      </w:pPr>
    </w:p>
    <w:p w:rsidR="002932EC" w:rsidRPr="00B03B01" w:rsidRDefault="002932EC" w:rsidP="002932EC">
      <w:pPr>
        <w:ind w:firstLine="708"/>
        <w:jc w:val="both"/>
        <w:rPr>
          <w:rFonts w:ascii="Arial" w:hAnsi="Arial" w:cs="Arial"/>
          <w:lang w:val="ro-RO"/>
        </w:rPr>
      </w:pPr>
      <w:r w:rsidRPr="00B03B01">
        <w:rPr>
          <w:rFonts w:ascii="Arial" w:hAnsi="Arial" w:cs="Arial"/>
          <w:lang w:val="ro-RO"/>
        </w:rPr>
        <w:lastRenderedPageBreak/>
        <w:t>S.C. Azur S.R.L are ca obiect de activitate comercializarea produselor electronice, având o infrastructură slabă.</w:t>
      </w:r>
    </w:p>
    <w:p w:rsidR="002932EC" w:rsidRPr="00B03B01" w:rsidRDefault="002932EC" w:rsidP="002932EC">
      <w:pPr>
        <w:jc w:val="both"/>
        <w:rPr>
          <w:rFonts w:ascii="Arial" w:hAnsi="Arial" w:cs="Arial"/>
          <w:lang w:val="ro-RO"/>
        </w:rPr>
      </w:pPr>
      <w:r w:rsidRPr="00B03B01">
        <w:rPr>
          <w:rFonts w:ascii="Arial" w:hAnsi="Arial" w:cs="Arial"/>
          <w:lang w:val="ro-RO"/>
        </w:rPr>
        <w:t xml:space="preserve">         </w:t>
      </w:r>
      <w:r w:rsidR="008C3147">
        <w:rPr>
          <w:rFonts w:ascii="Arial" w:hAnsi="Arial" w:cs="Arial"/>
          <w:lang w:val="ro-RO"/>
        </w:rPr>
        <w:tab/>
      </w:r>
      <w:r w:rsidRPr="00B03B01">
        <w:rPr>
          <w:rFonts w:ascii="Arial" w:hAnsi="Arial" w:cs="Arial"/>
          <w:lang w:val="ro-RO"/>
        </w:rPr>
        <w:t>Principalul concurent direct la nivel local este firma S.C. Vera S.R.L. cu o gamă variată de produse, cu un personal amabil şi calificat, dar cu o imagine slabă pe piaţă.</w:t>
      </w:r>
    </w:p>
    <w:p w:rsidR="002932EC" w:rsidRPr="00B03B01" w:rsidRDefault="002932EC" w:rsidP="002932EC">
      <w:pPr>
        <w:jc w:val="both"/>
        <w:rPr>
          <w:rFonts w:ascii="Arial" w:hAnsi="Arial" w:cs="Arial"/>
          <w:lang w:val="ro-RO"/>
        </w:rPr>
      </w:pPr>
      <w:r w:rsidRPr="00B03B01">
        <w:rPr>
          <w:rFonts w:ascii="Arial" w:hAnsi="Arial" w:cs="Arial"/>
          <w:lang w:val="ro-RO"/>
        </w:rPr>
        <w:t xml:space="preserve">     </w:t>
      </w:r>
      <w:r w:rsidR="008C3147">
        <w:rPr>
          <w:rFonts w:ascii="Arial" w:hAnsi="Arial" w:cs="Arial"/>
          <w:lang w:val="ro-RO"/>
        </w:rPr>
        <w:tab/>
      </w:r>
      <w:r w:rsidRPr="00B03B01">
        <w:rPr>
          <w:rFonts w:ascii="Arial" w:hAnsi="Arial" w:cs="Arial"/>
          <w:lang w:val="ro-RO"/>
        </w:rPr>
        <w:t>S.C. Azur S.R.L oferă transport gratuit la domiciliul clienţilor, instalarea produselor şi service gratuit pe o perioadă de 1 an, deoarece concurenţa a crescut  ,iar S.C. Vera S.R.L doreşte să ofere cât mai multe servicii clienţilor.</w:t>
      </w:r>
    </w:p>
    <w:p w:rsidR="002932EC" w:rsidRPr="00B03B01" w:rsidRDefault="002932EC" w:rsidP="002932EC">
      <w:pPr>
        <w:jc w:val="both"/>
        <w:rPr>
          <w:rFonts w:ascii="Arial" w:hAnsi="Arial" w:cs="Arial"/>
          <w:lang w:val="ro-RO"/>
        </w:rPr>
      </w:pPr>
      <w:r w:rsidRPr="00B03B01">
        <w:rPr>
          <w:rFonts w:ascii="Arial" w:hAnsi="Arial" w:cs="Arial"/>
          <w:lang w:val="ro-RO"/>
        </w:rPr>
        <w:t xml:space="preserve">     </w:t>
      </w:r>
      <w:r w:rsidR="008C3147">
        <w:rPr>
          <w:rFonts w:ascii="Arial" w:hAnsi="Arial" w:cs="Arial"/>
          <w:lang w:val="ro-RO"/>
        </w:rPr>
        <w:tab/>
      </w:r>
      <w:r w:rsidRPr="00B03B01">
        <w:rPr>
          <w:rFonts w:ascii="Arial" w:hAnsi="Arial" w:cs="Arial"/>
          <w:lang w:val="ro-RO"/>
        </w:rPr>
        <w:t>Preţurile sunt mari, comparativ cu preţurile practicate în ţară, dar firma practică reduceri pentru livrări mari.</w:t>
      </w:r>
    </w:p>
    <w:p w:rsidR="002932EC" w:rsidRPr="00B03B01" w:rsidRDefault="002932EC" w:rsidP="002932EC">
      <w:pPr>
        <w:jc w:val="both"/>
        <w:rPr>
          <w:rFonts w:ascii="Arial" w:hAnsi="Arial" w:cs="Arial"/>
          <w:lang w:val="ro-RO"/>
        </w:rPr>
      </w:pPr>
      <w:r w:rsidRPr="00B03B01">
        <w:rPr>
          <w:rFonts w:ascii="Arial" w:hAnsi="Arial" w:cs="Arial"/>
          <w:lang w:val="ro-RO"/>
        </w:rPr>
        <w:t xml:space="preserve">      </w:t>
      </w:r>
      <w:r w:rsidR="008C3147">
        <w:rPr>
          <w:rFonts w:ascii="Arial" w:hAnsi="Arial" w:cs="Arial"/>
          <w:lang w:val="ro-RO"/>
        </w:rPr>
        <w:tab/>
      </w:r>
      <w:r w:rsidRPr="00B03B01">
        <w:rPr>
          <w:rFonts w:ascii="Arial" w:hAnsi="Arial" w:cs="Arial"/>
          <w:lang w:val="ro-RO"/>
        </w:rPr>
        <w:t>Vânzările totale în anul 20</w:t>
      </w:r>
      <w:r w:rsidR="008C3147">
        <w:rPr>
          <w:rFonts w:ascii="Arial" w:hAnsi="Arial" w:cs="Arial"/>
          <w:lang w:val="ro-RO"/>
        </w:rPr>
        <w:t>21</w:t>
      </w:r>
      <w:r w:rsidRPr="00B03B01">
        <w:rPr>
          <w:rFonts w:ascii="Arial" w:hAnsi="Arial" w:cs="Arial"/>
          <w:lang w:val="ro-RO"/>
        </w:rPr>
        <w:t xml:space="preserve"> pe piaţa totală au fost de 219 miliarde, din care firma S.C. Azur S.R.L 26 miliarde , iar firma Vera S.R.L 41 miliarde .</w:t>
      </w:r>
    </w:p>
    <w:p w:rsidR="002932EC" w:rsidRPr="00B03B01" w:rsidRDefault="002932EC" w:rsidP="002932EC">
      <w:pPr>
        <w:jc w:val="both"/>
        <w:rPr>
          <w:rFonts w:ascii="Arial" w:hAnsi="Arial" w:cs="Arial"/>
          <w:lang w:val="ro-RO"/>
        </w:rPr>
      </w:pPr>
      <w:r w:rsidRPr="00B03B01">
        <w:rPr>
          <w:rFonts w:ascii="Arial" w:hAnsi="Arial" w:cs="Arial"/>
          <w:lang w:val="ro-RO"/>
        </w:rPr>
        <w:t xml:space="preserve">      Se cere:</w:t>
      </w:r>
    </w:p>
    <w:p w:rsidR="002932EC" w:rsidRPr="00B03B01" w:rsidRDefault="002932EC" w:rsidP="002932EC">
      <w:pPr>
        <w:jc w:val="both"/>
        <w:rPr>
          <w:rFonts w:ascii="Arial" w:hAnsi="Arial" w:cs="Arial"/>
          <w:lang w:val="ro-RO"/>
        </w:rPr>
      </w:pPr>
      <w:r w:rsidRPr="00B03B01">
        <w:rPr>
          <w:rFonts w:ascii="Arial" w:hAnsi="Arial" w:cs="Arial"/>
          <w:lang w:val="ro-RO"/>
        </w:rPr>
        <w:t xml:space="preserve"> Calculaţi cotele de piaţă efective ale celor două firme în anul 20</w:t>
      </w:r>
      <w:r w:rsidR="008C3147">
        <w:rPr>
          <w:rFonts w:ascii="Arial" w:hAnsi="Arial" w:cs="Arial"/>
          <w:lang w:val="ro-RO"/>
        </w:rPr>
        <w:t>21</w:t>
      </w:r>
      <w:r w:rsidRPr="00B03B01">
        <w:rPr>
          <w:rFonts w:ascii="Arial" w:hAnsi="Arial" w:cs="Arial"/>
          <w:lang w:val="ro-RO"/>
        </w:rPr>
        <w:t>.</w:t>
      </w:r>
    </w:p>
    <w:p w:rsidR="002932EC" w:rsidRPr="00B03B01" w:rsidRDefault="002932EC" w:rsidP="002932EC">
      <w:pPr>
        <w:jc w:val="both"/>
        <w:rPr>
          <w:rFonts w:ascii="Arial" w:hAnsi="Arial" w:cs="Arial"/>
          <w:lang w:val="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C3147">
        <w:rPr>
          <w:rFonts w:ascii="Arial" w:hAnsi="Arial" w:cs="Arial"/>
          <w:b/>
          <w:lang w:val="es-ES"/>
        </w:rPr>
        <w:t>ușor</w:t>
      </w:r>
      <w:proofErr w:type="spellEnd"/>
    </w:p>
    <w:p w:rsidR="00327614" w:rsidRPr="00B03B01" w:rsidRDefault="00327614" w:rsidP="00327614">
      <w:pPr>
        <w:jc w:val="both"/>
        <w:rPr>
          <w:rFonts w:ascii="Arial" w:hAnsi="Arial" w:cs="Arial"/>
          <w:b/>
          <w:lang w:val="es-ES"/>
        </w:rPr>
      </w:pPr>
    </w:p>
    <w:p w:rsidR="00327614" w:rsidRDefault="00327614" w:rsidP="00327614">
      <w:pPr>
        <w:jc w:val="both"/>
        <w:rPr>
          <w:rFonts w:ascii="Arial" w:hAnsi="Arial" w:cs="Arial"/>
          <w:b/>
          <w:lang w:val="es-ES"/>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C3147" w:rsidRPr="00B03B01" w:rsidRDefault="008C3147" w:rsidP="00327614">
      <w:pPr>
        <w:jc w:val="both"/>
        <w:rPr>
          <w:rFonts w:ascii="Arial" w:hAnsi="Arial" w:cs="Arial"/>
          <w:lang w:val="ro-RO"/>
        </w:rPr>
      </w:pPr>
    </w:p>
    <w:p w:rsidR="002932EC" w:rsidRPr="00B03B01" w:rsidRDefault="002932EC" w:rsidP="002932EC">
      <w:pPr>
        <w:tabs>
          <w:tab w:val="left" w:pos="1260"/>
        </w:tabs>
        <w:rPr>
          <w:rFonts w:ascii="Arial" w:hAnsi="Arial" w:cs="Arial"/>
          <w:lang w:val="ro-RO"/>
        </w:rPr>
      </w:pPr>
      <w:r w:rsidRPr="00B03B01">
        <w:rPr>
          <w:rFonts w:ascii="Arial" w:hAnsi="Arial" w:cs="Arial"/>
          <w:lang w:val="ro-RO"/>
        </w:rPr>
        <w:t xml:space="preserve">     CP</w:t>
      </w:r>
      <w:r w:rsidRPr="00B03B01">
        <w:rPr>
          <w:rFonts w:ascii="Arial" w:hAnsi="Arial" w:cs="Arial"/>
          <w:vertAlign w:val="subscript"/>
          <w:lang w:val="ro-RO"/>
        </w:rPr>
        <w:t xml:space="preserve">i </w:t>
      </w:r>
      <w:r w:rsidRPr="00B03B01">
        <w:rPr>
          <w:rFonts w:ascii="Arial" w:hAnsi="Arial" w:cs="Arial"/>
          <w:lang w:val="ro-RO"/>
        </w:rPr>
        <w:t xml:space="preserve">= </w:t>
      </w:r>
      <w:r w:rsidRPr="00B03B01">
        <w:rPr>
          <w:rFonts w:ascii="Arial" w:hAnsi="Arial" w:cs="Arial"/>
          <w:position w:val="-24"/>
          <w:lang w:val="ro-RO"/>
        </w:rPr>
        <w:object w:dxaOrig="320" w:dyaOrig="639">
          <v:shape id="_x0000_i1025" type="#_x0000_t75" style="width:15.75pt;height:32.25pt" o:ole="">
            <v:imagedata r:id="rId7" o:title=""/>
          </v:shape>
          <o:OLEObject Type="Embed" ProgID="Equation.3" ShapeID="_x0000_i1025" DrawAspect="Content" ObjectID="_1695819675" r:id="rId8"/>
        </w:object>
      </w:r>
      <w:r w:rsidRPr="00B03B01">
        <w:rPr>
          <w:rFonts w:ascii="Arial" w:hAnsi="Arial" w:cs="Arial"/>
          <w:vertAlign w:val="subscript"/>
          <w:lang w:val="ro-RO"/>
        </w:rPr>
        <w:tab/>
      </w:r>
      <w:r w:rsidRPr="00B03B01">
        <w:rPr>
          <w:rFonts w:ascii="Arial" w:hAnsi="Arial" w:cs="Arial"/>
          <w:lang w:val="ro-RO"/>
        </w:rPr>
        <w:t xml:space="preserve">× 100          </w:t>
      </w:r>
    </w:p>
    <w:p w:rsidR="002932EC" w:rsidRPr="00B03B01" w:rsidRDefault="002932EC" w:rsidP="002932EC">
      <w:pPr>
        <w:tabs>
          <w:tab w:val="left" w:pos="1260"/>
        </w:tabs>
        <w:rPr>
          <w:rFonts w:ascii="Arial" w:hAnsi="Arial" w:cs="Arial"/>
          <w:lang w:val="ro-RO"/>
        </w:rPr>
      </w:pPr>
      <w:r w:rsidRPr="00B03B01">
        <w:rPr>
          <w:rFonts w:ascii="Arial" w:hAnsi="Arial" w:cs="Arial"/>
          <w:lang w:val="ro-RO"/>
        </w:rPr>
        <w:t xml:space="preserve">    CP</w:t>
      </w:r>
      <w:r w:rsidRPr="00B03B01">
        <w:rPr>
          <w:rFonts w:ascii="Arial" w:hAnsi="Arial" w:cs="Arial"/>
          <w:vertAlign w:val="subscript"/>
          <w:lang w:val="ro-RO"/>
        </w:rPr>
        <w:t>Azur</w:t>
      </w:r>
      <w:r w:rsidRPr="00B03B01">
        <w:rPr>
          <w:rFonts w:ascii="Arial" w:hAnsi="Arial" w:cs="Arial"/>
          <w:lang w:val="ro-RO"/>
        </w:rPr>
        <w:t xml:space="preserve"> = </w:t>
      </w:r>
      <w:r w:rsidRPr="00B03B01">
        <w:rPr>
          <w:rFonts w:ascii="Arial" w:hAnsi="Arial" w:cs="Arial"/>
          <w:position w:val="-24"/>
          <w:lang w:val="ro-RO"/>
        </w:rPr>
        <w:object w:dxaOrig="1300" w:dyaOrig="620">
          <v:shape id="_x0000_i1026" type="#_x0000_t75" style="width:65.25pt;height:30.75pt" o:ole="">
            <v:imagedata r:id="rId9" o:title=""/>
          </v:shape>
          <o:OLEObject Type="Embed" ProgID="Equation.3" ShapeID="_x0000_i1026" DrawAspect="Content" ObjectID="_1695819676" r:id="rId10"/>
        </w:object>
      </w:r>
      <w:r w:rsidRPr="00B03B01">
        <w:rPr>
          <w:rFonts w:ascii="Arial" w:hAnsi="Arial" w:cs="Arial"/>
          <w:lang w:val="ro-RO"/>
        </w:rPr>
        <w:t xml:space="preserve"> × 100= 11.87%      </w:t>
      </w:r>
    </w:p>
    <w:p w:rsidR="002932EC" w:rsidRPr="00B03B01" w:rsidRDefault="002932EC" w:rsidP="002932EC">
      <w:pPr>
        <w:tabs>
          <w:tab w:val="left" w:pos="1260"/>
        </w:tabs>
        <w:rPr>
          <w:rFonts w:ascii="Arial" w:hAnsi="Arial" w:cs="Arial"/>
          <w:lang w:val="ro-RO"/>
        </w:rPr>
      </w:pPr>
      <w:r w:rsidRPr="00B03B01">
        <w:rPr>
          <w:rFonts w:ascii="Arial" w:hAnsi="Arial" w:cs="Arial"/>
          <w:lang w:val="ro-RO"/>
        </w:rPr>
        <w:t xml:space="preserve">    CP</w:t>
      </w:r>
      <w:r w:rsidRPr="00B03B01">
        <w:rPr>
          <w:rFonts w:ascii="Arial" w:hAnsi="Arial" w:cs="Arial"/>
          <w:vertAlign w:val="subscript"/>
          <w:lang w:val="ro-RO"/>
        </w:rPr>
        <w:t>Vera</w:t>
      </w:r>
      <w:r w:rsidRPr="00B03B01">
        <w:rPr>
          <w:rFonts w:ascii="Arial" w:hAnsi="Arial" w:cs="Arial"/>
          <w:lang w:val="ro-RO"/>
        </w:rPr>
        <w:t xml:space="preserve"> = </w:t>
      </w:r>
      <w:r w:rsidRPr="00B03B01">
        <w:rPr>
          <w:rFonts w:ascii="Arial" w:hAnsi="Arial" w:cs="Arial"/>
          <w:position w:val="-24"/>
          <w:lang w:val="ro-RO"/>
        </w:rPr>
        <w:object w:dxaOrig="1300" w:dyaOrig="620">
          <v:shape id="_x0000_i1027" type="#_x0000_t75" style="width:65.25pt;height:30.75pt" o:ole="">
            <v:imagedata r:id="rId11" o:title=""/>
          </v:shape>
          <o:OLEObject Type="Embed" ProgID="Equation.3" ShapeID="_x0000_i1027" DrawAspect="Content" ObjectID="_1695819677" r:id="rId12"/>
        </w:object>
      </w:r>
      <w:r w:rsidRPr="00B03B01">
        <w:rPr>
          <w:rFonts w:ascii="Arial" w:hAnsi="Arial" w:cs="Arial"/>
          <w:lang w:val="ro-RO"/>
        </w:rPr>
        <w:t xml:space="preserve"> × 100= 18,72%             </w:t>
      </w:r>
    </w:p>
    <w:p w:rsidR="002932EC" w:rsidRPr="00B03B01" w:rsidRDefault="002932EC" w:rsidP="002932EC">
      <w:pPr>
        <w:tabs>
          <w:tab w:val="left" w:pos="1260"/>
        </w:tabs>
        <w:rPr>
          <w:rFonts w:ascii="Arial" w:hAnsi="Arial" w:cs="Arial"/>
          <w:lang w:val="ro-RO"/>
        </w:rPr>
      </w:pPr>
      <w:r w:rsidRPr="00B03B01">
        <w:rPr>
          <w:rFonts w:ascii="Arial" w:hAnsi="Arial" w:cs="Arial"/>
          <w:lang w:val="ro-RO"/>
        </w:rPr>
        <w:t xml:space="preserve">   </w:t>
      </w:r>
    </w:p>
    <w:p w:rsidR="002932EC" w:rsidRDefault="002932EC" w:rsidP="002932EC">
      <w:pPr>
        <w:widowControl w:val="0"/>
        <w:autoSpaceDE w:val="0"/>
        <w:autoSpaceDN w:val="0"/>
        <w:adjustRightInd w:val="0"/>
        <w:rPr>
          <w:rFonts w:ascii="Arial" w:hAnsi="Arial" w:cs="Arial"/>
          <w:iCs/>
          <w:color w:val="000000"/>
          <w:lang w:val="fr-FR"/>
        </w:rPr>
      </w:pPr>
      <w:r w:rsidRPr="00B03B01">
        <w:rPr>
          <w:rFonts w:ascii="Arial" w:hAnsi="Arial" w:cs="Arial"/>
          <w:iCs/>
          <w:color w:val="000000"/>
          <w:lang w:val="fr-FR"/>
        </w:rPr>
        <w:t>.</w:t>
      </w: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Default="008C3147" w:rsidP="002932EC">
      <w:pPr>
        <w:widowControl w:val="0"/>
        <w:autoSpaceDE w:val="0"/>
        <w:autoSpaceDN w:val="0"/>
        <w:adjustRightInd w:val="0"/>
        <w:rPr>
          <w:rFonts w:ascii="Arial" w:hAnsi="Arial" w:cs="Arial"/>
          <w:iCs/>
          <w:color w:val="000000"/>
          <w:lang w:val="fr-FR"/>
        </w:rPr>
      </w:pPr>
    </w:p>
    <w:p w:rsidR="008C3147" w:rsidRPr="00B03B01" w:rsidRDefault="008C3147" w:rsidP="002932EC">
      <w:pPr>
        <w:widowControl w:val="0"/>
        <w:autoSpaceDE w:val="0"/>
        <w:autoSpaceDN w:val="0"/>
        <w:adjustRightInd w:val="0"/>
        <w:rPr>
          <w:rFonts w:ascii="Arial" w:hAnsi="Arial" w:cs="Arial"/>
          <w:iCs/>
          <w:color w:val="000000"/>
          <w:lang w:val="fr-FR"/>
        </w:rPr>
      </w:pPr>
    </w:p>
    <w:p w:rsidR="002932EC" w:rsidRPr="00B03B01" w:rsidRDefault="002932EC" w:rsidP="002932EC">
      <w:pPr>
        <w:jc w:val="both"/>
        <w:rPr>
          <w:rFonts w:ascii="Arial" w:hAnsi="Arial" w:cs="Arial"/>
          <w:lang w:val="ro-RO"/>
        </w:rPr>
      </w:pPr>
      <w:r w:rsidRPr="00B03B01">
        <w:rPr>
          <w:rFonts w:ascii="Arial" w:hAnsi="Arial" w:cs="Arial"/>
          <w:lang w:val="ro-RO"/>
        </w:rPr>
        <w:lastRenderedPageBreak/>
        <w:t>S.C. Alfa S.R.L are ca obiect de activitate comercializarea de cărţi, cu personal calificat.</w:t>
      </w:r>
    </w:p>
    <w:p w:rsidR="002932EC" w:rsidRPr="00B03B01" w:rsidRDefault="002932EC" w:rsidP="002932EC">
      <w:pPr>
        <w:jc w:val="both"/>
        <w:rPr>
          <w:rFonts w:ascii="Arial" w:hAnsi="Arial" w:cs="Arial"/>
          <w:lang w:val="ro-RO"/>
        </w:rPr>
      </w:pPr>
      <w:r w:rsidRPr="00B03B01">
        <w:rPr>
          <w:rFonts w:ascii="Arial" w:hAnsi="Arial" w:cs="Arial"/>
          <w:lang w:val="ro-RO"/>
        </w:rPr>
        <w:t>Principalul concurent direct la nivel local este firma S.C. Beta S.R.L.      Vânzările totale în anul 20</w:t>
      </w:r>
      <w:r w:rsidR="008C3147">
        <w:rPr>
          <w:rFonts w:ascii="Arial" w:hAnsi="Arial" w:cs="Arial"/>
          <w:lang w:val="ro-RO"/>
        </w:rPr>
        <w:t>21</w:t>
      </w:r>
      <w:r w:rsidRPr="00B03B01">
        <w:rPr>
          <w:rFonts w:ascii="Arial" w:hAnsi="Arial" w:cs="Arial"/>
          <w:lang w:val="ro-RO"/>
        </w:rPr>
        <w:t xml:space="preserve"> pe piaţa totală au fost de 66 miliarde, din care firma S.C. Alfa S.R.L 5 miliarde , iar firma SC Beta SRL 4.5 miliarde .</w:t>
      </w:r>
    </w:p>
    <w:p w:rsidR="002932EC" w:rsidRPr="00B03B01" w:rsidRDefault="002932EC" w:rsidP="002932EC">
      <w:pPr>
        <w:jc w:val="both"/>
        <w:rPr>
          <w:rFonts w:ascii="Arial" w:hAnsi="Arial" w:cs="Arial"/>
          <w:lang w:val="ro-RO"/>
        </w:rPr>
      </w:pPr>
      <w:r w:rsidRPr="00B03B01">
        <w:rPr>
          <w:rFonts w:ascii="Arial" w:hAnsi="Arial" w:cs="Arial"/>
          <w:lang w:val="ro-RO"/>
        </w:rPr>
        <w:t xml:space="preserve">      Se cer:</w:t>
      </w:r>
    </w:p>
    <w:p w:rsidR="002932EC" w:rsidRPr="00B03B01" w:rsidRDefault="002932EC" w:rsidP="002932EC">
      <w:pPr>
        <w:jc w:val="both"/>
        <w:rPr>
          <w:rFonts w:ascii="Arial" w:hAnsi="Arial" w:cs="Arial"/>
          <w:lang w:val="ro-RO"/>
        </w:rPr>
      </w:pPr>
      <w:r w:rsidRPr="00B03B01">
        <w:rPr>
          <w:rFonts w:ascii="Arial" w:hAnsi="Arial" w:cs="Arial"/>
          <w:lang w:val="ro-RO"/>
        </w:rPr>
        <w:t xml:space="preserve"> Calculaţi cotele de piaţă efective ale celor două firme în anul 20</w:t>
      </w:r>
      <w:r w:rsidR="008C3147">
        <w:rPr>
          <w:rFonts w:ascii="Arial" w:hAnsi="Arial" w:cs="Arial"/>
          <w:lang w:val="ro-RO"/>
        </w:rPr>
        <w:t>21</w:t>
      </w:r>
      <w:r w:rsidRPr="00B03B01">
        <w:rPr>
          <w:rFonts w:ascii="Arial" w:hAnsi="Arial" w:cs="Arial"/>
          <w:lang w:val="ro-RO"/>
        </w:rPr>
        <w:t>.</w:t>
      </w:r>
    </w:p>
    <w:p w:rsidR="002932EC" w:rsidRPr="00B03B01" w:rsidRDefault="002932EC" w:rsidP="002932EC">
      <w:pPr>
        <w:jc w:val="both"/>
        <w:rPr>
          <w:rFonts w:ascii="Arial" w:hAnsi="Arial" w:cs="Arial"/>
          <w:u w:val="single"/>
          <w:lang w:val="ro-RO"/>
        </w:rPr>
      </w:pPr>
    </w:p>
    <w:p w:rsidR="00327614" w:rsidRPr="00B03B01" w:rsidRDefault="00327614" w:rsidP="002932EC">
      <w:pPr>
        <w:jc w:val="both"/>
        <w:rPr>
          <w:rFonts w:ascii="Arial" w:hAnsi="Arial" w:cs="Arial"/>
          <w:u w:val="single"/>
          <w:lang w:val="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C3147">
        <w:rPr>
          <w:rFonts w:ascii="Arial" w:hAnsi="Arial" w:cs="Arial"/>
          <w:b/>
          <w:lang w:val="es-ES"/>
        </w:rPr>
        <w:t>ușor</w:t>
      </w:r>
      <w:proofErr w:type="spellEnd"/>
    </w:p>
    <w:p w:rsidR="00327614" w:rsidRPr="00B03B01" w:rsidRDefault="00327614" w:rsidP="00327614">
      <w:pPr>
        <w:jc w:val="both"/>
        <w:rPr>
          <w:rFonts w:ascii="Arial" w:hAnsi="Arial" w:cs="Arial"/>
          <w:b/>
          <w:lang w:val="es-ES"/>
        </w:rPr>
      </w:pPr>
    </w:p>
    <w:p w:rsidR="00327614" w:rsidRDefault="00327614" w:rsidP="00327614">
      <w:pPr>
        <w:jc w:val="both"/>
        <w:rPr>
          <w:rFonts w:ascii="Arial" w:hAnsi="Arial" w:cs="Arial"/>
          <w:b/>
          <w:lang w:val="es-ES"/>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C3147" w:rsidRPr="00B03B01" w:rsidRDefault="008C3147" w:rsidP="00327614">
      <w:pPr>
        <w:jc w:val="both"/>
        <w:rPr>
          <w:rFonts w:ascii="Arial" w:hAnsi="Arial" w:cs="Arial"/>
          <w:u w:val="single"/>
          <w:lang w:val="ro-RO"/>
        </w:rPr>
      </w:pPr>
    </w:p>
    <w:p w:rsidR="002932EC" w:rsidRPr="00B03B01" w:rsidRDefault="002932EC" w:rsidP="002932EC">
      <w:pPr>
        <w:tabs>
          <w:tab w:val="left" w:pos="1260"/>
        </w:tabs>
        <w:rPr>
          <w:rFonts w:ascii="Arial" w:hAnsi="Arial" w:cs="Arial"/>
          <w:lang w:val="ro-RO"/>
        </w:rPr>
      </w:pPr>
      <w:r w:rsidRPr="00B03B01">
        <w:rPr>
          <w:rFonts w:ascii="Arial" w:hAnsi="Arial" w:cs="Arial"/>
          <w:lang w:val="ro-RO"/>
        </w:rPr>
        <w:t>CP</w:t>
      </w:r>
      <w:r w:rsidRPr="00B03B01">
        <w:rPr>
          <w:rFonts w:ascii="Arial" w:hAnsi="Arial" w:cs="Arial"/>
          <w:vertAlign w:val="subscript"/>
          <w:lang w:val="ro-RO"/>
        </w:rPr>
        <w:t xml:space="preserve">i </w:t>
      </w:r>
      <w:r w:rsidRPr="00B03B01">
        <w:rPr>
          <w:rFonts w:ascii="Arial" w:hAnsi="Arial" w:cs="Arial"/>
          <w:lang w:val="ro-RO"/>
        </w:rPr>
        <w:t xml:space="preserve">= </w:t>
      </w:r>
      <w:r w:rsidRPr="00B03B01">
        <w:rPr>
          <w:rFonts w:ascii="Arial" w:hAnsi="Arial" w:cs="Arial"/>
          <w:position w:val="-24"/>
          <w:lang w:val="ro-RO"/>
        </w:rPr>
        <w:object w:dxaOrig="320" w:dyaOrig="639">
          <v:shape id="_x0000_i1028" type="#_x0000_t75" style="width:15.75pt;height:32.25pt" o:ole="">
            <v:imagedata r:id="rId7" o:title=""/>
          </v:shape>
          <o:OLEObject Type="Embed" ProgID="Equation.3" ShapeID="_x0000_i1028" DrawAspect="Content" ObjectID="_1695819678" r:id="rId13"/>
        </w:object>
      </w:r>
      <w:r w:rsidRPr="00B03B01">
        <w:rPr>
          <w:rFonts w:ascii="Arial" w:hAnsi="Arial" w:cs="Arial"/>
          <w:vertAlign w:val="subscript"/>
          <w:lang w:val="ro-RO"/>
        </w:rPr>
        <w:tab/>
      </w:r>
      <w:r w:rsidRPr="00B03B01">
        <w:rPr>
          <w:rFonts w:ascii="Arial" w:hAnsi="Arial" w:cs="Arial"/>
          <w:lang w:val="ro-RO"/>
        </w:rPr>
        <w:t xml:space="preserve">× 100         </w:t>
      </w:r>
    </w:p>
    <w:p w:rsidR="002932EC" w:rsidRPr="00B03B01" w:rsidRDefault="002932EC" w:rsidP="002932EC">
      <w:pPr>
        <w:tabs>
          <w:tab w:val="left" w:pos="240"/>
        </w:tabs>
        <w:rPr>
          <w:rFonts w:ascii="Arial" w:hAnsi="Arial" w:cs="Arial"/>
          <w:lang w:val="ro-RO"/>
        </w:rPr>
      </w:pPr>
      <w:r w:rsidRPr="00B03B01">
        <w:rPr>
          <w:rFonts w:ascii="Arial" w:hAnsi="Arial" w:cs="Arial"/>
          <w:lang w:val="ro-RO"/>
        </w:rPr>
        <w:t xml:space="preserve">    CP</w:t>
      </w:r>
      <w:r w:rsidRPr="00B03B01">
        <w:rPr>
          <w:rFonts w:ascii="Arial" w:hAnsi="Arial" w:cs="Arial"/>
          <w:vertAlign w:val="subscript"/>
          <w:lang w:val="ro-RO"/>
        </w:rPr>
        <w:t>Alfa</w:t>
      </w:r>
      <w:r w:rsidRPr="00B03B01">
        <w:rPr>
          <w:rFonts w:ascii="Arial" w:hAnsi="Arial" w:cs="Arial"/>
          <w:lang w:val="ro-RO"/>
        </w:rPr>
        <w:t xml:space="preserve"> = </w:t>
      </w:r>
      <w:r w:rsidRPr="00B03B01">
        <w:rPr>
          <w:rFonts w:ascii="Arial" w:hAnsi="Arial" w:cs="Arial"/>
          <w:position w:val="-24"/>
          <w:lang w:val="ro-RO"/>
        </w:rPr>
        <w:object w:dxaOrig="1180" w:dyaOrig="620">
          <v:shape id="_x0000_i1029" type="#_x0000_t75" style="width:59.25pt;height:30.75pt" o:ole="">
            <v:imagedata r:id="rId14" o:title=""/>
          </v:shape>
          <o:OLEObject Type="Embed" ProgID="Equation.3" ShapeID="_x0000_i1029" DrawAspect="Content" ObjectID="_1695819679" r:id="rId15"/>
        </w:object>
      </w:r>
      <w:r w:rsidRPr="00B03B01">
        <w:rPr>
          <w:rFonts w:ascii="Arial" w:hAnsi="Arial" w:cs="Arial"/>
          <w:lang w:val="ro-RO"/>
        </w:rPr>
        <w:t xml:space="preserve"> × 100= 7.5%         </w:t>
      </w:r>
    </w:p>
    <w:p w:rsidR="002932EC" w:rsidRPr="00B03B01" w:rsidRDefault="002932EC" w:rsidP="002932EC">
      <w:pPr>
        <w:tabs>
          <w:tab w:val="left" w:pos="1260"/>
        </w:tabs>
        <w:rPr>
          <w:rFonts w:ascii="Arial" w:hAnsi="Arial" w:cs="Arial"/>
          <w:lang w:val="ro-RO"/>
        </w:rPr>
      </w:pPr>
      <w:r w:rsidRPr="00B03B01">
        <w:rPr>
          <w:rFonts w:ascii="Arial" w:hAnsi="Arial" w:cs="Arial"/>
          <w:lang w:val="ro-RO"/>
        </w:rPr>
        <w:t>CP</w:t>
      </w:r>
      <w:r w:rsidRPr="00B03B01">
        <w:rPr>
          <w:rFonts w:ascii="Arial" w:hAnsi="Arial" w:cs="Arial"/>
          <w:vertAlign w:val="subscript"/>
          <w:lang w:val="ro-RO"/>
        </w:rPr>
        <w:t>Beta</w:t>
      </w:r>
      <w:r w:rsidRPr="00B03B01">
        <w:rPr>
          <w:rFonts w:ascii="Arial" w:hAnsi="Arial" w:cs="Arial"/>
          <w:lang w:val="ro-RO"/>
        </w:rPr>
        <w:t xml:space="preserve"> = </w:t>
      </w:r>
      <w:r w:rsidRPr="00B03B01">
        <w:rPr>
          <w:rFonts w:ascii="Arial" w:hAnsi="Arial" w:cs="Arial"/>
          <w:position w:val="-24"/>
          <w:lang w:val="ro-RO"/>
        </w:rPr>
        <w:object w:dxaOrig="1240" w:dyaOrig="620">
          <v:shape id="_x0000_i1030" type="#_x0000_t75" style="width:62.25pt;height:30.75pt" o:ole="">
            <v:imagedata r:id="rId16" o:title=""/>
          </v:shape>
          <o:OLEObject Type="Embed" ProgID="Equation.3" ShapeID="_x0000_i1030" DrawAspect="Content" ObjectID="_1695819680" r:id="rId17"/>
        </w:object>
      </w:r>
      <w:r w:rsidRPr="00B03B01">
        <w:rPr>
          <w:rFonts w:ascii="Arial" w:hAnsi="Arial" w:cs="Arial"/>
          <w:lang w:val="ro-RO"/>
        </w:rPr>
        <w:t xml:space="preserve"> × 100= 6.81%             </w:t>
      </w:r>
    </w:p>
    <w:p w:rsidR="002932EC" w:rsidRDefault="002932EC"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Default="008C3147" w:rsidP="002932EC">
      <w:pPr>
        <w:widowControl w:val="0"/>
        <w:autoSpaceDE w:val="0"/>
        <w:autoSpaceDN w:val="0"/>
        <w:adjustRightInd w:val="0"/>
        <w:jc w:val="both"/>
        <w:rPr>
          <w:rFonts w:ascii="Arial" w:hAnsi="Arial" w:cs="Arial"/>
          <w:lang w:val="pt-BR"/>
        </w:rPr>
      </w:pPr>
    </w:p>
    <w:p w:rsidR="008C3147" w:rsidRPr="00B03B01" w:rsidRDefault="008C3147" w:rsidP="002932EC">
      <w:pPr>
        <w:widowControl w:val="0"/>
        <w:autoSpaceDE w:val="0"/>
        <w:autoSpaceDN w:val="0"/>
        <w:adjustRightInd w:val="0"/>
        <w:jc w:val="both"/>
        <w:rPr>
          <w:rFonts w:ascii="Arial" w:hAnsi="Arial" w:cs="Arial"/>
          <w:lang w:val="pt-BR"/>
        </w:rPr>
      </w:pPr>
    </w:p>
    <w:p w:rsidR="002932EC" w:rsidRPr="00B03B01" w:rsidRDefault="002932EC" w:rsidP="002932EC">
      <w:pPr>
        <w:rPr>
          <w:rFonts w:ascii="Arial" w:hAnsi="Arial" w:cs="Arial"/>
          <w:lang w:val="ro-RO"/>
        </w:rPr>
      </w:pPr>
    </w:p>
    <w:p w:rsidR="002932EC" w:rsidRPr="00B03B01" w:rsidRDefault="002932EC" w:rsidP="002932EC">
      <w:pPr>
        <w:ind w:firstLine="720"/>
        <w:jc w:val="both"/>
        <w:rPr>
          <w:rFonts w:ascii="Arial" w:hAnsi="Arial" w:cs="Arial"/>
          <w:lang w:val="ro-RO"/>
        </w:rPr>
      </w:pPr>
      <w:r w:rsidRPr="00B03B01">
        <w:rPr>
          <w:rFonts w:ascii="Arial" w:hAnsi="Arial" w:cs="Arial"/>
          <w:lang w:val="ro-RO"/>
        </w:rPr>
        <w:lastRenderedPageBreak/>
        <w:t>Atunci când</w:t>
      </w:r>
      <w:r w:rsidRPr="00B03B01">
        <w:rPr>
          <w:rFonts w:ascii="Arial" w:hAnsi="Arial" w:cs="Arial"/>
          <w:b/>
          <w:lang w:val="ro-RO"/>
        </w:rPr>
        <w:t xml:space="preserve"> </w:t>
      </w:r>
      <w:r w:rsidRPr="00B03B01">
        <w:rPr>
          <w:rFonts w:ascii="Arial" w:hAnsi="Arial" w:cs="Arial"/>
          <w:lang w:val="ro-RO"/>
        </w:rPr>
        <w:t>analizează concurenţa pe piaţă, o firmă trebuie să aibă în vedere cele trei variabile:cota de piaţă, cota raţională, cota efectivă.</w:t>
      </w:r>
    </w:p>
    <w:p w:rsidR="002932EC" w:rsidRPr="00B03B01" w:rsidRDefault="002932EC" w:rsidP="002932EC">
      <w:pPr>
        <w:ind w:firstLine="720"/>
        <w:jc w:val="both"/>
        <w:rPr>
          <w:rFonts w:ascii="Arial" w:hAnsi="Arial" w:cs="Arial"/>
          <w:lang w:val="ro-RO"/>
        </w:rPr>
      </w:pPr>
      <w:r w:rsidRPr="00B03B01">
        <w:rPr>
          <w:rFonts w:ascii="Arial" w:hAnsi="Arial" w:cs="Arial"/>
          <w:lang w:val="ro-RO"/>
        </w:rPr>
        <w:t>Pe piaţa de încălţăminte din România s-au înregistrat în 20</w:t>
      </w:r>
      <w:r w:rsidR="008C3147">
        <w:rPr>
          <w:rFonts w:ascii="Arial" w:hAnsi="Arial" w:cs="Arial"/>
          <w:lang w:val="ro-RO"/>
        </w:rPr>
        <w:t>20</w:t>
      </w:r>
      <w:r w:rsidRPr="00B03B01">
        <w:rPr>
          <w:rFonts w:ascii="Arial" w:hAnsi="Arial" w:cs="Arial"/>
          <w:lang w:val="ro-RO"/>
        </w:rPr>
        <w:t xml:space="preserve"> vânzări totale de 220 de milioane de euro. O firmă „X” a avut un volum de încălţăminte de 6 milioane de euro. În 20</w:t>
      </w:r>
      <w:r w:rsidR="008C3147">
        <w:rPr>
          <w:rFonts w:ascii="Arial" w:hAnsi="Arial" w:cs="Arial"/>
          <w:lang w:val="ro-RO"/>
        </w:rPr>
        <w:t>21</w:t>
      </w:r>
      <w:r w:rsidRPr="00B03B01">
        <w:rPr>
          <w:rFonts w:ascii="Arial" w:hAnsi="Arial" w:cs="Arial"/>
          <w:lang w:val="ro-RO"/>
        </w:rPr>
        <w:t xml:space="preserve"> vânzările totale au fost 230 milioane de euro  şi volumul vânzărilor firmei „X”  8 milioane euro. </w:t>
      </w:r>
    </w:p>
    <w:p w:rsidR="002932EC" w:rsidRPr="00B03B01" w:rsidRDefault="002932EC" w:rsidP="002932EC">
      <w:pPr>
        <w:jc w:val="both"/>
        <w:rPr>
          <w:rFonts w:ascii="Arial" w:hAnsi="Arial" w:cs="Arial"/>
          <w:lang w:val="ro-RO"/>
        </w:rPr>
      </w:pPr>
    </w:p>
    <w:p w:rsidR="002932EC" w:rsidRPr="00B03B01" w:rsidRDefault="002932EC" w:rsidP="002932EC">
      <w:pPr>
        <w:numPr>
          <w:ilvl w:val="0"/>
          <w:numId w:val="16"/>
        </w:numPr>
        <w:jc w:val="both"/>
        <w:rPr>
          <w:rFonts w:ascii="Arial" w:hAnsi="Arial" w:cs="Arial"/>
          <w:lang w:val="ro-RO"/>
        </w:rPr>
      </w:pPr>
      <w:r w:rsidRPr="00B03B01">
        <w:rPr>
          <w:rFonts w:ascii="Arial" w:hAnsi="Arial" w:cs="Arial"/>
          <w:lang w:val="ro-RO"/>
        </w:rPr>
        <w:t>Scrieţi formula cotei de piaţă</w:t>
      </w:r>
    </w:p>
    <w:p w:rsidR="002932EC" w:rsidRPr="00B03B01" w:rsidRDefault="002932EC" w:rsidP="002932EC">
      <w:pPr>
        <w:numPr>
          <w:ilvl w:val="0"/>
          <w:numId w:val="16"/>
        </w:numPr>
        <w:jc w:val="both"/>
        <w:rPr>
          <w:rFonts w:ascii="Arial" w:hAnsi="Arial" w:cs="Arial"/>
          <w:lang w:val="ro-RO"/>
        </w:rPr>
      </w:pPr>
      <w:r w:rsidRPr="00B03B01">
        <w:rPr>
          <w:rFonts w:ascii="Arial" w:hAnsi="Arial" w:cs="Arial"/>
          <w:lang w:val="ro-RO"/>
        </w:rPr>
        <w:t>Identificaţi componentele acesteia.</w:t>
      </w:r>
      <w:r w:rsidRPr="00B03B01">
        <w:rPr>
          <w:rFonts w:ascii="Arial" w:hAnsi="Arial" w:cs="Arial"/>
          <w:b/>
          <w:color w:val="FF0000"/>
          <w:lang w:val="ro-RO"/>
        </w:rPr>
        <w:t xml:space="preserve"> </w:t>
      </w:r>
    </w:p>
    <w:p w:rsidR="002932EC" w:rsidRPr="00B03B01" w:rsidRDefault="002932EC" w:rsidP="002932EC">
      <w:pPr>
        <w:numPr>
          <w:ilvl w:val="0"/>
          <w:numId w:val="16"/>
        </w:numPr>
        <w:jc w:val="both"/>
        <w:rPr>
          <w:rFonts w:ascii="Arial" w:hAnsi="Arial" w:cs="Arial"/>
          <w:lang w:val="ro-RO"/>
        </w:rPr>
      </w:pPr>
      <w:r w:rsidRPr="00B03B01">
        <w:rPr>
          <w:rFonts w:ascii="Arial" w:hAnsi="Arial" w:cs="Arial"/>
          <w:lang w:val="ro-RO"/>
        </w:rPr>
        <w:t>Calculaţi  cota de piaţa a firmei „X” în cei doi ani.</w:t>
      </w:r>
    </w:p>
    <w:p w:rsidR="002932EC" w:rsidRPr="00B03B01" w:rsidRDefault="002932EC" w:rsidP="002932EC">
      <w:pPr>
        <w:jc w:val="both"/>
        <w:rPr>
          <w:rFonts w:ascii="Arial" w:hAnsi="Arial" w:cs="Arial"/>
          <w:b/>
          <w:color w:val="FF0000"/>
          <w:lang w:val="ro-RO"/>
        </w:rPr>
      </w:pPr>
      <w:r w:rsidRPr="00B03B01">
        <w:rPr>
          <w:rFonts w:ascii="Arial" w:hAnsi="Arial" w:cs="Arial"/>
          <w:b/>
          <w:color w:val="FF0000"/>
          <w:lang w:val="ro-RO"/>
        </w:rPr>
        <w:t xml:space="preserve"> </w:t>
      </w:r>
    </w:p>
    <w:p w:rsidR="00327614" w:rsidRPr="00B03B01" w:rsidRDefault="008C3147" w:rsidP="00327614">
      <w:pPr>
        <w:jc w:val="both"/>
        <w:rPr>
          <w:rFonts w:ascii="Arial" w:hAnsi="Arial" w:cs="Arial"/>
          <w:b/>
          <w:lang w:val="es-ES"/>
        </w:rPr>
      </w:pPr>
      <w:r>
        <w:rPr>
          <w:rFonts w:ascii="Arial" w:hAnsi="Arial" w:cs="Arial"/>
          <w:b/>
          <w:lang w:val="es-ES"/>
        </w:rPr>
        <w:t xml:space="preserve">Nivel de dificúltate: </w:t>
      </w:r>
      <w:proofErr w:type="spellStart"/>
      <w:r>
        <w:rPr>
          <w:rFonts w:ascii="Arial" w:hAnsi="Arial" w:cs="Arial"/>
          <w:b/>
          <w:lang w:val="es-ES"/>
        </w:rPr>
        <w:t>ușor</w:t>
      </w:r>
      <w:proofErr w:type="spellEnd"/>
    </w:p>
    <w:p w:rsidR="00327614" w:rsidRPr="00B03B01" w:rsidRDefault="00327614" w:rsidP="00327614">
      <w:pPr>
        <w:jc w:val="both"/>
        <w:rPr>
          <w:rFonts w:ascii="Arial" w:hAnsi="Arial" w:cs="Arial"/>
          <w:b/>
          <w:lang w:val="es-ES"/>
        </w:rPr>
      </w:pPr>
    </w:p>
    <w:p w:rsidR="00327614" w:rsidRPr="00B03B01" w:rsidRDefault="00327614" w:rsidP="00327614">
      <w:pPr>
        <w:jc w:val="both"/>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C3147" w:rsidRDefault="008C3147" w:rsidP="002932EC">
      <w:pPr>
        <w:rPr>
          <w:rFonts w:ascii="Arial" w:hAnsi="Arial" w:cs="Arial"/>
          <w:lang w:val="ro-RO"/>
        </w:rPr>
      </w:pPr>
    </w:p>
    <w:p w:rsidR="002932EC" w:rsidRPr="00B03B01" w:rsidRDefault="002932EC" w:rsidP="002932EC">
      <w:pPr>
        <w:rPr>
          <w:rFonts w:ascii="Arial" w:hAnsi="Arial" w:cs="Arial"/>
          <w:lang w:val="ro-RO"/>
        </w:rPr>
      </w:pPr>
      <w:r w:rsidRPr="00B03B01">
        <w:rPr>
          <w:rFonts w:ascii="Arial" w:hAnsi="Arial" w:cs="Arial"/>
          <w:lang w:val="ro-RO"/>
        </w:rPr>
        <w:t>a.</w:t>
      </w:r>
    </w:p>
    <w:p w:rsidR="002932EC" w:rsidRPr="00B03B01" w:rsidRDefault="002932EC" w:rsidP="002932EC">
      <w:pPr>
        <w:ind w:left="2484" w:firstLine="348"/>
        <w:jc w:val="both"/>
        <w:rPr>
          <w:rFonts w:ascii="Arial" w:hAnsi="Arial" w:cs="Arial"/>
        </w:rPr>
      </w:pPr>
      <w:r w:rsidRPr="00B03B01">
        <w:rPr>
          <w:rFonts w:ascii="Arial" w:hAnsi="Arial" w:cs="Arial"/>
          <w:position w:val="-24"/>
        </w:rPr>
        <w:object w:dxaOrig="2640" w:dyaOrig="620">
          <v:shape id="_x0000_i1031" type="#_x0000_t75" style="width:132pt;height:30.75pt" o:ole="">
            <v:imagedata r:id="rId18" o:title=""/>
          </v:shape>
          <o:OLEObject Type="Embed" ProgID="Equation.3" ShapeID="_x0000_i1031" DrawAspect="Content" ObjectID="_1695819681" r:id="rId19"/>
        </w:object>
      </w:r>
    </w:p>
    <w:p w:rsidR="002932EC" w:rsidRPr="00B03B01" w:rsidRDefault="002932EC" w:rsidP="002932EC">
      <w:pPr>
        <w:jc w:val="both"/>
        <w:rPr>
          <w:rFonts w:ascii="Arial" w:hAnsi="Arial" w:cs="Arial"/>
          <w:lang w:val="ro-RO"/>
        </w:rPr>
      </w:pPr>
      <w:r w:rsidRPr="00B03B01">
        <w:rPr>
          <w:rFonts w:ascii="Arial" w:hAnsi="Arial" w:cs="Arial"/>
          <w:lang w:val="ro-RO"/>
        </w:rPr>
        <w:t>b.</w:t>
      </w:r>
    </w:p>
    <w:p w:rsidR="002932EC" w:rsidRPr="00B03B01" w:rsidRDefault="002932EC" w:rsidP="002932EC">
      <w:pPr>
        <w:jc w:val="both"/>
        <w:rPr>
          <w:rFonts w:ascii="Arial" w:hAnsi="Arial" w:cs="Arial"/>
          <w:lang w:val="ro-RO"/>
        </w:rPr>
      </w:pPr>
      <w:r w:rsidRPr="00B03B01">
        <w:rPr>
          <w:rFonts w:ascii="Arial" w:hAnsi="Arial" w:cs="Arial"/>
          <w:lang w:val="ro-RO"/>
        </w:rPr>
        <w:t xml:space="preserve">Cpi = cota de piaţă;                                                                                          </w:t>
      </w:r>
    </w:p>
    <w:p w:rsidR="002932EC" w:rsidRPr="00B03B01" w:rsidRDefault="002932EC" w:rsidP="002932EC">
      <w:pPr>
        <w:jc w:val="both"/>
        <w:rPr>
          <w:rFonts w:ascii="Arial" w:hAnsi="Arial" w:cs="Arial"/>
          <w:lang w:val="ro-RO"/>
        </w:rPr>
      </w:pPr>
      <w:r w:rsidRPr="00B03B01">
        <w:rPr>
          <w:rFonts w:ascii="Arial" w:hAnsi="Arial" w:cs="Arial"/>
          <w:lang w:val="ro-RO"/>
        </w:rPr>
        <w:t xml:space="preserve">V =  volumul vânzărilor produsului „x”  pe piaţă;                                              </w:t>
      </w:r>
    </w:p>
    <w:p w:rsidR="002932EC" w:rsidRPr="00B03B01" w:rsidRDefault="002932EC" w:rsidP="002932EC">
      <w:pPr>
        <w:jc w:val="both"/>
        <w:rPr>
          <w:rFonts w:ascii="Arial" w:hAnsi="Arial" w:cs="Arial"/>
          <w:lang w:val="ro-RO"/>
        </w:rPr>
      </w:pPr>
      <w:r w:rsidRPr="00B03B01">
        <w:rPr>
          <w:rFonts w:ascii="Arial" w:hAnsi="Arial" w:cs="Arial"/>
          <w:lang w:val="ro-RO"/>
        </w:rPr>
        <w:t xml:space="preserve">Vi  = volumul vânzării firmei /mărcii;                                                                 </w:t>
      </w:r>
    </w:p>
    <w:p w:rsidR="002932EC" w:rsidRPr="00B03B01" w:rsidRDefault="002932EC" w:rsidP="002932EC">
      <w:pPr>
        <w:jc w:val="both"/>
        <w:rPr>
          <w:rFonts w:ascii="Arial" w:hAnsi="Arial" w:cs="Arial"/>
          <w:lang w:val="ro-RO"/>
        </w:rPr>
      </w:pPr>
      <w:r w:rsidRPr="00B03B01">
        <w:rPr>
          <w:rFonts w:ascii="Arial" w:hAnsi="Arial" w:cs="Arial"/>
          <w:lang w:val="ro-RO"/>
        </w:rPr>
        <w:t xml:space="preserve">CA = cifra de afaceri totală pe piaţa a produselor „x”;                                     </w:t>
      </w:r>
    </w:p>
    <w:p w:rsidR="002932EC" w:rsidRPr="00B03B01" w:rsidRDefault="002932EC" w:rsidP="002932EC">
      <w:pPr>
        <w:jc w:val="both"/>
        <w:rPr>
          <w:rFonts w:ascii="Arial" w:hAnsi="Arial" w:cs="Arial"/>
          <w:b/>
          <w:lang w:val="ro-RO"/>
        </w:rPr>
      </w:pPr>
      <w:r w:rsidRPr="00B03B01">
        <w:rPr>
          <w:rFonts w:ascii="Arial" w:hAnsi="Arial" w:cs="Arial"/>
          <w:lang w:val="ro-RO"/>
        </w:rPr>
        <w:t xml:space="preserve">CAi = cifra de afaceri a firmei/ mărcii.                                                               </w:t>
      </w:r>
    </w:p>
    <w:p w:rsidR="002932EC" w:rsidRPr="00B03B01" w:rsidRDefault="002932EC" w:rsidP="002932EC">
      <w:pPr>
        <w:jc w:val="both"/>
        <w:rPr>
          <w:rFonts w:ascii="Arial" w:hAnsi="Arial" w:cs="Arial"/>
          <w:b/>
          <w:lang w:val="ro-RO"/>
        </w:rPr>
      </w:pPr>
    </w:p>
    <w:p w:rsidR="002932EC" w:rsidRPr="00B03B01" w:rsidRDefault="002932EC" w:rsidP="002932EC">
      <w:pPr>
        <w:jc w:val="both"/>
        <w:rPr>
          <w:rFonts w:ascii="Arial" w:hAnsi="Arial" w:cs="Arial"/>
          <w:b/>
          <w:lang w:val="ro-RO"/>
        </w:rPr>
      </w:pPr>
      <w:r w:rsidRPr="00B03B01">
        <w:rPr>
          <w:rFonts w:ascii="Arial" w:hAnsi="Arial" w:cs="Arial"/>
          <w:b/>
          <w:lang w:val="ro-RO"/>
        </w:rPr>
        <w:t xml:space="preserve">c. </w:t>
      </w:r>
    </w:p>
    <w:p w:rsidR="002932EC" w:rsidRPr="00B03B01" w:rsidRDefault="002932EC" w:rsidP="002932EC">
      <w:pPr>
        <w:jc w:val="both"/>
        <w:rPr>
          <w:rFonts w:ascii="Arial" w:hAnsi="Arial" w:cs="Arial"/>
          <w:b/>
          <w:lang w:val="ro-RO"/>
        </w:rPr>
      </w:pPr>
      <w:r w:rsidRPr="00B03B01">
        <w:rPr>
          <w:rFonts w:ascii="Arial" w:hAnsi="Arial" w:cs="Arial"/>
          <w:b/>
          <w:lang w:val="ro-RO"/>
        </w:rPr>
        <w:t>În 20</w:t>
      </w:r>
      <w:r w:rsidR="008C3147">
        <w:rPr>
          <w:rFonts w:ascii="Arial" w:hAnsi="Arial" w:cs="Arial"/>
          <w:b/>
          <w:lang w:val="ro-RO"/>
        </w:rPr>
        <w:t>20</w:t>
      </w:r>
      <w:r w:rsidRPr="00B03B01">
        <w:rPr>
          <w:rFonts w:ascii="Arial" w:hAnsi="Arial" w:cs="Arial"/>
          <w:b/>
          <w:lang w:val="ro-RO"/>
        </w:rPr>
        <w:t xml:space="preserve"> :</w:t>
      </w:r>
    </w:p>
    <w:p w:rsidR="002932EC" w:rsidRPr="00B03B01" w:rsidRDefault="002932EC" w:rsidP="002932EC">
      <w:pPr>
        <w:jc w:val="both"/>
        <w:rPr>
          <w:rFonts w:ascii="Arial" w:hAnsi="Arial" w:cs="Arial"/>
          <w:b/>
          <w:lang w:val="ro-RO"/>
        </w:rPr>
      </w:pPr>
      <w:r w:rsidRPr="00B03B01">
        <w:rPr>
          <w:rFonts w:ascii="Arial" w:hAnsi="Arial" w:cs="Arial"/>
          <w:lang w:val="ro-RO"/>
        </w:rPr>
        <w:t>CPx = 6/220 * 100= 2,72%</w:t>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p>
    <w:p w:rsidR="002932EC" w:rsidRPr="00B03B01" w:rsidRDefault="002932EC" w:rsidP="002932EC">
      <w:pPr>
        <w:jc w:val="both"/>
        <w:rPr>
          <w:rFonts w:ascii="Arial" w:hAnsi="Arial" w:cs="Arial"/>
          <w:b/>
          <w:lang w:val="ro-RO"/>
        </w:rPr>
      </w:pPr>
    </w:p>
    <w:p w:rsidR="002932EC" w:rsidRPr="00B03B01" w:rsidRDefault="002932EC" w:rsidP="002932EC">
      <w:pPr>
        <w:jc w:val="both"/>
        <w:rPr>
          <w:rFonts w:ascii="Arial" w:hAnsi="Arial" w:cs="Arial"/>
          <w:b/>
          <w:lang w:val="ro-RO"/>
        </w:rPr>
      </w:pPr>
      <w:r w:rsidRPr="00B03B01">
        <w:rPr>
          <w:rFonts w:ascii="Arial" w:hAnsi="Arial" w:cs="Arial"/>
          <w:b/>
          <w:lang w:val="ro-RO"/>
        </w:rPr>
        <w:t>În 20</w:t>
      </w:r>
      <w:r w:rsidR="008C3147">
        <w:rPr>
          <w:rFonts w:ascii="Arial" w:hAnsi="Arial" w:cs="Arial"/>
          <w:b/>
          <w:lang w:val="ro-RO"/>
        </w:rPr>
        <w:t>21</w:t>
      </w:r>
      <w:r w:rsidRPr="00B03B01">
        <w:rPr>
          <w:rFonts w:ascii="Arial" w:hAnsi="Arial" w:cs="Arial"/>
          <w:b/>
          <w:lang w:val="ro-RO"/>
        </w:rPr>
        <w:t xml:space="preserve"> :</w:t>
      </w:r>
    </w:p>
    <w:p w:rsidR="002932EC" w:rsidRPr="00B03B01" w:rsidRDefault="002932EC" w:rsidP="002932EC">
      <w:pPr>
        <w:jc w:val="both"/>
        <w:rPr>
          <w:rFonts w:ascii="Arial" w:hAnsi="Arial" w:cs="Arial"/>
          <w:lang w:val="ro-RO"/>
        </w:rPr>
      </w:pPr>
      <w:r w:rsidRPr="00B03B01">
        <w:rPr>
          <w:rFonts w:ascii="Arial" w:hAnsi="Arial" w:cs="Arial"/>
          <w:lang w:val="ro-RO"/>
        </w:rPr>
        <w:t>CPx = 8/230 * 100 = 3,47%</w:t>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r w:rsidRPr="00B03B01">
        <w:rPr>
          <w:rFonts w:ascii="Arial" w:hAnsi="Arial" w:cs="Arial"/>
          <w:lang w:val="ro-RO"/>
        </w:rPr>
        <w:tab/>
      </w:r>
    </w:p>
    <w:p w:rsidR="002932EC" w:rsidRPr="00B03B01" w:rsidRDefault="002932EC" w:rsidP="002932EC">
      <w:pPr>
        <w:jc w:val="both"/>
        <w:rPr>
          <w:rFonts w:ascii="Arial" w:hAnsi="Arial" w:cs="Arial"/>
          <w:lang w:val="ro-RO"/>
        </w:rPr>
      </w:pPr>
      <w:r w:rsidRPr="00B03B01">
        <w:rPr>
          <w:rFonts w:ascii="Arial" w:hAnsi="Arial" w:cs="Arial"/>
          <w:lang w:val="ro-RO"/>
        </w:rPr>
        <w:tab/>
      </w:r>
      <w:r w:rsidRPr="00B03B01">
        <w:rPr>
          <w:rFonts w:ascii="Arial" w:hAnsi="Arial" w:cs="Arial"/>
          <w:lang w:val="ro-RO"/>
        </w:rPr>
        <w:tab/>
      </w:r>
    </w:p>
    <w:p w:rsidR="008C3147" w:rsidRDefault="002932EC" w:rsidP="002932EC">
      <w:pPr>
        <w:jc w:val="both"/>
        <w:rPr>
          <w:rFonts w:ascii="Arial" w:hAnsi="Arial" w:cs="Arial"/>
          <w:lang w:val="ro-RO"/>
        </w:rPr>
      </w:pPr>
      <w:r w:rsidRPr="00B03B01">
        <w:rPr>
          <w:rFonts w:ascii="Arial" w:hAnsi="Arial" w:cs="Arial"/>
          <w:lang w:val="ro-RO"/>
        </w:rPr>
        <w:tab/>
      </w: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8C3147" w:rsidRDefault="008C3147" w:rsidP="002932EC">
      <w:pPr>
        <w:jc w:val="both"/>
        <w:rPr>
          <w:rFonts w:ascii="Arial" w:hAnsi="Arial" w:cs="Arial"/>
          <w:lang w:val="ro-RO"/>
        </w:rPr>
      </w:pPr>
    </w:p>
    <w:p w:rsidR="002932EC" w:rsidRPr="00B03B01" w:rsidRDefault="002932EC" w:rsidP="002932EC">
      <w:pPr>
        <w:jc w:val="both"/>
        <w:rPr>
          <w:rFonts w:ascii="Arial" w:hAnsi="Arial" w:cs="Arial"/>
          <w:lang w:val="ro-RO"/>
        </w:rPr>
      </w:pPr>
      <w:r w:rsidRPr="00B03B01">
        <w:rPr>
          <w:rFonts w:ascii="Arial" w:hAnsi="Arial" w:cs="Arial"/>
          <w:lang w:val="ro-RO"/>
        </w:rPr>
        <w:tab/>
      </w:r>
    </w:p>
    <w:p w:rsidR="002932EC" w:rsidRPr="00B03B01" w:rsidRDefault="002932EC" w:rsidP="002932EC">
      <w:pPr>
        <w:rPr>
          <w:rFonts w:ascii="Arial" w:hAnsi="Arial" w:cs="Arial"/>
          <w:lang w:val="fr-FR"/>
        </w:rPr>
      </w:pPr>
    </w:p>
    <w:p w:rsidR="002932EC" w:rsidRPr="00B03B01" w:rsidRDefault="002932EC" w:rsidP="002932EC">
      <w:pPr>
        <w:rPr>
          <w:rFonts w:ascii="Arial" w:hAnsi="Arial" w:cs="Arial"/>
          <w:b/>
        </w:rPr>
      </w:pPr>
    </w:p>
    <w:p w:rsidR="002932EC" w:rsidRPr="00B03B01" w:rsidRDefault="002932EC" w:rsidP="008C3147">
      <w:pPr>
        <w:ind w:firstLine="708"/>
        <w:jc w:val="both"/>
        <w:rPr>
          <w:rFonts w:ascii="Arial" w:hAnsi="Arial" w:cs="Arial"/>
          <w:lang w:val="it-IT"/>
        </w:rPr>
      </w:pPr>
      <w:r w:rsidRPr="00B03B01">
        <w:rPr>
          <w:rFonts w:ascii="Arial" w:hAnsi="Arial" w:cs="Arial"/>
          <w:lang w:val="pt-BR"/>
        </w:rPr>
        <w:lastRenderedPageBreak/>
        <w:t xml:space="preserve">S.C. “X” SRL are ca obiect de activitate comercializarea de produse electronice. </w:t>
      </w:r>
      <w:r w:rsidRPr="00B03B01">
        <w:rPr>
          <w:rFonts w:ascii="Arial" w:hAnsi="Arial" w:cs="Arial"/>
          <w:lang w:val="it-IT"/>
        </w:rPr>
        <w:t>In judeţul in care activează  mai functionează, cu acelaşi obiect de activitate şi firma S.C.”Y” SRL  cu produse personalizate de calitate mai bună. Firma  “X” SRL oferă transport gratuit la domiciliul clienţilor, instalarea acestora şi service gratuit pe o perioadă de un an după care acesta se plăteşte.</w:t>
      </w:r>
    </w:p>
    <w:p w:rsidR="002932EC" w:rsidRPr="00B03B01" w:rsidRDefault="002932EC" w:rsidP="002932EC">
      <w:pPr>
        <w:ind w:firstLine="708"/>
        <w:jc w:val="both"/>
        <w:rPr>
          <w:rFonts w:ascii="Arial" w:hAnsi="Arial" w:cs="Arial"/>
          <w:lang w:val="pt-BR"/>
        </w:rPr>
      </w:pPr>
      <w:r w:rsidRPr="00B03B01">
        <w:rPr>
          <w:rFonts w:ascii="Arial" w:hAnsi="Arial" w:cs="Arial"/>
          <w:lang w:val="pt-BR"/>
        </w:rPr>
        <w:t xml:space="preserve">Intrucât cererea este mare datorită creşterii puterii de cumpărare a populaţiei, aprovizionarea se face săptămânal cu mijloacele de  de transport proprii celor două firme. </w:t>
      </w:r>
    </w:p>
    <w:p w:rsidR="002932EC" w:rsidRPr="00B03B01" w:rsidRDefault="002932EC" w:rsidP="002932EC">
      <w:pPr>
        <w:ind w:firstLine="708"/>
        <w:jc w:val="both"/>
        <w:rPr>
          <w:rFonts w:ascii="Arial" w:hAnsi="Arial" w:cs="Arial"/>
          <w:lang w:val="it-IT"/>
        </w:rPr>
      </w:pPr>
      <w:r w:rsidRPr="00B03B01">
        <w:rPr>
          <w:rFonts w:ascii="Arial" w:hAnsi="Arial" w:cs="Arial"/>
          <w:lang w:val="it-IT"/>
        </w:rPr>
        <w:t>Preţurile sunt mari, făcând comparaţie cu preţurile  medii practicate in ţară.</w:t>
      </w:r>
    </w:p>
    <w:p w:rsidR="002932EC" w:rsidRPr="00B03B01" w:rsidRDefault="002932EC" w:rsidP="002932EC">
      <w:pPr>
        <w:ind w:firstLine="708"/>
        <w:jc w:val="both"/>
        <w:rPr>
          <w:rFonts w:ascii="Arial" w:hAnsi="Arial" w:cs="Arial"/>
          <w:lang w:val="it-IT"/>
        </w:rPr>
      </w:pPr>
      <w:r w:rsidRPr="00B03B01">
        <w:rPr>
          <w:rFonts w:ascii="Arial" w:hAnsi="Arial" w:cs="Arial"/>
          <w:lang w:val="it-IT"/>
        </w:rPr>
        <w:t>Publicitatea s-a făcut intr-un ziar şi la un post de radio local.</w:t>
      </w:r>
    </w:p>
    <w:p w:rsidR="002932EC" w:rsidRPr="00B03B01" w:rsidRDefault="002932EC" w:rsidP="002932EC">
      <w:pPr>
        <w:ind w:firstLine="708"/>
        <w:jc w:val="both"/>
        <w:rPr>
          <w:rFonts w:ascii="Arial" w:hAnsi="Arial" w:cs="Arial"/>
          <w:lang w:val="it-IT"/>
        </w:rPr>
      </w:pPr>
      <w:r w:rsidRPr="00B03B01">
        <w:rPr>
          <w:rFonts w:ascii="Arial" w:hAnsi="Arial" w:cs="Arial"/>
          <w:lang w:val="it-IT"/>
        </w:rPr>
        <w:t>Vânzările totale in anul 20</w:t>
      </w:r>
      <w:r w:rsidR="008C3147">
        <w:rPr>
          <w:rFonts w:ascii="Arial" w:hAnsi="Arial" w:cs="Arial"/>
          <w:lang w:val="it-IT"/>
        </w:rPr>
        <w:t>21</w:t>
      </w:r>
      <w:r w:rsidRPr="00B03B01">
        <w:rPr>
          <w:rFonts w:ascii="Arial" w:hAnsi="Arial" w:cs="Arial"/>
          <w:lang w:val="it-IT"/>
        </w:rPr>
        <w:t xml:space="preserve">  pe piaţa totală au fost de 760 miliarde lei , din care  firma “X” 73 miliarde lei şi firma “Y”  78 miliarde lei.</w:t>
      </w:r>
    </w:p>
    <w:p w:rsidR="008C3147" w:rsidRDefault="008C3147" w:rsidP="002932EC">
      <w:pPr>
        <w:ind w:firstLine="708"/>
        <w:jc w:val="both"/>
        <w:rPr>
          <w:rFonts w:ascii="Arial" w:hAnsi="Arial" w:cs="Arial"/>
          <w:lang w:val="it-IT"/>
        </w:rPr>
      </w:pPr>
    </w:p>
    <w:p w:rsidR="002932EC" w:rsidRPr="00B03B01" w:rsidRDefault="002932EC" w:rsidP="002932EC">
      <w:pPr>
        <w:ind w:firstLine="708"/>
        <w:jc w:val="both"/>
        <w:rPr>
          <w:rFonts w:ascii="Arial" w:hAnsi="Arial" w:cs="Arial"/>
          <w:lang w:val="it-IT"/>
        </w:rPr>
      </w:pPr>
      <w:r w:rsidRPr="00B03B01">
        <w:rPr>
          <w:rFonts w:ascii="Arial" w:hAnsi="Arial" w:cs="Arial"/>
          <w:lang w:val="it-IT"/>
        </w:rPr>
        <w:t>Se cere:</w:t>
      </w:r>
    </w:p>
    <w:p w:rsidR="002932EC" w:rsidRPr="00B03B01" w:rsidRDefault="002932EC" w:rsidP="002932EC">
      <w:pPr>
        <w:numPr>
          <w:ilvl w:val="0"/>
          <w:numId w:val="15"/>
        </w:numPr>
        <w:jc w:val="both"/>
        <w:rPr>
          <w:rFonts w:ascii="Arial" w:hAnsi="Arial" w:cs="Arial"/>
          <w:lang w:val="it-IT"/>
        </w:rPr>
      </w:pPr>
      <w:r w:rsidRPr="00B03B01">
        <w:rPr>
          <w:rFonts w:ascii="Arial" w:hAnsi="Arial" w:cs="Arial"/>
          <w:lang w:val="it-IT"/>
        </w:rPr>
        <w:t xml:space="preserve">Precizaţi elementele componente ale analizei SWOT </w:t>
      </w:r>
    </w:p>
    <w:p w:rsidR="002932EC" w:rsidRPr="00B03B01" w:rsidRDefault="002932EC" w:rsidP="002932EC">
      <w:pPr>
        <w:numPr>
          <w:ilvl w:val="0"/>
          <w:numId w:val="15"/>
        </w:numPr>
        <w:jc w:val="both"/>
        <w:rPr>
          <w:rFonts w:ascii="Arial" w:hAnsi="Arial" w:cs="Arial"/>
          <w:lang w:val="it-IT"/>
        </w:rPr>
      </w:pPr>
      <w:r w:rsidRPr="00B03B01">
        <w:rPr>
          <w:rFonts w:ascii="Arial" w:hAnsi="Arial" w:cs="Arial"/>
          <w:lang w:val="it-IT"/>
        </w:rPr>
        <w:t>Enumeraţi  3 puncte tari pe care le pot avea cele doua firme.</w:t>
      </w:r>
    </w:p>
    <w:p w:rsidR="002932EC" w:rsidRPr="00B03B01" w:rsidRDefault="002932EC" w:rsidP="002932EC">
      <w:pPr>
        <w:numPr>
          <w:ilvl w:val="0"/>
          <w:numId w:val="15"/>
        </w:numPr>
        <w:jc w:val="both"/>
        <w:rPr>
          <w:rFonts w:ascii="Arial" w:hAnsi="Arial" w:cs="Arial"/>
          <w:lang w:val="pt-BR"/>
        </w:rPr>
      </w:pPr>
      <w:r w:rsidRPr="00B03B01">
        <w:rPr>
          <w:rFonts w:ascii="Arial" w:hAnsi="Arial" w:cs="Arial"/>
          <w:lang w:val="pt-BR"/>
        </w:rPr>
        <w:t>Calculaţi cotele de piaţă efectivă ale celor două firme</w:t>
      </w:r>
    </w:p>
    <w:p w:rsidR="002932EC" w:rsidRPr="00B03B01" w:rsidRDefault="002932EC" w:rsidP="002932EC">
      <w:pPr>
        <w:numPr>
          <w:ilvl w:val="0"/>
          <w:numId w:val="15"/>
        </w:numPr>
        <w:jc w:val="both"/>
        <w:rPr>
          <w:rFonts w:ascii="Arial" w:hAnsi="Arial" w:cs="Arial"/>
          <w:lang w:val="pt-BR"/>
        </w:rPr>
      </w:pPr>
      <w:r w:rsidRPr="00B03B01">
        <w:rPr>
          <w:rFonts w:ascii="Arial" w:hAnsi="Arial" w:cs="Arial"/>
          <w:lang w:val="pt-BR"/>
        </w:rPr>
        <w:t xml:space="preserve">Analizaţi  poziţia pe piaţă a celor două firme </w:t>
      </w:r>
    </w:p>
    <w:p w:rsidR="002932EC" w:rsidRPr="00B03B01" w:rsidRDefault="002932EC" w:rsidP="002932EC">
      <w:pPr>
        <w:pStyle w:val="Heading1"/>
        <w:jc w:val="both"/>
        <w:rPr>
          <w:rFonts w:cs="Arial"/>
          <w:sz w:val="24"/>
          <w:szCs w:val="24"/>
        </w:rPr>
      </w:pPr>
    </w:p>
    <w:p w:rsidR="00327614" w:rsidRPr="00B03B01" w:rsidRDefault="00327614" w:rsidP="002932EC">
      <w:pPr>
        <w:pStyle w:val="Heading1"/>
        <w:jc w:val="both"/>
        <w:rPr>
          <w:rFonts w:cs="Arial"/>
          <w:sz w:val="24"/>
          <w:szCs w:val="24"/>
        </w:rPr>
      </w:pPr>
    </w:p>
    <w:p w:rsidR="00327614"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8C3147" w:rsidRDefault="008C3147" w:rsidP="00327614">
      <w:pPr>
        <w:jc w:val="both"/>
        <w:rPr>
          <w:rFonts w:ascii="Arial" w:hAnsi="Arial" w:cs="Arial"/>
          <w:b/>
          <w:lang w:val="es-ES"/>
        </w:rPr>
      </w:pPr>
    </w:p>
    <w:p w:rsidR="008C3147" w:rsidRPr="00B03B01" w:rsidRDefault="008C3147" w:rsidP="008C3147">
      <w:pPr>
        <w:pStyle w:val="Heading1"/>
        <w:ind w:firstLine="0"/>
        <w:jc w:val="both"/>
        <w:rPr>
          <w:rFonts w:cs="Arial"/>
          <w:sz w:val="24"/>
          <w:szCs w:val="24"/>
        </w:rPr>
      </w:pPr>
      <w:r w:rsidRPr="00B03B01">
        <w:rPr>
          <w:rFonts w:cs="Arial"/>
          <w:sz w:val="24"/>
          <w:szCs w:val="24"/>
        </w:rPr>
        <w:t>Barem  de corectare  şi  notare</w:t>
      </w:r>
    </w:p>
    <w:p w:rsidR="008C3147" w:rsidRPr="00B03B01" w:rsidRDefault="008C3147" w:rsidP="00327614">
      <w:pPr>
        <w:jc w:val="both"/>
        <w:rPr>
          <w:rFonts w:ascii="Arial" w:hAnsi="Arial" w:cs="Arial"/>
          <w:b/>
          <w:lang w:val="es-ES"/>
        </w:rPr>
      </w:pPr>
    </w:p>
    <w:p w:rsidR="00327614" w:rsidRPr="00B03B01" w:rsidRDefault="00327614" w:rsidP="00327614">
      <w:pPr>
        <w:jc w:val="both"/>
        <w:rPr>
          <w:rFonts w:ascii="Arial" w:hAnsi="Arial" w:cs="Arial"/>
          <w:b/>
          <w:lang w:val="es-ES"/>
        </w:rPr>
      </w:pPr>
    </w:p>
    <w:p w:rsidR="002932EC" w:rsidRPr="008C3147" w:rsidRDefault="002932EC" w:rsidP="002932EC">
      <w:pPr>
        <w:jc w:val="both"/>
        <w:rPr>
          <w:rFonts w:ascii="Arial" w:hAnsi="Arial" w:cs="Arial"/>
        </w:rPr>
      </w:pPr>
      <w:proofErr w:type="gramStart"/>
      <w:r w:rsidRPr="008C3147">
        <w:rPr>
          <w:rFonts w:ascii="Arial" w:hAnsi="Arial" w:cs="Arial"/>
          <w:bCs/>
        </w:rPr>
        <w:t>a</w:t>
      </w:r>
      <w:proofErr w:type="gramEnd"/>
      <w:r w:rsidRPr="008C3147">
        <w:rPr>
          <w:rFonts w:ascii="Arial" w:hAnsi="Arial" w:cs="Arial"/>
          <w:bCs/>
        </w:rPr>
        <w:t xml:space="preserve">. </w:t>
      </w:r>
      <w:r w:rsidRPr="008C3147">
        <w:rPr>
          <w:rFonts w:ascii="Arial" w:hAnsi="Arial" w:cs="Arial"/>
        </w:rPr>
        <w:t xml:space="preserve">  </w:t>
      </w:r>
      <w:proofErr w:type="spellStart"/>
      <w:r w:rsidRPr="008C3147">
        <w:rPr>
          <w:rFonts w:ascii="Arial" w:hAnsi="Arial" w:cs="Arial"/>
        </w:rPr>
        <w:t>puncte</w:t>
      </w:r>
      <w:proofErr w:type="spellEnd"/>
      <w:r w:rsidRPr="008C3147">
        <w:rPr>
          <w:rFonts w:ascii="Arial" w:hAnsi="Arial" w:cs="Arial"/>
        </w:rPr>
        <w:t xml:space="preserve"> </w:t>
      </w:r>
      <w:proofErr w:type="spellStart"/>
      <w:r w:rsidRPr="008C3147">
        <w:rPr>
          <w:rFonts w:ascii="Arial" w:hAnsi="Arial" w:cs="Arial"/>
        </w:rPr>
        <w:t>tari</w:t>
      </w:r>
      <w:proofErr w:type="spellEnd"/>
      <w:r w:rsidRPr="008C3147">
        <w:rPr>
          <w:rFonts w:ascii="Arial" w:hAnsi="Arial" w:cs="Arial"/>
        </w:rPr>
        <w:t xml:space="preserve">; </w:t>
      </w:r>
      <w:proofErr w:type="spellStart"/>
      <w:r w:rsidRPr="008C3147">
        <w:rPr>
          <w:rFonts w:ascii="Arial" w:hAnsi="Arial" w:cs="Arial"/>
        </w:rPr>
        <w:t>puncte</w:t>
      </w:r>
      <w:proofErr w:type="spellEnd"/>
      <w:r w:rsidRPr="008C3147">
        <w:rPr>
          <w:rFonts w:ascii="Arial" w:hAnsi="Arial" w:cs="Arial"/>
        </w:rPr>
        <w:t xml:space="preserve"> </w:t>
      </w:r>
      <w:proofErr w:type="spellStart"/>
      <w:r w:rsidRPr="008C3147">
        <w:rPr>
          <w:rFonts w:ascii="Arial" w:hAnsi="Arial" w:cs="Arial"/>
        </w:rPr>
        <w:t>slabe</w:t>
      </w:r>
      <w:proofErr w:type="spellEnd"/>
      <w:r w:rsidRPr="008C3147">
        <w:rPr>
          <w:rFonts w:ascii="Arial" w:hAnsi="Arial" w:cs="Arial"/>
        </w:rPr>
        <w:t xml:space="preserve">; </w:t>
      </w:r>
      <w:proofErr w:type="spellStart"/>
      <w:r w:rsidRPr="008C3147">
        <w:rPr>
          <w:rFonts w:ascii="Arial" w:hAnsi="Arial" w:cs="Arial"/>
        </w:rPr>
        <w:t>oportunităţi</w:t>
      </w:r>
      <w:proofErr w:type="spellEnd"/>
      <w:r w:rsidRPr="008C3147">
        <w:rPr>
          <w:rFonts w:ascii="Arial" w:hAnsi="Arial" w:cs="Arial"/>
        </w:rPr>
        <w:t xml:space="preserve">; </w:t>
      </w:r>
      <w:proofErr w:type="spellStart"/>
      <w:r w:rsidRPr="008C3147">
        <w:rPr>
          <w:rFonts w:ascii="Arial" w:hAnsi="Arial" w:cs="Arial"/>
        </w:rPr>
        <w:t>ameninţări</w:t>
      </w:r>
      <w:proofErr w:type="spellEnd"/>
      <w:r w:rsidRPr="008C3147">
        <w:rPr>
          <w:rFonts w:ascii="Arial" w:hAnsi="Arial" w:cs="Arial"/>
        </w:rPr>
        <w:t>;</w:t>
      </w:r>
    </w:p>
    <w:p w:rsidR="008C3147" w:rsidRDefault="008C3147" w:rsidP="002932EC">
      <w:pPr>
        <w:jc w:val="both"/>
        <w:rPr>
          <w:rFonts w:ascii="Arial" w:hAnsi="Arial" w:cs="Arial"/>
          <w:bCs/>
        </w:rPr>
      </w:pPr>
    </w:p>
    <w:p w:rsidR="002932EC" w:rsidRPr="00B03B01" w:rsidRDefault="002932EC" w:rsidP="002932EC">
      <w:pPr>
        <w:jc w:val="both"/>
        <w:rPr>
          <w:rFonts w:ascii="Arial" w:hAnsi="Arial" w:cs="Arial"/>
          <w:b/>
          <w:bCs/>
        </w:rPr>
      </w:pPr>
      <w:proofErr w:type="gramStart"/>
      <w:r w:rsidRPr="008C3147">
        <w:rPr>
          <w:rFonts w:ascii="Arial" w:hAnsi="Arial" w:cs="Arial"/>
          <w:bCs/>
        </w:rPr>
        <w:t>b</w:t>
      </w:r>
      <w:proofErr w:type="gramEnd"/>
      <w:r w:rsidRPr="00B03B01">
        <w:rPr>
          <w:rFonts w:ascii="Arial" w:hAnsi="Arial" w:cs="Arial"/>
          <w:b/>
          <w:bCs/>
        </w:rPr>
        <w:t xml:space="preserve">. </w:t>
      </w:r>
    </w:p>
    <w:p w:rsidR="002932EC" w:rsidRPr="00B03B01" w:rsidRDefault="002932EC" w:rsidP="002932EC">
      <w:pPr>
        <w:jc w:val="both"/>
        <w:rPr>
          <w:rFonts w:ascii="Arial" w:hAnsi="Arial" w:cs="Arial"/>
        </w:rPr>
      </w:pPr>
      <w:r w:rsidRPr="00B03B01">
        <w:rPr>
          <w:rFonts w:ascii="Arial" w:hAnsi="Arial" w:cs="Arial"/>
        </w:rPr>
        <w:t xml:space="preserve">    S.C.”X”SRL </w:t>
      </w:r>
    </w:p>
    <w:p w:rsidR="002932EC" w:rsidRPr="00B03B01" w:rsidRDefault="002932EC" w:rsidP="002932EC">
      <w:pPr>
        <w:numPr>
          <w:ilvl w:val="0"/>
          <w:numId w:val="29"/>
        </w:numPr>
        <w:tabs>
          <w:tab w:val="clear" w:pos="2880"/>
        </w:tabs>
        <w:ind w:hanging="2610"/>
        <w:jc w:val="both"/>
        <w:rPr>
          <w:rFonts w:ascii="Arial" w:hAnsi="Arial" w:cs="Arial"/>
          <w:lang w:val="it-IT"/>
        </w:rPr>
      </w:pPr>
      <w:r w:rsidRPr="00B03B01">
        <w:rPr>
          <w:rFonts w:ascii="Arial" w:hAnsi="Arial" w:cs="Arial"/>
          <w:lang w:val="it-IT"/>
        </w:rPr>
        <w:t xml:space="preserve">oferă transport gratuit la domiciliul clienţilor, </w:t>
      </w:r>
    </w:p>
    <w:p w:rsidR="002932EC" w:rsidRPr="00B03B01" w:rsidRDefault="002932EC" w:rsidP="002932EC">
      <w:pPr>
        <w:numPr>
          <w:ilvl w:val="0"/>
          <w:numId w:val="29"/>
        </w:numPr>
        <w:tabs>
          <w:tab w:val="clear" w:pos="2880"/>
        </w:tabs>
        <w:ind w:hanging="2610"/>
        <w:jc w:val="both"/>
        <w:rPr>
          <w:rFonts w:ascii="Arial" w:hAnsi="Arial" w:cs="Arial"/>
          <w:lang w:val="it-IT"/>
        </w:rPr>
      </w:pPr>
      <w:r w:rsidRPr="00B03B01">
        <w:rPr>
          <w:rFonts w:ascii="Arial" w:hAnsi="Arial" w:cs="Arial"/>
          <w:lang w:val="it-IT"/>
        </w:rPr>
        <w:t>oferă instalarea la domiciliu</w:t>
      </w:r>
    </w:p>
    <w:p w:rsidR="002932EC" w:rsidRPr="00B03B01" w:rsidRDefault="002932EC" w:rsidP="002932EC">
      <w:pPr>
        <w:numPr>
          <w:ilvl w:val="0"/>
          <w:numId w:val="29"/>
        </w:numPr>
        <w:tabs>
          <w:tab w:val="clear" w:pos="2880"/>
        </w:tabs>
        <w:ind w:hanging="2610"/>
        <w:jc w:val="both"/>
        <w:rPr>
          <w:rFonts w:ascii="Arial" w:hAnsi="Arial" w:cs="Arial"/>
          <w:lang w:val="it-IT"/>
        </w:rPr>
      </w:pPr>
      <w:r w:rsidRPr="00B03B01">
        <w:rPr>
          <w:rFonts w:ascii="Arial" w:hAnsi="Arial" w:cs="Arial"/>
          <w:lang w:val="it-IT"/>
        </w:rPr>
        <w:t>oferă service gratuit pe o perioadă de un an</w:t>
      </w:r>
    </w:p>
    <w:p w:rsidR="002932EC" w:rsidRPr="00B03B01" w:rsidRDefault="002932EC" w:rsidP="002932EC">
      <w:pPr>
        <w:numPr>
          <w:ilvl w:val="0"/>
          <w:numId w:val="29"/>
        </w:numPr>
        <w:tabs>
          <w:tab w:val="clear" w:pos="2880"/>
        </w:tabs>
        <w:ind w:hanging="2610"/>
        <w:jc w:val="both"/>
        <w:rPr>
          <w:rFonts w:ascii="Arial" w:hAnsi="Arial" w:cs="Arial"/>
        </w:rPr>
      </w:pPr>
      <w:r w:rsidRPr="00B03B01">
        <w:rPr>
          <w:rFonts w:ascii="Arial" w:hAnsi="Arial" w:cs="Arial"/>
          <w:lang w:val="it-IT"/>
        </w:rPr>
        <w:t>are mijloc de transport propriu</w:t>
      </w:r>
    </w:p>
    <w:p w:rsidR="002932EC" w:rsidRPr="00B03B01" w:rsidRDefault="002932EC" w:rsidP="002932EC">
      <w:pPr>
        <w:jc w:val="both"/>
        <w:rPr>
          <w:rFonts w:ascii="Arial" w:hAnsi="Arial" w:cs="Arial"/>
        </w:rPr>
      </w:pPr>
      <w:r w:rsidRPr="00B03B01">
        <w:rPr>
          <w:rFonts w:ascii="Arial" w:hAnsi="Arial" w:cs="Arial"/>
        </w:rPr>
        <w:t xml:space="preserve">    S.C.”Y”SRL </w:t>
      </w:r>
    </w:p>
    <w:p w:rsidR="002932EC" w:rsidRPr="00B03B01" w:rsidRDefault="002932EC" w:rsidP="002932EC">
      <w:pPr>
        <w:numPr>
          <w:ilvl w:val="0"/>
          <w:numId w:val="30"/>
        </w:numPr>
        <w:tabs>
          <w:tab w:val="clear" w:pos="2880"/>
        </w:tabs>
        <w:ind w:hanging="2610"/>
        <w:jc w:val="both"/>
        <w:rPr>
          <w:rFonts w:ascii="Arial" w:hAnsi="Arial" w:cs="Arial"/>
          <w:lang w:val="it-IT"/>
        </w:rPr>
      </w:pPr>
      <w:r w:rsidRPr="00B03B01">
        <w:rPr>
          <w:rFonts w:ascii="Arial" w:hAnsi="Arial" w:cs="Arial"/>
          <w:lang w:val="it-IT"/>
        </w:rPr>
        <w:t>produse personalizate</w:t>
      </w:r>
    </w:p>
    <w:p w:rsidR="002932EC" w:rsidRPr="00B03B01" w:rsidRDefault="002932EC" w:rsidP="002932EC">
      <w:pPr>
        <w:numPr>
          <w:ilvl w:val="0"/>
          <w:numId w:val="30"/>
        </w:numPr>
        <w:tabs>
          <w:tab w:val="clear" w:pos="2880"/>
        </w:tabs>
        <w:ind w:hanging="2610"/>
        <w:jc w:val="both"/>
        <w:rPr>
          <w:rFonts w:ascii="Arial" w:hAnsi="Arial" w:cs="Arial"/>
          <w:lang w:val="it-IT"/>
        </w:rPr>
      </w:pPr>
      <w:r w:rsidRPr="00B03B01">
        <w:rPr>
          <w:rFonts w:ascii="Arial" w:hAnsi="Arial" w:cs="Arial"/>
          <w:lang w:val="it-IT"/>
        </w:rPr>
        <w:t>produse de calitate mai bună</w:t>
      </w:r>
    </w:p>
    <w:p w:rsidR="002932EC" w:rsidRPr="00B03B01" w:rsidRDefault="002932EC" w:rsidP="002932EC">
      <w:pPr>
        <w:numPr>
          <w:ilvl w:val="0"/>
          <w:numId w:val="30"/>
        </w:numPr>
        <w:tabs>
          <w:tab w:val="clear" w:pos="2880"/>
        </w:tabs>
        <w:ind w:hanging="2610"/>
        <w:jc w:val="both"/>
        <w:rPr>
          <w:rFonts w:ascii="Arial" w:hAnsi="Arial" w:cs="Arial"/>
        </w:rPr>
      </w:pPr>
      <w:r w:rsidRPr="00B03B01">
        <w:rPr>
          <w:rFonts w:ascii="Arial" w:hAnsi="Arial" w:cs="Arial"/>
          <w:lang w:val="it-IT"/>
        </w:rPr>
        <w:t>are mijloc de transport propriu</w:t>
      </w:r>
    </w:p>
    <w:p w:rsidR="002932EC" w:rsidRPr="00B03B01" w:rsidRDefault="002932EC" w:rsidP="002932EC">
      <w:pPr>
        <w:jc w:val="both"/>
        <w:rPr>
          <w:rFonts w:ascii="Arial" w:hAnsi="Arial" w:cs="Arial"/>
        </w:rPr>
      </w:pPr>
    </w:p>
    <w:p w:rsidR="002932EC" w:rsidRPr="00B03B01" w:rsidRDefault="002932EC" w:rsidP="002932EC">
      <w:pPr>
        <w:jc w:val="both"/>
        <w:rPr>
          <w:rFonts w:ascii="Arial" w:hAnsi="Arial" w:cs="Arial"/>
          <w:b/>
          <w:bCs/>
        </w:rPr>
      </w:pPr>
      <w:proofErr w:type="gramStart"/>
      <w:r w:rsidRPr="00B03B01">
        <w:rPr>
          <w:rFonts w:ascii="Arial" w:hAnsi="Arial" w:cs="Arial"/>
          <w:b/>
          <w:bCs/>
        </w:rPr>
        <w:t>c</w:t>
      </w:r>
      <w:proofErr w:type="gramEnd"/>
      <w:r w:rsidRPr="00B03B01">
        <w:rPr>
          <w:rFonts w:ascii="Arial" w:hAnsi="Arial" w:cs="Arial"/>
          <w:b/>
          <w:bCs/>
        </w:rPr>
        <w:t xml:space="preserve">. </w:t>
      </w:r>
    </w:p>
    <w:p w:rsidR="002932EC" w:rsidRPr="00B03B01" w:rsidRDefault="002932EC" w:rsidP="002932EC">
      <w:pPr>
        <w:jc w:val="both"/>
        <w:rPr>
          <w:rFonts w:ascii="Arial" w:hAnsi="Arial" w:cs="Arial"/>
        </w:rPr>
      </w:pPr>
      <w:proofErr w:type="spellStart"/>
      <w:r w:rsidRPr="00B03B01">
        <w:rPr>
          <w:rFonts w:ascii="Arial" w:hAnsi="Arial" w:cs="Arial"/>
        </w:rPr>
        <w:t>Cpx</w:t>
      </w:r>
      <w:proofErr w:type="spellEnd"/>
      <w:r w:rsidRPr="00B03B01">
        <w:rPr>
          <w:rFonts w:ascii="Arial" w:hAnsi="Arial" w:cs="Arial"/>
        </w:rPr>
        <w:t xml:space="preserve">= 40/530 </w:t>
      </w:r>
      <w:r w:rsidRPr="00B03B01">
        <w:rPr>
          <w:rFonts w:ascii="Arial" w:hAnsi="Arial" w:cs="Arial"/>
        </w:rPr>
        <w:sym w:font="Symbol" w:char="F0B4"/>
      </w:r>
      <w:r w:rsidRPr="00B03B01">
        <w:rPr>
          <w:rFonts w:ascii="Arial" w:hAnsi="Arial" w:cs="Arial"/>
        </w:rPr>
        <w:t>100 =7</w:t>
      </w:r>
      <w:proofErr w:type="gramStart"/>
      <w:r w:rsidRPr="00B03B01">
        <w:rPr>
          <w:rFonts w:ascii="Arial" w:hAnsi="Arial" w:cs="Arial"/>
        </w:rPr>
        <w:t>,54</w:t>
      </w:r>
      <w:proofErr w:type="gramEnd"/>
      <w:r w:rsidRPr="00B03B01">
        <w:rPr>
          <w:rFonts w:ascii="Arial" w:hAnsi="Arial" w:cs="Arial"/>
        </w:rPr>
        <w:t>%</w:t>
      </w:r>
    </w:p>
    <w:p w:rsidR="008C3147" w:rsidRDefault="002932EC" w:rsidP="002932EC">
      <w:pPr>
        <w:jc w:val="both"/>
        <w:rPr>
          <w:rFonts w:ascii="Arial" w:hAnsi="Arial" w:cs="Arial"/>
        </w:rPr>
      </w:pPr>
      <w:r w:rsidRPr="00B03B01">
        <w:rPr>
          <w:rFonts w:ascii="Arial" w:hAnsi="Arial" w:cs="Arial"/>
        </w:rPr>
        <w:t xml:space="preserve">       </w:t>
      </w:r>
    </w:p>
    <w:p w:rsidR="002932EC" w:rsidRPr="00B03B01" w:rsidRDefault="002932EC" w:rsidP="002932EC">
      <w:pPr>
        <w:jc w:val="both"/>
        <w:rPr>
          <w:rFonts w:ascii="Arial" w:hAnsi="Arial" w:cs="Arial"/>
        </w:rPr>
      </w:pPr>
      <w:proofErr w:type="spellStart"/>
      <w:r w:rsidRPr="00B03B01">
        <w:rPr>
          <w:rFonts w:ascii="Arial" w:hAnsi="Arial" w:cs="Arial"/>
        </w:rPr>
        <w:t>Cpy</w:t>
      </w:r>
      <w:proofErr w:type="spellEnd"/>
      <w:r w:rsidRPr="00B03B01">
        <w:rPr>
          <w:rFonts w:ascii="Arial" w:hAnsi="Arial" w:cs="Arial"/>
        </w:rPr>
        <w:t xml:space="preserve">= 55/530 </w:t>
      </w:r>
      <w:r w:rsidRPr="00B03B01">
        <w:rPr>
          <w:rFonts w:ascii="Arial" w:hAnsi="Arial" w:cs="Arial"/>
        </w:rPr>
        <w:sym w:font="Symbol" w:char="F0B4"/>
      </w:r>
      <w:r w:rsidRPr="00B03B01">
        <w:rPr>
          <w:rFonts w:ascii="Arial" w:hAnsi="Arial" w:cs="Arial"/>
        </w:rPr>
        <w:t>100 = 10</w:t>
      </w:r>
      <w:proofErr w:type="gramStart"/>
      <w:r w:rsidRPr="00B03B01">
        <w:rPr>
          <w:rFonts w:ascii="Arial" w:hAnsi="Arial" w:cs="Arial"/>
        </w:rPr>
        <w:t>,37</w:t>
      </w:r>
      <w:proofErr w:type="gramEnd"/>
      <w:r w:rsidRPr="00B03B01">
        <w:rPr>
          <w:rFonts w:ascii="Arial" w:hAnsi="Arial" w:cs="Arial"/>
        </w:rPr>
        <w:t>%</w:t>
      </w:r>
    </w:p>
    <w:p w:rsidR="008C3147" w:rsidRDefault="008C3147" w:rsidP="002932EC">
      <w:pPr>
        <w:jc w:val="both"/>
        <w:rPr>
          <w:rFonts w:ascii="Arial" w:hAnsi="Arial" w:cs="Arial"/>
          <w:b/>
          <w:bCs/>
          <w:i/>
          <w:iCs/>
        </w:rPr>
      </w:pPr>
    </w:p>
    <w:p w:rsidR="002932EC" w:rsidRPr="00B03B01" w:rsidRDefault="002932EC" w:rsidP="002932EC">
      <w:pPr>
        <w:jc w:val="both"/>
        <w:rPr>
          <w:rFonts w:ascii="Arial" w:hAnsi="Arial" w:cs="Arial"/>
        </w:rPr>
      </w:pPr>
      <w:proofErr w:type="gramStart"/>
      <w:r w:rsidRPr="00B03B01">
        <w:rPr>
          <w:rFonts w:ascii="Arial" w:hAnsi="Arial" w:cs="Arial"/>
          <w:b/>
          <w:bCs/>
          <w:i/>
          <w:iCs/>
        </w:rPr>
        <w:t>d</w:t>
      </w:r>
      <w:proofErr w:type="gramEnd"/>
      <w:r w:rsidRPr="00B03B01">
        <w:rPr>
          <w:rFonts w:ascii="Arial" w:hAnsi="Arial" w:cs="Arial"/>
          <w:b/>
          <w:bCs/>
          <w:i/>
          <w:iCs/>
        </w:rPr>
        <w:t xml:space="preserve">. </w:t>
      </w:r>
    </w:p>
    <w:p w:rsidR="002932EC" w:rsidRPr="00B03B01" w:rsidRDefault="002932EC" w:rsidP="002932EC">
      <w:pPr>
        <w:pStyle w:val="BodyText2"/>
        <w:spacing w:after="0" w:line="240" w:lineRule="auto"/>
        <w:jc w:val="both"/>
        <w:rPr>
          <w:rFonts w:ascii="Arial" w:hAnsi="Arial" w:cs="Arial"/>
          <w:iCs/>
        </w:rPr>
      </w:pPr>
      <w:r w:rsidRPr="00B03B01">
        <w:rPr>
          <w:rFonts w:ascii="Arial" w:hAnsi="Arial" w:cs="Arial"/>
          <w:i/>
          <w:iCs/>
        </w:rPr>
        <w:t xml:space="preserve">    </w:t>
      </w:r>
      <w:r w:rsidRPr="00B03B01">
        <w:rPr>
          <w:rFonts w:ascii="Arial" w:hAnsi="Arial" w:cs="Arial"/>
          <w:iCs/>
        </w:rPr>
        <w:t xml:space="preserve">Firma Y are o </w:t>
      </w:r>
      <w:proofErr w:type="spellStart"/>
      <w:r w:rsidRPr="00B03B01">
        <w:rPr>
          <w:rFonts w:ascii="Arial" w:hAnsi="Arial" w:cs="Arial"/>
          <w:iCs/>
        </w:rPr>
        <w:t>cotă</w:t>
      </w:r>
      <w:proofErr w:type="spellEnd"/>
      <w:r w:rsidRPr="00B03B01">
        <w:rPr>
          <w:rFonts w:ascii="Arial" w:hAnsi="Arial" w:cs="Arial"/>
          <w:iCs/>
        </w:rPr>
        <w:t xml:space="preserve"> de </w:t>
      </w:r>
      <w:proofErr w:type="spellStart"/>
      <w:r w:rsidRPr="00B03B01">
        <w:rPr>
          <w:rFonts w:ascii="Arial" w:hAnsi="Arial" w:cs="Arial"/>
          <w:iCs/>
        </w:rPr>
        <w:t>piaţă</w:t>
      </w:r>
      <w:proofErr w:type="spellEnd"/>
      <w:r w:rsidRPr="00B03B01">
        <w:rPr>
          <w:rFonts w:ascii="Arial" w:hAnsi="Arial" w:cs="Arial"/>
          <w:iCs/>
        </w:rPr>
        <w:t xml:space="preserve"> de 10</w:t>
      </w:r>
      <w:proofErr w:type="gramStart"/>
      <w:r w:rsidRPr="00B03B01">
        <w:rPr>
          <w:rFonts w:ascii="Arial" w:hAnsi="Arial" w:cs="Arial"/>
          <w:iCs/>
        </w:rPr>
        <w:t>,37</w:t>
      </w:r>
      <w:proofErr w:type="gramEnd"/>
      <w:r w:rsidRPr="00B03B01">
        <w:rPr>
          <w:rFonts w:ascii="Arial" w:hAnsi="Arial" w:cs="Arial"/>
          <w:iCs/>
        </w:rPr>
        <w:t xml:space="preserve">% , </w:t>
      </w:r>
      <w:proofErr w:type="spellStart"/>
      <w:r w:rsidRPr="00B03B01">
        <w:rPr>
          <w:rFonts w:ascii="Arial" w:hAnsi="Arial" w:cs="Arial"/>
          <w:iCs/>
        </w:rPr>
        <w:t>mai</w:t>
      </w:r>
      <w:proofErr w:type="spellEnd"/>
      <w:r w:rsidRPr="00B03B01">
        <w:rPr>
          <w:rFonts w:ascii="Arial" w:hAnsi="Arial" w:cs="Arial"/>
          <w:iCs/>
        </w:rPr>
        <w:t xml:space="preserve"> mare </w:t>
      </w:r>
      <w:proofErr w:type="spellStart"/>
      <w:r w:rsidRPr="00B03B01">
        <w:rPr>
          <w:rFonts w:ascii="Arial" w:hAnsi="Arial" w:cs="Arial"/>
          <w:iCs/>
        </w:rPr>
        <w:t>decât</w:t>
      </w:r>
      <w:proofErr w:type="spellEnd"/>
      <w:r w:rsidRPr="00B03B01">
        <w:rPr>
          <w:rFonts w:ascii="Arial" w:hAnsi="Arial" w:cs="Arial"/>
          <w:iCs/>
        </w:rPr>
        <w:t xml:space="preserve"> firma X care are 7,54%.</w:t>
      </w:r>
    </w:p>
    <w:p w:rsidR="002932EC" w:rsidRPr="00B03B01" w:rsidRDefault="002932EC" w:rsidP="002932EC">
      <w:pPr>
        <w:pStyle w:val="BodyText2"/>
        <w:spacing w:after="0" w:line="240" w:lineRule="auto"/>
        <w:jc w:val="both"/>
        <w:rPr>
          <w:rFonts w:ascii="Arial" w:hAnsi="Arial" w:cs="Arial"/>
        </w:rPr>
      </w:pPr>
      <w:r w:rsidRPr="00B03B01">
        <w:rPr>
          <w:rFonts w:ascii="Arial" w:hAnsi="Arial" w:cs="Arial"/>
        </w:rPr>
        <w:t xml:space="preserve">           </w:t>
      </w:r>
    </w:p>
    <w:p w:rsidR="002932EC" w:rsidRDefault="002932EC" w:rsidP="002932EC">
      <w:pPr>
        <w:pStyle w:val="BodyText2"/>
        <w:spacing w:after="0" w:line="240" w:lineRule="auto"/>
        <w:jc w:val="both"/>
        <w:rPr>
          <w:rFonts w:ascii="Arial" w:hAnsi="Arial" w:cs="Arial"/>
          <w:i/>
          <w:iCs/>
        </w:rPr>
      </w:pPr>
    </w:p>
    <w:p w:rsidR="008C3147" w:rsidRDefault="008C3147" w:rsidP="002932EC">
      <w:pPr>
        <w:pStyle w:val="BodyText2"/>
        <w:spacing w:after="0" w:line="240" w:lineRule="auto"/>
        <w:jc w:val="both"/>
        <w:rPr>
          <w:rFonts w:ascii="Arial" w:hAnsi="Arial" w:cs="Arial"/>
          <w:i/>
          <w:iCs/>
        </w:rPr>
      </w:pPr>
    </w:p>
    <w:p w:rsidR="008C3147" w:rsidRPr="00B03B01" w:rsidRDefault="008C3147" w:rsidP="002932EC">
      <w:pPr>
        <w:pStyle w:val="BodyText2"/>
        <w:spacing w:after="0" w:line="240" w:lineRule="auto"/>
        <w:jc w:val="both"/>
        <w:rPr>
          <w:rFonts w:ascii="Arial" w:hAnsi="Arial" w:cs="Arial"/>
          <w:i/>
          <w:iCs/>
        </w:rPr>
      </w:pPr>
    </w:p>
    <w:p w:rsidR="002932EC" w:rsidRPr="008C3147" w:rsidRDefault="002932EC" w:rsidP="008C3147">
      <w:pPr>
        <w:contextualSpacing/>
        <w:jc w:val="both"/>
        <w:rPr>
          <w:rFonts w:ascii="Arial" w:hAnsi="Arial" w:cs="Arial"/>
        </w:rPr>
      </w:pPr>
      <w:r w:rsidRPr="008C3147">
        <w:rPr>
          <w:rFonts w:ascii="Arial" w:hAnsi="Arial" w:cs="Arial"/>
        </w:rPr>
        <w:lastRenderedPageBreak/>
        <w:t xml:space="preserve">Firma „X” SRL </w:t>
      </w:r>
      <w:proofErr w:type="spellStart"/>
      <w:r w:rsidRPr="008C3147">
        <w:rPr>
          <w:rFonts w:ascii="Arial" w:hAnsi="Arial" w:cs="Arial"/>
        </w:rPr>
        <w:t>realizează</w:t>
      </w:r>
      <w:proofErr w:type="spellEnd"/>
      <w:r w:rsidRPr="008C3147">
        <w:rPr>
          <w:rFonts w:ascii="Arial" w:hAnsi="Arial" w:cs="Arial"/>
        </w:rPr>
        <w:t xml:space="preserve"> in </w:t>
      </w:r>
      <w:proofErr w:type="spellStart"/>
      <w:r w:rsidRPr="008C3147">
        <w:rPr>
          <w:rFonts w:ascii="Arial" w:hAnsi="Arial" w:cs="Arial"/>
        </w:rPr>
        <w:t>perioada</w:t>
      </w:r>
      <w:proofErr w:type="spellEnd"/>
      <w:r w:rsidRPr="008C3147">
        <w:rPr>
          <w:rFonts w:ascii="Arial" w:hAnsi="Arial" w:cs="Arial"/>
        </w:rPr>
        <w:t xml:space="preserve"> de </w:t>
      </w:r>
      <w:proofErr w:type="spellStart"/>
      <w:r w:rsidRPr="008C3147">
        <w:rPr>
          <w:rFonts w:ascii="Arial" w:hAnsi="Arial" w:cs="Arial"/>
        </w:rPr>
        <w:t>bază</w:t>
      </w:r>
      <w:proofErr w:type="spellEnd"/>
      <w:r w:rsidRPr="008C3147">
        <w:rPr>
          <w:rFonts w:ascii="Arial" w:hAnsi="Arial" w:cs="Arial"/>
        </w:rPr>
        <w:t xml:space="preserve"> </w:t>
      </w:r>
      <w:proofErr w:type="gramStart"/>
      <w:r w:rsidRPr="008C3147">
        <w:rPr>
          <w:rFonts w:ascii="Arial" w:hAnsi="Arial" w:cs="Arial"/>
        </w:rPr>
        <w:t>un</w:t>
      </w:r>
      <w:proofErr w:type="gramEnd"/>
      <w:r w:rsidRPr="008C3147">
        <w:rPr>
          <w:rFonts w:ascii="Arial" w:hAnsi="Arial" w:cs="Arial"/>
        </w:rPr>
        <w:t xml:space="preserve"> </w:t>
      </w:r>
      <w:proofErr w:type="spellStart"/>
      <w:r w:rsidRPr="008C3147">
        <w:rPr>
          <w:rFonts w:ascii="Arial" w:hAnsi="Arial" w:cs="Arial"/>
        </w:rPr>
        <w:t>volum</w:t>
      </w:r>
      <w:proofErr w:type="spellEnd"/>
      <w:r w:rsidRPr="008C3147">
        <w:rPr>
          <w:rFonts w:ascii="Arial" w:hAnsi="Arial" w:cs="Arial"/>
        </w:rPr>
        <w:t xml:space="preserve"> al </w:t>
      </w:r>
      <w:proofErr w:type="spellStart"/>
      <w:r w:rsidRPr="008C3147">
        <w:rPr>
          <w:rFonts w:ascii="Arial" w:hAnsi="Arial" w:cs="Arial"/>
        </w:rPr>
        <w:t>vânzărilor</w:t>
      </w:r>
      <w:proofErr w:type="spellEnd"/>
      <w:r w:rsidRPr="008C3147">
        <w:rPr>
          <w:rFonts w:ascii="Arial" w:hAnsi="Arial" w:cs="Arial"/>
        </w:rPr>
        <w:t xml:space="preserve"> de 9600 lei </w:t>
      </w:r>
      <w:proofErr w:type="spellStart"/>
      <w:r w:rsidRPr="008C3147">
        <w:rPr>
          <w:rFonts w:ascii="Arial" w:hAnsi="Arial" w:cs="Arial"/>
        </w:rPr>
        <w:t>pe</w:t>
      </w:r>
      <w:proofErr w:type="spellEnd"/>
      <w:r w:rsidRPr="008C3147">
        <w:rPr>
          <w:rFonts w:ascii="Arial" w:hAnsi="Arial" w:cs="Arial"/>
        </w:rPr>
        <w:t xml:space="preserve"> o </w:t>
      </w:r>
      <w:proofErr w:type="spellStart"/>
      <w:r w:rsidRPr="008C3147">
        <w:rPr>
          <w:rFonts w:ascii="Arial" w:hAnsi="Arial" w:cs="Arial"/>
        </w:rPr>
        <w:t>piaţă</w:t>
      </w:r>
      <w:proofErr w:type="spellEnd"/>
      <w:r w:rsidRPr="008C3147">
        <w:rPr>
          <w:rFonts w:ascii="Arial" w:hAnsi="Arial" w:cs="Arial"/>
        </w:rPr>
        <w:t xml:space="preserve"> </w:t>
      </w:r>
      <w:proofErr w:type="spellStart"/>
      <w:r w:rsidRPr="008C3147">
        <w:rPr>
          <w:rFonts w:ascii="Arial" w:hAnsi="Arial" w:cs="Arial"/>
        </w:rPr>
        <w:t>totală</w:t>
      </w:r>
      <w:proofErr w:type="spellEnd"/>
      <w:r w:rsidRPr="008C3147">
        <w:rPr>
          <w:rFonts w:ascii="Arial" w:hAnsi="Arial" w:cs="Arial"/>
        </w:rPr>
        <w:t xml:space="preserve"> de 168.000 lei. In </w:t>
      </w:r>
      <w:proofErr w:type="spellStart"/>
      <w:r w:rsidRPr="008C3147">
        <w:rPr>
          <w:rFonts w:ascii="Arial" w:hAnsi="Arial" w:cs="Arial"/>
        </w:rPr>
        <w:t>perioada</w:t>
      </w:r>
      <w:proofErr w:type="spellEnd"/>
      <w:r w:rsidRPr="008C3147">
        <w:rPr>
          <w:rFonts w:ascii="Arial" w:hAnsi="Arial" w:cs="Arial"/>
        </w:rPr>
        <w:t xml:space="preserve"> </w:t>
      </w:r>
      <w:proofErr w:type="spellStart"/>
      <w:r w:rsidRPr="008C3147">
        <w:rPr>
          <w:rFonts w:ascii="Arial" w:hAnsi="Arial" w:cs="Arial"/>
        </w:rPr>
        <w:t>curentă</w:t>
      </w:r>
      <w:proofErr w:type="spellEnd"/>
      <w:r w:rsidRPr="008C3147">
        <w:rPr>
          <w:rFonts w:ascii="Arial" w:hAnsi="Arial" w:cs="Arial"/>
        </w:rPr>
        <w:t xml:space="preserve"> </w:t>
      </w:r>
      <w:proofErr w:type="spellStart"/>
      <w:r w:rsidRPr="008C3147">
        <w:rPr>
          <w:rFonts w:ascii="Arial" w:hAnsi="Arial" w:cs="Arial"/>
        </w:rPr>
        <w:t>aceste</w:t>
      </w:r>
      <w:proofErr w:type="spellEnd"/>
      <w:r w:rsidRPr="008C3147">
        <w:rPr>
          <w:rFonts w:ascii="Arial" w:hAnsi="Arial" w:cs="Arial"/>
        </w:rPr>
        <w:t xml:space="preserve"> </w:t>
      </w:r>
      <w:proofErr w:type="spellStart"/>
      <w:r w:rsidRPr="008C3147">
        <w:rPr>
          <w:rFonts w:ascii="Arial" w:hAnsi="Arial" w:cs="Arial"/>
        </w:rPr>
        <w:t>vânzări</w:t>
      </w:r>
      <w:proofErr w:type="spellEnd"/>
      <w:r w:rsidRPr="008C3147">
        <w:rPr>
          <w:rFonts w:ascii="Arial" w:hAnsi="Arial" w:cs="Arial"/>
        </w:rPr>
        <w:t xml:space="preserve"> </w:t>
      </w:r>
      <w:proofErr w:type="spellStart"/>
      <w:r w:rsidRPr="008C3147">
        <w:rPr>
          <w:rFonts w:ascii="Arial" w:hAnsi="Arial" w:cs="Arial"/>
        </w:rPr>
        <w:t>cunosc</w:t>
      </w:r>
      <w:proofErr w:type="spellEnd"/>
      <w:r w:rsidRPr="008C3147">
        <w:rPr>
          <w:rFonts w:ascii="Arial" w:hAnsi="Arial" w:cs="Arial"/>
        </w:rPr>
        <w:t xml:space="preserve"> o </w:t>
      </w:r>
      <w:proofErr w:type="spellStart"/>
      <w:r w:rsidRPr="008C3147">
        <w:rPr>
          <w:rFonts w:ascii="Arial" w:hAnsi="Arial" w:cs="Arial"/>
        </w:rPr>
        <w:t>creştere</w:t>
      </w:r>
      <w:proofErr w:type="spellEnd"/>
      <w:r w:rsidRPr="008C3147">
        <w:rPr>
          <w:rFonts w:ascii="Arial" w:hAnsi="Arial" w:cs="Arial"/>
        </w:rPr>
        <w:t xml:space="preserve"> de </w:t>
      </w:r>
      <w:proofErr w:type="spellStart"/>
      <w:r w:rsidRPr="008C3147">
        <w:rPr>
          <w:rFonts w:ascii="Arial" w:hAnsi="Arial" w:cs="Arial"/>
        </w:rPr>
        <w:t>până</w:t>
      </w:r>
      <w:proofErr w:type="spellEnd"/>
      <w:r w:rsidRPr="008C3147">
        <w:rPr>
          <w:rFonts w:ascii="Arial" w:hAnsi="Arial" w:cs="Arial"/>
        </w:rPr>
        <w:t xml:space="preserve"> la 11200 lei, in </w:t>
      </w:r>
      <w:proofErr w:type="spellStart"/>
      <w:r w:rsidRPr="008C3147">
        <w:rPr>
          <w:rFonts w:ascii="Arial" w:hAnsi="Arial" w:cs="Arial"/>
        </w:rPr>
        <w:t>condiţiile</w:t>
      </w:r>
      <w:proofErr w:type="spellEnd"/>
      <w:r w:rsidRPr="008C3147">
        <w:rPr>
          <w:rFonts w:ascii="Arial" w:hAnsi="Arial" w:cs="Arial"/>
        </w:rPr>
        <w:t xml:space="preserve"> in care </w:t>
      </w:r>
      <w:proofErr w:type="spellStart"/>
      <w:r w:rsidRPr="008C3147">
        <w:rPr>
          <w:rFonts w:ascii="Arial" w:hAnsi="Arial" w:cs="Arial"/>
        </w:rPr>
        <w:t>volumul</w:t>
      </w:r>
      <w:proofErr w:type="spellEnd"/>
      <w:r w:rsidRPr="008C3147">
        <w:rPr>
          <w:rFonts w:ascii="Arial" w:hAnsi="Arial" w:cs="Arial"/>
        </w:rPr>
        <w:t xml:space="preserve"> </w:t>
      </w:r>
      <w:proofErr w:type="spellStart"/>
      <w:r w:rsidRPr="008C3147">
        <w:rPr>
          <w:rFonts w:ascii="Arial" w:hAnsi="Arial" w:cs="Arial"/>
        </w:rPr>
        <w:t>vânzărilor</w:t>
      </w:r>
      <w:proofErr w:type="spellEnd"/>
      <w:r w:rsidRPr="008C3147">
        <w:rPr>
          <w:rFonts w:ascii="Arial" w:hAnsi="Arial" w:cs="Arial"/>
        </w:rPr>
        <w:t xml:space="preserve"> </w:t>
      </w:r>
      <w:proofErr w:type="spellStart"/>
      <w:r w:rsidRPr="008C3147">
        <w:rPr>
          <w:rFonts w:ascii="Arial" w:hAnsi="Arial" w:cs="Arial"/>
        </w:rPr>
        <w:t>totale</w:t>
      </w:r>
      <w:proofErr w:type="spellEnd"/>
      <w:r w:rsidRPr="008C3147">
        <w:rPr>
          <w:rFonts w:ascii="Arial" w:hAnsi="Arial" w:cs="Arial"/>
        </w:rPr>
        <w:t xml:space="preserve"> </w:t>
      </w:r>
      <w:proofErr w:type="spellStart"/>
      <w:r w:rsidRPr="008C3147">
        <w:rPr>
          <w:rFonts w:ascii="Arial" w:hAnsi="Arial" w:cs="Arial"/>
        </w:rPr>
        <w:t>rămâne</w:t>
      </w:r>
      <w:proofErr w:type="spellEnd"/>
      <w:r w:rsidRPr="008C3147">
        <w:rPr>
          <w:rFonts w:ascii="Arial" w:hAnsi="Arial" w:cs="Arial"/>
        </w:rPr>
        <w:t xml:space="preserve"> </w:t>
      </w:r>
      <w:proofErr w:type="spellStart"/>
      <w:r w:rsidRPr="008C3147">
        <w:rPr>
          <w:rFonts w:ascii="Arial" w:hAnsi="Arial" w:cs="Arial"/>
        </w:rPr>
        <w:t>neschimbat</w:t>
      </w:r>
      <w:proofErr w:type="spellEnd"/>
      <w:r w:rsidRPr="008C3147">
        <w:rPr>
          <w:rFonts w:ascii="Arial" w:hAnsi="Arial" w:cs="Arial"/>
        </w:rPr>
        <w:t>.</w:t>
      </w:r>
    </w:p>
    <w:p w:rsidR="008C3147" w:rsidRDefault="002932EC" w:rsidP="002932EC">
      <w:pPr>
        <w:ind w:left="600"/>
        <w:jc w:val="both"/>
        <w:rPr>
          <w:rFonts w:ascii="Arial" w:hAnsi="Arial" w:cs="Arial"/>
        </w:rPr>
      </w:pPr>
      <w:r w:rsidRPr="00B03B01">
        <w:rPr>
          <w:rFonts w:ascii="Arial" w:hAnsi="Arial" w:cs="Arial"/>
        </w:rPr>
        <w:t xml:space="preserve"> </w:t>
      </w:r>
    </w:p>
    <w:p w:rsidR="002932EC" w:rsidRPr="00B03B01" w:rsidRDefault="002932EC" w:rsidP="002932EC">
      <w:pPr>
        <w:ind w:left="600"/>
        <w:jc w:val="both"/>
        <w:rPr>
          <w:rFonts w:ascii="Arial" w:hAnsi="Arial" w:cs="Arial"/>
        </w:rPr>
      </w:pPr>
      <w:proofErr w:type="spellStart"/>
      <w:r w:rsidRPr="00B03B01">
        <w:rPr>
          <w:rFonts w:ascii="Arial" w:hAnsi="Arial" w:cs="Arial"/>
        </w:rPr>
        <w:t>Să</w:t>
      </w:r>
      <w:proofErr w:type="spellEnd"/>
      <w:r w:rsidRPr="00B03B01">
        <w:rPr>
          <w:rFonts w:ascii="Arial" w:hAnsi="Arial" w:cs="Arial"/>
        </w:rPr>
        <w:t xml:space="preserve"> se determine: </w:t>
      </w:r>
    </w:p>
    <w:p w:rsidR="002932EC" w:rsidRPr="00B03B01" w:rsidRDefault="002932EC" w:rsidP="002932EC">
      <w:pPr>
        <w:numPr>
          <w:ilvl w:val="0"/>
          <w:numId w:val="31"/>
        </w:numPr>
        <w:jc w:val="both"/>
        <w:rPr>
          <w:rFonts w:ascii="Arial" w:hAnsi="Arial" w:cs="Arial"/>
        </w:rPr>
      </w:pP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absolută</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de </w:t>
      </w:r>
      <w:proofErr w:type="spellStart"/>
      <w:r w:rsidRPr="00B03B01">
        <w:rPr>
          <w:rFonts w:ascii="Arial" w:hAnsi="Arial" w:cs="Arial"/>
        </w:rPr>
        <w:t>bază</w:t>
      </w:r>
      <w:proofErr w:type="spellEnd"/>
    </w:p>
    <w:p w:rsidR="002932EC" w:rsidRPr="00B03B01" w:rsidRDefault="002932EC" w:rsidP="002932EC">
      <w:pPr>
        <w:numPr>
          <w:ilvl w:val="0"/>
          <w:numId w:val="31"/>
        </w:numPr>
        <w:jc w:val="both"/>
        <w:rPr>
          <w:rFonts w:ascii="Arial" w:hAnsi="Arial" w:cs="Arial"/>
        </w:rPr>
      </w:pP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absolută</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w:t>
      </w:r>
      <w:proofErr w:type="spellStart"/>
      <w:r w:rsidRPr="00B03B01">
        <w:rPr>
          <w:rFonts w:ascii="Arial" w:hAnsi="Arial" w:cs="Arial"/>
        </w:rPr>
        <w:t>curentă</w:t>
      </w:r>
      <w:proofErr w:type="spellEnd"/>
      <w:r w:rsidRPr="00B03B01">
        <w:rPr>
          <w:rFonts w:ascii="Arial" w:hAnsi="Arial" w:cs="Arial"/>
        </w:rPr>
        <w:t xml:space="preserve">. </w:t>
      </w:r>
    </w:p>
    <w:p w:rsidR="002932EC" w:rsidRPr="00B03B01" w:rsidRDefault="002932EC" w:rsidP="002932EC">
      <w:pPr>
        <w:ind w:left="600"/>
        <w:jc w:val="both"/>
        <w:rPr>
          <w:rFonts w:ascii="Arial" w:hAnsi="Arial" w:cs="Arial"/>
        </w:rPr>
      </w:pPr>
      <w:r w:rsidRPr="00B03B01">
        <w:rPr>
          <w:rFonts w:ascii="Arial" w:hAnsi="Arial" w:cs="Arial"/>
        </w:rPr>
        <w:t xml:space="preserve"> </w:t>
      </w: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C3147">
        <w:rPr>
          <w:rFonts w:ascii="Arial" w:hAnsi="Arial" w:cs="Arial"/>
          <w:b/>
          <w:lang w:val="es-ES"/>
        </w:rPr>
        <w:t>ușor</w:t>
      </w:r>
      <w:proofErr w:type="spellEnd"/>
    </w:p>
    <w:p w:rsidR="00327614" w:rsidRPr="00B03B01" w:rsidRDefault="00327614" w:rsidP="00327614">
      <w:pPr>
        <w:jc w:val="both"/>
        <w:rPr>
          <w:rFonts w:ascii="Arial" w:hAnsi="Arial" w:cs="Arial"/>
          <w:b/>
          <w:lang w:val="es-ES"/>
        </w:rPr>
      </w:pPr>
    </w:p>
    <w:p w:rsidR="008C3147" w:rsidRDefault="00327614" w:rsidP="008C3147">
      <w:pPr>
        <w:jc w:val="both"/>
        <w:rPr>
          <w:rFonts w:ascii="Arial" w:hAnsi="Arial" w:cs="Arial"/>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r w:rsidRPr="00B03B01">
        <w:rPr>
          <w:rFonts w:ascii="Arial" w:hAnsi="Arial" w:cs="Arial"/>
          <w:bCs/>
          <w:i/>
        </w:rPr>
        <w:t xml:space="preserve"> </w:t>
      </w:r>
      <w:r w:rsidR="002932EC" w:rsidRPr="00B03B01">
        <w:rPr>
          <w:rFonts w:ascii="Arial" w:hAnsi="Arial" w:cs="Arial"/>
        </w:rPr>
        <w:t xml:space="preserve">    </w:t>
      </w:r>
    </w:p>
    <w:p w:rsidR="002932EC" w:rsidRPr="00B03B01" w:rsidRDefault="002932EC" w:rsidP="008C3147">
      <w:pPr>
        <w:jc w:val="both"/>
        <w:rPr>
          <w:rFonts w:ascii="Arial" w:hAnsi="Arial" w:cs="Arial"/>
        </w:rPr>
      </w:pPr>
      <w:r w:rsidRPr="00B03B01">
        <w:rPr>
          <w:rFonts w:ascii="Arial" w:hAnsi="Arial" w:cs="Arial"/>
        </w:rPr>
        <w:t xml:space="preserve">                                                                                                              </w:t>
      </w:r>
    </w:p>
    <w:p w:rsidR="002932EC" w:rsidRPr="00B03B01" w:rsidRDefault="002932EC" w:rsidP="002932EC">
      <w:pPr>
        <w:ind w:left="600"/>
        <w:jc w:val="both"/>
        <w:rPr>
          <w:rFonts w:ascii="Arial" w:hAnsi="Arial" w:cs="Arial"/>
        </w:rPr>
      </w:pPr>
      <w:proofErr w:type="gramStart"/>
      <w:r w:rsidRPr="00B03B01">
        <w:rPr>
          <w:rFonts w:ascii="Arial" w:hAnsi="Arial" w:cs="Arial"/>
        </w:rPr>
        <w:t>a.  Cx0</w:t>
      </w:r>
      <w:proofErr w:type="gramEnd"/>
      <w:r w:rsidRPr="00B03B01">
        <w:rPr>
          <w:rFonts w:ascii="Arial" w:hAnsi="Arial" w:cs="Arial"/>
        </w:rPr>
        <w:t>= 9600/ 168.000 *100 =5,71%;</w:t>
      </w:r>
    </w:p>
    <w:p w:rsidR="008C3147" w:rsidRDefault="008C3147" w:rsidP="002932EC">
      <w:pPr>
        <w:ind w:left="600"/>
        <w:jc w:val="both"/>
        <w:rPr>
          <w:rFonts w:ascii="Arial" w:hAnsi="Arial" w:cs="Arial"/>
        </w:rPr>
      </w:pPr>
    </w:p>
    <w:p w:rsidR="002932EC" w:rsidRPr="00B03B01" w:rsidRDefault="002932EC" w:rsidP="002932EC">
      <w:pPr>
        <w:ind w:left="600"/>
        <w:jc w:val="both"/>
        <w:rPr>
          <w:rFonts w:ascii="Arial" w:hAnsi="Arial" w:cs="Arial"/>
        </w:rPr>
      </w:pPr>
      <w:proofErr w:type="gramStart"/>
      <w:r w:rsidRPr="00B03B01">
        <w:rPr>
          <w:rFonts w:ascii="Arial" w:hAnsi="Arial" w:cs="Arial"/>
        </w:rPr>
        <w:t>b.  Cx1</w:t>
      </w:r>
      <w:proofErr w:type="gramEnd"/>
      <w:r w:rsidRPr="00B03B01">
        <w:rPr>
          <w:rFonts w:ascii="Arial" w:hAnsi="Arial" w:cs="Arial"/>
        </w:rPr>
        <w:t>= 11200/168.000*100 = 6,66%;</w:t>
      </w:r>
    </w:p>
    <w:p w:rsidR="008C3147" w:rsidRDefault="002932EC" w:rsidP="002932EC">
      <w:pPr>
        <w:ind w:left="600"/>
        <w:jc w:val="both"/>
        <w:rPr>
          <w:rFonts w:ascii="Arial" w:hAnsi="Arial" w:cs="Arial"/>
        </w:rPr>
      </w:pPr>
      <w:r w:rsidRPr="00B03B01">
        <w:rPr>
          <w:rFonts w:ascii="Arial" w:hAnsi="Arial" w:cs="Arial"/>
        </w:rPr>
        <w:t xml:space="preserve">     </w:t>
      </w: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8C3147" w:rsidRDefault="008C3147" w:rsidP="002932EC">
      <w:pPr>
        <w:ind w:left="600"/>
        <w:jc w:val="both"/>
        <w:rPr>
          <w:rFonts w:ascii="Arial" w:hAnsi="Arial" w:cs="Arial"/>
        </w:rPr>
      </w:pPr>
    </w:p>
    <w:p w:rsidR="002932EC" w:rsidRPr="00B03B01" w:rsidRDefault="002932EC" w:rsidP="002932EC">
      <w:pPr>
        <w:ind w:left="600"/>
        <w:jc w:val="both"/>
        <w:rPr>
          <w:rFonts w:ascii="Arial" w:hAnsi="Arial" w:cs="Arial"/>
        </w:rPr>
      </w:pPr>
      <w:r w:rsidRPr="00B03B01">
        <w:rPr>
          <w:rFonts w:ascii="Arial" w:hAnsi="Arial" w:cs="Arial"/>
        </w:rPr>
        <w:t xml:space="preserve"> </w:t>
      </w:r>
    </w:p>
    <w:p w:rsidR="002932EC" w:rsidRPr="00B03B01" w:rsidRDefault="002932EC" w:rsidP="008C3147">
      <w:pPr>
        <w:pStyle w:val="BodyTextIndent2"/>
        <w:spacing w:after="0" w:line="240" w:lineRule="auto"/>
        <w:jc w:val="both"/>
        <w:rPr>
          <w:rFonts w:ascii="Arial" w:hAnsi="Arial" w:cs="Arial"/>
        </w:rPr>
      </w:pPr>
      <w:proofErr w:type="spellStart"/>
      <w:r w:rsidRPr="00B03B01">
        <w:rPr>
          <w:rFonts w:ascii="Arial" w:hAnsi="Arial" w:cs="Arial"/>
        </w:rPr>
        <w:lastRenderedPageBreak/>
        <w:t>Pe</w:t>
      </w:r>
      <w:proofErr w:type="spellEnd"/>
      <w:r w:rsidRPr="00B03B01">
        <w:rPr>
          <w:rFonts w:ascii="Arial" w:hAnsi="Arial" w:cs="Arial"/>
        </w:rPr>
        <w:t xml:space="preserve"> </w:t>
      </w:r>
      <w:proofErr w:type="spellStart"/>
      <w:r w:rsidRPr="00B03B01">
        <w:rPr>
          <w:rFonts w:ascii="Arial" w:hAnsi="Arial" w:cs="Arial"/>
        </w:rPr>
        <w:t>piaţa</w:t>
      </w:r>
      <w:proofErr w:type="spellEnd"/>
      <w:r w:rsidRPr="00B03B01">
        <w:rPr>
          <w:rFonts w:ascii="Arial" w:hAnsi="Arial" w:cs="Arial"/>
        </w:rPr>
        <w:t xml:space="preserve"> </w:t>
      </w:r>
      <w:proofErr w:type="spellStart"/>
      <w:r w:rsidRPr="00B03B01">
        <w:rPr>
          <w:rFonts w:ascii="Arial" w:hAnsi="Arial" w:cs="Arial"/>
        </w:rPr>
        <w:t>produselor</w:t>
      </w:r>
      <w:proofErr w:type="spellEnd"/>
      <w:r w:rsidRPr="00B03B01">
        <w:rPr>
          <w:rFonts w:ascii="Arial" w:hAnsi="Arial" w:cs="Arial"/>
        </w:rPr>
        <w:t xml:space="preserve"> </w:t>
      </w:r>
      <w:proofErr w:type="spellStart"/>
      <w:r w:rsidRPr="00B03B01">
        <w:rPr>
          <w:rFonts w:ascii="Arial" w:hAnsi="Arial" w:cs="Arial"/>
        </w:rPr>
        <w:t>electronice</w:t>
      </w:r>
      <w:proofErr w:type="spellEnd"/>
      <w:r w:rsidRPr="00B03B01">
        <w:rPr>
          <w:rFonts w:ascii="Arial" w:hAnsi="Arial" w:cs="Arial"/>
        </w:rPr>
        <w:t xml:space="preserve"> din </w:t>
      </w:r>
      <w:proofErr w:type="spellStart"/>
      <w:r w:rsidRPr="00B03B01">
        <w:rPr>
          <w:rFonts w:ascii="Arial" w:hAnsi="Arial" w:cs="Arial"/>
        </w:rPr>
        <w:t>ţara</w:t>
      </w:r>
      <w:proofErr w:type="spellEnd"/>
      <w:r w:rsidRPr="00B03B01">
        <w:rPr>
          <w:rFonts w:ascii="Arial" w:hAnsi="Arial" w:cs="Arial"/>
        </w:rPr>
        <w:t xml:space="preserve"> A s-au </w:t>
      </w:r>
      <w:proofErr w:type="spellStart"/>
      <w:r w:rsidRPr="00B03B01">
        <w:rPr>
          <w:rFonts w:ascii="Arial" w:hAnsi="Arial" w:cs="Arial"/>
        </w:rPr>
        <w:t>inregistrat</w:t>
      </w:r>
      <w:proofErr w:type="spellEnd"/>
      <w:r w:rsidRPr="00B03B01">
        <w:rPr>
          <w:rFonts w:ascii="Arial" w:hAnsi="Arial" w:cs="Arial"/>
        </w:rPr>
        <w:t xml:space="preserve"> in 20</w:t>
      </w:r>
      <w:r w:rsidR="00806E11">
        <w:rPr>
          <w:rFonts w:ascii="Arial" w:hAnsi="Arial" w:cs="Arial"/>
        </w:rPr>
        <w:t>20</w:t>
      </w:r>
      <w:r w:rsidRPr="00B03B01">
        <w:rPr>
          <w:rFonts w:ascii="Arial" w:hAnsi="Arial" w:cs="Arial"/>
        </w:rPr>
        <w:t xml:space="preserve"> </w:t>
      </w:r>
      <w:proofErr w:type="spellStart"/>
      <w:r w:rsidRPr="00B03B01">
        <w:rPr>
          <w:rFonts w:ascii="Arial" w:hAnsi="Arial" w:cs="Arial"/>
        </w:rPr>
        <w:t>vânzări</w:t>
      </w:r>
      <w:proofErr w:type="spellEnd"/>
      <w:r w:rsidRPr="00B03B01">
        <w:rPr>
          <w:rFonts w:ascii="Arial" w:hAnsi="Arial" w:cs="Arial"/>
        </w:rPr>
        <w:t xml:space="preserve"> </w:t>
      </w:r>
      <w:proofErr w:type="spellStart"/>
      <w:r w:rsidRPr="00B03B01">
        <w:rPr>
          <w:rFonts w:ascii="Arial" w:hAnsi="Arial" w:cs="Arial"/>
        </w:rPr>
        <w:t>totale</w:t>
      </w:r>
      <w:proofErr w:type="spellEnd"/>
      <w:r w:rsidRPr="00B03B01">
        <w:rPr>
          <w:rFonts w:ascii="Arial" w:hAnsi="Arial" w:cs="Arial"/>
        </w:rPr>
        <w:t xml:space="preserve"> de </w:t>
      </w:r>
      <w:proofErr w:type="spellStart"/>
      <w:r w:rsidRPr="00B03B01">
        <w:rPr>
          <w:rFonts w:ascii="Arial" w:hAnsi="Arial" w:cs="Arial"/>
        </w:rPr>
        <w:t>produse</w:t>
      </w:r>
      <w:proofErr w:type="spellEnd"/>
      <w:r w:rsidRPr="00B03B01">
        <w:rPr>
          <w:rFonts w:ascii="Arial" w:hAnsi="Arial" w:cs="Arial"/>
        </w:rPr>
        <w:t xml:space="preserve"> de 1300  </w:t>
      </w:r>
      <w:proofErr w:type="spellStart"/>
      <w:r w:rsidRPr="00B03B01">
        <w:rPr>
          <w:rFonts w:ascii="Arial" w:hAnsi="Arial" w:cs="Arial"/>
        </w:rPr>
        <w:t>milioane</w:t>
      </w:r>
      <w:proofErr w:type="spellEnd"/>
      <w:r w:rsidRPr="00B03B01">
        <w:rPr>
          <w:rFonts w:ascii="Arial" w:hAnsi="Arial" w:cs="Arial"/>
        </w:rPr>
        <w:t xml:space="preserve"> de euro, </w:t>
      </w:r>
      <w:proofErr w:type="spellStart"/>
      <w:r w:rsidRPr="00B03B01">
        <w:rPr>
          <w:rFonts w:ascii="Arial" w:hAnsi="Arial" w:cs="Arial"/>
        </w:rPr>
        <w:t>cifra</w:t>
      </w:r>
      <w:proofErr w:type="spellEnd"/>
      <w:r w:rsidRPr="00B03B01">
        <w:rPr>
          <w:rFonts w:ascii="Arial" w:hAnsi="Arial" w:cs="Arial"/>
        </w:rPr>
        <w:t xml:space="preserve"> include </w:t>
      </w:r>
      <w:proofErr w:type="spellStart"/>
      <w:r w:rsidRPr="00B03B01">
        <w:rPr>
          <w:rFonts w:ascii="Arial" w:hAnsi="Arial" w:cs="Arial"/>
        </w:rPr>
        <w:t>şi</w:t>
      </w:r>
      <w:proofErr w:type="spellEnd"/>
      <w:r w:rsidRPr="00B03B01">
        <w:rPr>
          <w:rFonts w:ascii="Arial" w:hAnsi="Arial" w:cs="Arial"/>
        </w:rPr>
        <w:t xml:space="preserve"> </w:t>
      </w:r>
      <w:proofErr w:type="spellStart"/>
      <w:r w:rsidRPr="00B03B01">
        <w:rPr>
          <w:rFonts w:ascii="Arial" w:hAnsi="Arial" w:cs="Arial"/>
        </w:rPr>
        <w:t>importurile</w:t>
      </w:r>
      <w:proofErr w:type="spellEnd"/>
      <w:r w:rsidRPr="00B03B01">
        <w:rPr>
          <w:rFonts w:ascii="Arial" w:hAnsi="Arial" w:cs="Arial"/>
        </w:rPr>
        <w:t xml:space="preserve"> care se </w:t>
      </w:r>
      <w:proofErr w:type="spellStart"/>
      <w:r w:rsidRPr="00B03B01">
        <w:rPr>
          <w:rFonts w:ascii="Arial" w:hAnsi="Arial" w:cs="Arial"/>
        </w:rPr>
        <w:t>ridică</w:t>
      </w:r>
      <w:proofErr w:type="spellEnd"/>
      <w:r w:rsidRPr="00B03B01">
        <w:rPr>
          <w:rFonts w:ascii="Arial" w:hAnsi="Arial" w:cs="Arial"/>
        </w:rPr>
        <w:t xml:space="preserve"> la 1080 </w:t>
      </w:r>
      <w:proofErr w:type="spellStart"/>
      <w:r w:rsidRPr="00B03B01">
        <w:rPr>
          <w:rFonts w:ascii="Arial" w:hAnsi="Arial" w:cs="Arial"/>
        </w:rPr>
        <w:t>milioane</w:t>
      </w:r>
      <w:proofErr w:type="spellEnd"/>
      <w:r w:rsidRPr="00B03B01">
        <w:rPr>
          <w:rFonts w:ascii="Arial" w:hAnsi="Arial" w:cs="Arial"/>
        </w:rPr>
        <w:t xml:space="preserve"> de euro. O </w:t>
      </w:r>
      <w:proofErr w:type="spellStart"/>
      <w:r w:rsidRPr="00B03B01">
        <w:rPr>
          <w:rFonts w:ascii="Arial" w:hAnsi="Arial" w:cs="Arial"/>
        </w:rPr>
        <w:t>firmă</w:t>
      </w:r>
      <w:proofErr w:type="spellEnd"/>
      <w:r w:rsidRPr="00B03B01">
        <w:rPr>
          <w:rFonts w:ascii="Arial" w:hAnsi="Arial" w:cs="Arial"/>
        </w:rPr>
        <w:t xml:space="preserve"> </w:t>
      </w:r>
      <w:proofErr w:type="spellStart"/>
      <w:r w:rsidRPr="00B03B01">
        <w:rPr>
          <w:rFonts w:ascii="Arial" w:hAnsi="Arial" w:cs="Arial"/>
        </w:rPr>
        <w:t>străină</w:t>
      </w:r>
      <w:proofErr w:type="spellEnd"/>
      <w:r w:rsidRPr="00B03B01">
        <w:rPr>
          <w:rFonts w:ascii="Arial" w:hAnsi="Arial" w:cs="Arial"/>
        </w:rPr>
        <w:t xml:space="preserve"> K a </w:t>
      </w:r>
      <w:proofErr w:type="spellStart"/>
      <w:r w:rsidRPr="00B03B01">
        <w:rPr>
          <w:rFonts w:ascii="Arial" w:hAnsi="Arial" w:cs="Arial"/>
        </w:rPr>
        <w:t>exportat</w:t>
      </w:r>
      <w:proofErr w:type="spellEnd"/>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w:t>
      </w:r>
      <w:proofErr w:type="spellStart"/>
      <w:r w:rsidRPr="00B03B01">
        <w:rPr>
          <w:rFonts w:ascii="Arial" w:hAnsi="Arial" w:cs="Arial"/>
        </w:rPr>
        <w:t>piaţa</w:t>
      </w:r>
      <w:proofErr w:type="spellEnd"/>
      <w:r w:rsidRPr="00B03B01">
        <w:rPr>
          <w:rFonts w:ascii="Arial" w:hAnsi="Arial" w:cs="Arial"/>
        </w:rPr>
        <w:t xml:space="preserve"> </w:t>
      </w:r>
      <w:proofErr w:type="spellStart"/>
      <w:r w:rsidRPr="00B03B01">
        <w:rPr>
          <w:rFonts w:ascii="Arial" w:hAnsi="Arial" w:cs="Arial"/>
        </w:rPr>
        <w:t>ţării</w:t>
      </w:r>
      <w:proofErr w:type="spellEnd"/>
      <w:r w:rsidRPr="00B03B01">
        <w:rPr>
          <w:rFonts w:ascii="Arial" w:hAnsi="Arial" w:cs="Arial"/>
        </w:rPr>
        <w:t xml:space="preserve"> A un </w:t>
      </w:r>
      <w:proofErr w:type="spellStart"/>
      <w:r w:rsidRPr="00B03B01">
        <w:rPr>
          <w:rFonts w:ascii="Arial" w:hAnsi="Arial" w:cs="Arial"/>
        </w:rPr>
        <w:t>volum</w:t>
      </w:r>
      <w:proofErr w:type="spellEnd"/>
      <w:r w:rsidRPr="00B03B01">
        <w:rPr>
          <w:rFonts w:ascii="Arial" w:hAnsi="Arial" w:cs="Arial"/>
        </w:rPr>
        <w:t xml:space="preserve"> de </w:t>
      </w:r>
      <w:proofErr w:type="spellStart"/>
      <w:r w:rsidRPr="00B03B01">
        <w:rPr>
          <w:rFonts w:ascii="Arial" w:hAnsi="Arial" w:cs="Arial"/>
        </w:rPr>
        <w:t>produse</w:t>
      </w:r>
      <w:proofErr w:type="spellEnd"/>
      <w:r w:rsidRPr="00B03B01">
        <w:rPr>
          <w:rFonts w:ascii="Arial" w:hAnsi="Arial" w:cs="Arial"/>
        </w:rPr>
        <w:t xml:space="preserve"> </w:t>
      </w:r>
      <w:proofErr w:type="spellStart"/>
      <w:proofErr w:type="gramStart"/>
      <w:r w:rsidRPr="00B03B01">
        <w:rPr>
          <w:rFonts w:ascii="Arial" w:hAnsi="Arial" w:cs="Arial"/>
        </w:rPr>
        <w:t>electronice</w:t>
      </w:r>
      <w:proofErr w:type="spellEnd"/>
      <w:r w:rsidRPr="00B03B01">
        <w:rPr>
          <w:rFonts w:ascii="Arial" w:hAnsi="Arial" w:cs="Arial"/>
        </w:rPr>
        <w:t xml:space="preserve">  de</w:t>
      </w:r>
      <w:proofErr w:type="gramEnd"/>
      <w:r w:rsidRPr="00B03B01">
        <w:rPr>
          <w:rFonts w:ascii="Arial" w:hAnsi="Arial" w:cs="Arial"/>
        </w:rPr>
        <w:t xml:space="preserve"> 140 </w:t>
      </w:r>
      <w:proofErr w:type="spellStart"/>
      <w:r w:rsidRPr="00B03B01">
        <w:rPr>
          <w:rFonts w:ascii="Arial" w:hAnsi="Arial" w:cs="Arial"/>
        </w:rPr>
        <w:t>milioane</w:t>
      </w:r>
      <w:proofErr w:type="spellEnd"/>
      <w:r w:rsidRPr="00B03B01">
        <w:rPr>
          <w:rFonts w:ascii="Arial" w:hAnsi="Arial" w:cs="Arial"/>
        </w:rPr>
        <w:t xml:space="preserve"> de euro. In 20</w:t>
      </w:r>
      <w:r w:rsidR="00806E11">
        <w:rPr>
          <w:rFonts w:ascii="Arial" w:hAnsi="Arial" w:cs="Arial"/>
        </w:rPr>
        <w:t>21</w:t>
      </w:r>
      <w:r w:rsidRPr="00B03B01">
        <w:rPr>
          <w:rFonts w:ascii="Arial" w:hAnsi="Arial" w:cs="Arial"/>
        </w:rPr>
        <w:t xml:space="preserve"> </w:t>
      </w:r>
      <w:proofErr w:type="spellStart"/>
      <w:r w:rsidRPr="00B03B01">
        <w:rPr>
          <w:rFonts w:ascii="Arial" w:hAnsi="Arial" w:cs="Arial"/>
        </w:rPr>
        <w:t>volumul</w:t>
      </w:r>
      <w:proofErr w:type="spellEnd"/>
      <w:r w:rsidRPr="00B03B01">
        <w:rPr>
          <w:rFonts w:ascii="Arial" w:hAnsi="Arial" w:cs="Arial"/>
        </w:rPr>
        <w:t xml:space="preserve"> total al </w:t>
      </w:r>
      <w:proofErr w:type="spellStart"/>
      <w:r w:rsidRPr="00B03B01">
        <w:rPr>
          <w:rFonts w:ascii="Arial" w:hAnsi="Arial" w:cs="Arial"/>
        </w:rPr>
        <w:t>tranzacţiilor</w:t>
      </w:r>
      <w:proofErr w:type="spellEnd"/>
      <w:r w:rsidRPr="00B03B01">
        <w:rPr>
          <w:rFonts w:ascii="Arial" w:hAnsi="Arial" w:cs="Arial"/>
        </w:rPr>
        <w:t xml:space="preserve"> a </w:t>
      </w:r>
      <w:proofErr w:type="spellStart"/>
      <w:r w:rsidRPr="00B03B01">
        <w:rPr>
          <w:rFonts w:ascii="Arial" w:hAnsi="Arial" w:cs="Arial"/>
        </w:rPr>
        <w:t>crescut</w:t>
      </w:r>
      <w:proofErr w:type="spellEnd"/>
      <w:r w:rsidRPr="00B03B01">
        <w:rPr>
          <w:rFonts w:ascii="Arial" w:hAnsi="Arial" w:cs="Arial"/>
        </w:rPr>
        <w:t xml:space="preserve">, </w:t>
      </w:r>
      <w:proofErr w:type="spellStart"/>
      <w:r w:rsidRPr="00B03B01">
        <w:rPr>
          <w:rFonts w:ascii="Arial" w:hAnsi="Arial" w:cs="Arial"/>
        </w:rPr>
        <w:t>cei</w:t>
      </w:r>
      <w:proofErr w:type="spellEnd"/>
      <w:r w:rsidRPr="00B03B01">
        <w:rPr>
          <w:rFonts w:ascii="Arial" w:hAnsi="Arial" w:cs="Arial"/>
        </w:rPr>
        <w:t xml:space="preserve"> </w:t>
      </w:r>
      <w:proofErr w:type="spellStart"/>
      <w:r w:rsidRPr="00B03B01">
        <w:rPr>
          <w:rFonts w:ascii="Arial" w:hAnsi="Arial" w:cs="Arial"/>
        </w:rPr>
        <w:t>trei</w:t>
      </w:r>
      <w:proofErr w:type="spellEnd"/>
      <w:r w:rsidRPr="00B03B01">
        <w:rPr>
          <w:rFonts w:ascii="Arial" w:hAnsi="Arial" w:cs="Arial"/>
        </w:rPr>
        <w:t xml:space="preserve"> </w:t>
      </w:r>
      <w:proofErr w:type="spellStart"/>
      <w:r w:rsidRPr="00B03B01">
        <w:rPr>
          <w:rFonts w:ascii="Arial" w:hAnsi="Arial" w:cs="Arial"/>
        </w:rPr>
        <w:t>indicatori</w:t>
      </w:r>
      <w:proofErr w:type="spellEnd"/>
      <w:r w:rsidRPr="00B03B01">
        <w:rPr>
          <w:rFonts w:ascii="Arial" w:hAnsi="Arial" w:cs="Arial"/>
        </w:rPr>
        <w:t xml:space="preserve"> au </w:t>
      </w:r>
      <w:proofErr w:type="spellStart"/>
      <w:r w:rsidRPr="00B03B01">
        <w:rPr>
          <w:rFonts w:ascii="Arial" w:hAnsi="Arial" w:cs="Arial"/>
        </w:rPr>
        <w:t>reprezentat</w:t>
      </w:r>
      <w:proofErr w:type="spellEnd"/>
      <w:r w:rsidRPr="00B03B01">
        <w:rPr>
          <w:rFonts w:ascii="Arial" w:hAnsi="Arial" w:cs="Arial"/>
        </w:rPr>
        <w:t xml:space="preserve">: </w:t>
      </w:r>
      <w:proofErr w:type="spellStart"/>
      <w:r w:rsidRPr="00B03B01">
        <w:rPr>
          <w:rFonts w:ascii="Arial" w:hAnsi="Arial" w:cs="Arial"/>
        </w:rPr>
        <w:t>vânzările</w:t>
      </w:r>
      <w:proofErr w:type="spellEnd"/>
      <w:r w:rsidRPr="00B03B01">
        <w:rPr>
          <w:rFonts w:ascii="Arial" w:hAnsi="Arial" w:cs="Arial"/>
        </w:rPr>
        <w:t xml:space="preserve"> </w:t>
      </w:r>
      <w:proofErr w:type="spellStart"/>
      <w:r w:rsidRPr="00B03B01">
        <w:rPr>
          <w:rFonts w:ascii="Arial" w:hAnsi="Arial" w:cs="Arial"/>
        </w:rPr>
        <w:t>totale</w:t>
      </w:r>
      <w:proofErr w:type="spellEnd"/>
      <w:r w:rsidRPr="00B03B01">
        <w:rPr>
          <w:rFonts w:ascii="Arial" w:hAnsi="Arial" w:cs="Arial"/>
        </w:rPr>
        <w:t xml:space="preserve"> 1440 </w:t>
      </w:r>
      <w:proofErr w:type="spellStart"/>
      <w:r w:rsidRPr="00B03B01">
        <w:rPr>
          <w:rFonts w:ascii="Arial" w:hAnsi="Arial" w:cs="Arial"/>
        </w:rPr>
        <w:t>milioane</w:t>
      </w:r>
      <w:proofErr w:type="spellEnd"/>
      <w:r w:rsidRPr="00B03B01">
        <w:rPr>
          <w:rFonts w:ascii="Arial" w:hAnsi="Arial" w:cs="Arial"/>
        </w:rPr>
        <w:t xml:space="preserve"> de euro, </w:t>
      </w:r>
      <w:proofErr w:type="spellStart"/>
      <w:r w:rsidRPr="00B03B01">
        <w:rPr>
          <w:rFonts w:ascii="Arial" w:hAnsi="Arial" w:cs="Arial"/>
        </w:rPr>
        <w:t>volumul</w:t>
      </w:r>
      <w:proofErr w:type="spellEnd"/>
      <w:r w:rsidRPr="00B03B01">
        <w:rPr>
          <w:rFonts w:ascii="Arial" w:hAnsi="Arial" w:cs="Arial"/>
        </w:rPr>
        <w:t xml:space="preserve"> </w:t>
      </w:r>
      <w:proofErr w:type="spellStart"/>
      <w:r w:rsidRPr="00B03B01">
        <w:rPr>
          <w:rFonts w:ascii="Arial" w:hAnsi="Arial" w:cs="Arial"/>
        </w:rPr>
        <w:t>importurilor</w:t>
      </w:r>
      <w:proofErr w:type="spellEnd"/>
      <w:r w:rsidRPr="00B03B01">
        <w:rPr>
          <w:rFonts w:ascii="Arial" w:hAnsi="Arial" w:cs="Arial"/>
        </w:rPr>
        <w:t xml:space="preserve"> 1280 </w:t>
      </w:r>
      <w:proofErr w:type="spellStart"/>
      <w:r w:rsidRPr="00B03B01">
        <w:rPr>
          <w:rFonts w:ascii="Arial" w:hAnsi="Arial" w:cs="Arial"/>
        </w:rPr>
        <w:t>milioane</w:t>
      </w:r>
      <w:proofErr w:type="spellEnd"/>
      <w:r w:rsidRPr="00B03B01">
        <w:rPr>
          <w:rFonts w:ascii="Arial" w:hAnsi="Arial" w:cs="Arial"/>
        </w:rPr>
        <w:t xml:space="preserve"> de euro </w:t>
      </w:r>
      <w:proofErr w:type="spellStart"/>
      <w:r w:rsidRPr="00B03B01">
        <w:rPr>
          <w:rFonts w:ascii="Arial" w:hAnsi="Arial" w:cs="Arial"/>
        </w:rPr>
        <w:t>şi</w:t>
      </w:r>
      <w:proofErr w:type="spellEnd"/>
      <w:r w:rsidRPr="00B03B01">
        <w:rPr>
          <w:rFonts w:ascii="Arial" w:hAnsi="Arial" w:cs="Arial"/>
        </w:rPr>
        <w:t xml:space="preserve"> </w:t>
      </w:r>
      <w:proofErr w:type="spellStart"/>
      <w:r w:rsidRPr="00B03B01">
        <w:rPr>
          <w:rFonts w:ascii="Arial" w:hAnsi="Arial" w:cs="Arial"/>
        </w:rPr>
        <w:t>volumul</w:t>
      </w:r>
      <w:proofErr w:type="spellEnd"/>
      <w:r w:rsidRPr="00B03B01">
        <w:rPr>
          <w:rFonts w:ascii="Arial" w:hAnsi="Arial" w:cs="Arial"/>
        </w:rPr>
        <w:t xml:space="preserve"> </w:t>
      </w:r>
      <w:proofErr w:type="spellStart"/>
      <w:r w:rsidRPr="00B03B01">
        <w:rPr>
          <w:rFonts w:ascii="Arial" w:hAnsi="Arial" w:cs="Arial"/>
        </w:rPr>
        <w:t>vânzărilor</w:t>
      </w:r>
      <w:proofErr w:type="spellEnd"/>
      <w:r w:rsidRPr="00B03B01">
        <w:rPr>
          <w:rFonts w:ascii="Arial" w:hAnsi="Arial" w:cs="Arial"/>
        </w:rPr>
        <w:t xml:space="preserve"> </w:t>
      </w:r>
      <w:proofErr w:type="spellStart"/>
      <w:r w:rsidRPr="00B03B01">
        <w:rPr>
          <w:rFonts w:ascii="Arial" w:hAnsi="Arial" w:cs="Arial"/>
        </w:rPr>
        <w:t>firmei</w:t>
      </w:r>
      <w:proofErr w:type="spellEnd"/>
      <w:r w:rsidRPr="00B03B01">
        <w:rPr>
          <w:rFonts w:ascii="Arial" w:hAnsi="Arial" w:cs="Arial"/>
        </w:rPr>
        <w:t xml:space="preserve"> K 180 </w:t>
      </w:r>
      <w:proofErr w:type="spellStart"/>
      <w:r w:rsidRPr="00B03B01">
        <w:rPr>
          <w:rFonts w:ascii="Arial" w:hAnsi="Arial" w:cs="Arial"/>
        </w:rPr>
        <w:t>milioane</w:t>
      </w:r>
      <w:proofErr w:type="spellEnd"/>
      <w:r w:rsidRPr="00B03B01">
        <w:rPr>
          <w:rFonts w:ascii="Arial" w:hAnsi="Arial" w:cs="Arial"/>
        </w:rPr>
        <w:t xml:space="preserve"> euro.</w:t>
      </w:r>
    </w:p>
    <w:p w:rsidR="002932EC" w:rsidRPr="00B03B01" w:rsidRDefault="002932EC" w:rsidP="002932EC">
      <w:pPr>
        <w:pStyle w:val="BodyTextIndent2"/>
        <w:numPr>
          <w:ilvl w:val="0"/>
          <w:numId w:val="32"/>
        </w:numPr>
        <w:spacing w:after="0" w:line="240" w:lineRule="auto"/>
        <w:jc w:val="both"/>
        <w:rPr>
          <w:rFonts w:ascii="Arial" w:hAnsi="Arial" w:cs="Arial"/>
        </w:rPr>
      </w:pPr>
      <w:proofErr w:type="spellStart"/>
      <w:proofErr w:type="gramStart"/>
      <w:r w:rsidRPr="00B03B01">
        <w:rPr>
          <w:rFonts w:ascii="Arial" w:hAnsi="Arial" w:cs="Arial"/>
        </w:rPr>
        <w:t>Determinaţi</w:t>
      </w:r>
      <w:proofErr w:type="spellEnd"/>
      <w:r w:rsidRPr="00B03B01">
        <w:rPr>
          <w:rFonts w:ascii="Arial" w:hAnsi="Arial" w:cs="Arial"/>
        </w:rPr>
        <w:t xml:space="preserve">  care</w:t>
      </w:r>
      <w:proofErr w:type="gramEnd"/>
      <w:r w:rsidRPr="00B03B01">
        <w:rPr>
          <w:rFonts w:ascii="Arial" w:hAnsi="Arial" w:cs="Arial"/>
        </w:rPr>
        <w:t xml:space="preserve"> a </w:t>
      </w:r>
      <w:proofErr w:type="spellStart"/>
      <w:r w:rsidRPr="00B03B01">
        <w:rPr>
          <w:rFonts w:ascii="Arial" w:hAnsi="Arial" w:cs="Arial"/>
        </w:rPr>
        <w:t>fost</w:t>
      </w:r>
      <w:proofErr w:type="spellEnd"/>
      <w:r w:rsidRPr="00B03B01">
        <w:rPr>
          <w:rFonts w:ascii="Arial" w:hAnsi="Arial" w:cs="Arial"/>
        </w:rPr>
        <w:t xml:space="preserve"> </w:t>
      </w: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totală</w:t>
      </w:r>
      <w:proofErr w:type="spellEnd"/>
      <w:r w:rsidRPr="00B03B01">
        <w:rPr>
          <w:rFonts w:ascii="Arial" w:hAnsi="Arial" w:cs="Arial"/>
        </w:rPr>
        <w:t xml:space="preserve"> a </w:t>
      </w:r>
      <w:proofErr w:type="spellStart"/>
      <w:r w:rsidRPr="00B03B01">
        <w:rPr>
          <w:rFonts w:ascii="Arial" w:hAnsi="Arial" w:cs="Arial"/>
        </w:rPr>
        <w:t>firmei</w:t>
      </w:r>
      <w:proofErr w:type="spellEnd"/>
      <w:r w:rsidRPr="00B03B01">
        <w:rPr>
          <w:rFonts w:ascii="Arial" w:hAnsi="Arial" w:cs="Arial"/>
        </w:rPr>
        <w:t xml:space="preserve"> K in </w:t>
      </w:r>
      <w:proofErr w:type="spellStart"/>
      <w:r w:rsidRPr="00B03B01">
        <w:rPr>
          <w:rFonts w:ascii="Arial" w:hAnsi="Arial" w:cs="Arial"/>
        </w:rPr>
        <w:t>cei</w:t>
      </w:r>
      <w:proofErr w:type="spellEnd"/>
      <w:r w:rsidRPr="00B03B01">
        <w:rPr>
          <w:rFonts w:ascii="Arial" w:hAnsi="Arial" w:cs="Arial"/>
        </w:rPr>
        <w:t xml:space="preserve"> </w:t>
      </w:r>
      <w:proofErr w:type="spellStart"/>
      <w:r w:rsidRPr="00B03B01">
        <w:rPr>
          <w:rFonts w:ascii="Arial" w:hAnsi="Arial" w:cs="Arial"/>
        </w:rPr>
        <w:t>doi</w:t>
      </w:r>
      <w:proofErr w:type="spellEnd"/>
      <w:r w:rsidRPr="00B03B01">
        <w:rPr>
          <w:rFonts w:ascii="Arial" w:hAnsi="Arial" w:cs="Arial"/>
        </w:rPr>
        <w:t xml:space="preserve"> </w:t>
      </w:r>
      <w:proofErr w:type="spellStart"/>
      <w:r w:rsidRPr="00B03B01">
        <w:rPr>
          <w:rFonts w:ascii="Arial" w:hAnsi="Arial" w:cs="Arial"/>
        </w:rPr>
        <w:t>ani</w:t>
      </w:r>
      <w:proofErr w:type="spellEnd"/>
      <w:r w:rsidRPr="00B03B01">
        <w:rPr>
          <w:rFonts w:ascii="Arial" w:hAnsi="Arial" w:cs="Arial"/>
        </w:rPr>
        <w:t>?</w:t>
      </w:r>
    </w:p>
    <w:p w:rsidR="002932EC" w:rsidRPr="00B03B01" w:rsidRDefault="002932EC" w:rsidP="002932EC">
      <w:pPr>
        <w:pStyle w:val="BodyTextIndent2"/>
        <w:numPr>
          <w:ilvl w:val="0"/>
          <w:numId w:val="32"/>
        </w:numPr>
        <w:spacing w:after="0" w:line="240" w:lineRule="auto"/>
        <w:jc w:val="both"/>
        <w:rPr>
          <w:rFonts w:ascii="Arial" w:hAnsi="Arial" w:cs="Arial"/>
        </w:rPr>
      </w:pPr>
      <w:proofErr w:type="spellStart"/>
      <w:proofErr w:type="gramStart"/>
      <w:r w:rsidRPr="00B03B01">
        <w:rPr>
          <w:rFonts w:ascii="Arial" w:hAnsi="Arial" w:cs="Arial"/>
        </w:rPr>
        <w:t>Determinaţi</w:t>
      </w:r>
      <w:proofErr w:type="spellEnd"/>
      <w:r w:rsidRPr="00B03B01">
        <w:rPr>
          <w:rFonts w:ascii="Arial" w:hAnsi="Arial" w:cs="Arial"/>
        </w:rPr>
        <w:t xml:space="preserve">  care</w:t>
      </w:r>
      <w:proofErr w:type="gramEnd"/>
      <w:r w:rsidRPr="00B03B01">
        <w:rPr>
          <w:rFonts w:ascii="Arial" w:hAnsi="Arial" w:cs="Arial"/>
        </w:rPr>
        <w:t xml:space="preserve"> a </w:t>
      </w:r>
      <w:proofErr w:type="spellStart"/>
      <w:r w:rsidRPr="00B03B01">
        <w:rPr>
          <w:rFonts w:ascii="Arial" w:hAnsi="Arial" w:cs="Arial"/>
        </w:rPr>
        <w:t>fost</w:t>
      </w:r>
      <w:proofErr w:type="spellEnd"/>
      <w:r w:rsidRPr="00B03B01">
        <w:rPr>
          <w:rFonts w:ascii="Arial" w:hAnsi="Arial" w:cs="Arial"/>
        </w:rPr>
        <w:t xml:space="preserve"> </w:t>
      </w: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servită</w:t>
      </w:r>
      <w:proofErr w:type="spellEnd"/>
      <w:r w:rsidRPr="00B03B01">
        <w:rPr>
          <w:rFonts w:ascii="Arial" w:hAnsi="Arial" w:cs="Arial"/>
        </w:rPr>
        <w:t xml:space="preserve"> a </w:t>
      </w:r>
      <w:proofErr w:type="spellStart"/>
      <w:r w:rsidRPr="00B03B01">
        <w:rPr>
          <w:rFonts w:ascii="Arial" w:hAnsi="Arial" w:cs="Arial"/>
        </w:rPr>
        <w:t>firmei</w:t>
      </w:r>
      <w:proofErr w:type="spellEnd"/>
      <w:r w:rsidRPr="00B03B01">
        <w:rPr>
          <w:rFonts w:ascii="Arial" w:hAnsi="Arial" w:cs="Arial"/>
        </w:rPr>
        <w:t xml:space="preserve"> K in </w:t>
      </w:r>
      <w:proofErr w:type="spellStart"/>
      <w:r w:rsidRPr="00B03B01">
        <w:rPr>
          <w:rFonts w:ascii="Arial" w:hAnsi="Arial" w:cs="Arial"/>
        </w:rPr>
        <w:t>cei</w:t>
      </w:r>
      <w:proofErr w:type="spellEnd"/>
      <w:r w:rsidRPr="00B03B01">
        <w:rPr>
          <w:rFonts w:ascii="Arial" w:hAnsi="Arial" w:cs="Arial"/>
        </w:rPr>
        <w:t xml:space="preserve"> </w:t>
      </w:r>
      <w:proofErr w:type="spellStart"/>
      <w:r w:rsidRPr="00B03B01">
        <w:rPr>
          <w:rFonts w:ascii="Arial" w:hAnsi="Arial" w:cs="Arial"/>
        </w:rPr>
        <w:t>doi</w:t>
      </w:r>
      <w:proofErr w:type="spellEnd"/>
      <w:r w:rsidRPr="00B03B01">
        <w:rPr>
          <w:rFonts w:ascii="Arial" w:hAnsi="Arial" w:cs="Arial"/>
        </w:rPr>
        <w:t xml:space="preserve"> </w:t>
      </w:r>
      <w:proofErr w:type="spellStart"/>
      <w:r w:rsidRPr="00B03B01">
        <w:rPr>
          <w:rFonts w:ascii="Arial" w:hAnsi="Arial" w:cs="Arial"/>
        </w:rPr>
        <w:t>ani</w:t>
      </w:r>
      <w:proofErr w:type="spellEnd"/>
      <w:r w:rsidRPr="00B03B01">
        <w:rPr>
          <w:rFonts w:ascii="Arial" w:hAnsi="Arial" w:cs="Arial"/>
        </w:rPr>
        <w:t>?</w:t>
      </w:r>
    </w:p>
    <w:p w:rsidR="002932EC" w:rsidRPr="00B03B01" w:rsidRDefault="002932EC" w:rsidP="002932EC">
      <w:pPr>
        <w:pStyle w:val="BodyTextIndent2"/>
        <w:spacing w:after="0" w:line="240" w:lineRule="auto"/>
        <w:ind w:left="720"/>
        <w:jc w:val="both"/>
        <w:rPr>
          <w:rFonts w:ascii="Arial" w:hAnsi="Arial" w:cs="Arial"/>
        </w:rPr>
      </w:pPr>
    </w:p>
    <w:p w:rsidR="002932EC" w:rsidRPr="00B03B01" w:rsidRDefault="002932EC" w:rsidP="002932EC">
      <w:pPr>
        <w:ind w:left="600"/>
        <w:jc w:val="both"/>
        <w:rPr>
          <w:rFonts w:ascii="Arial" w:hAnsi="Arial" w:cs="Arial"/>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327614">
      <w:pPr>
        <w:jc w:val="both"/>
        <w:rPr>
          <w:rFonts w:ascii="Arial" w:hAnsi="Arial" w:cs="Arial"/>
          <w:b/>
          <w:lang w:val="es-ES"/>
        </w:rPr>
      </w:pPr>
    </w:p>
    <w:p w:rsidR="00327614" w:rsidRDefault="00327614" w:rsidP="00806E11">
      <w:pPr>
        <w:jc w:val="both"/>
        <w:rPr>
          <w:rFonts w:ascii="Arial" w:hAnsi="Arial" w:cs="Arial"/>
          <w:b/>
          <w:lang w:val="es-ES"/>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06E11" w:rsidRPr="00B03B01" w:rsidRDefault="00806E11" w:rsidP="00806E11">
      <w:pPr>
        <w:jc w:val="both"/>
        <w:rPr>
          <w:rFonts w:ascii="Arial" w:hAnsi="Arial" w:cs="Arial"/>
          <w:lang w:val="fr-FR"/>
        </w:rPr>
      </w:pPr>
    </w:p>
    <w:p w:rsidR="002932EC" w:rsidRPr="00B03B01" w:rsidRDefault="002932EC" w:rsidP="002932EC">
      <w:pPr>
        <w:numPr>
          <w:ilvl w:val="0"/>
          <w:numId w:val="33"/>
        </w:numPr>
        <w:jc w:val="both"/>
        <w:rPr>
          <w:rFonts w:ascii="Arial" w:hAnsi="Arial" w:cs="Arial"/>
          <w:lang w:val="fr-FR"/>
        </w:rPr>
      </w:pPr>
      <w:r w:rsidRPr="00B03B01">
        <w:rPr>
          <w:rFonts w:ascii="Arial" w:hAnsi="Arial" w:cs="Arial"/>
          <w:lang w:val="fr-FR"/>
        </w:rPr>
        <w:t>20</w:t>
      </w:r>
      <w:r w:rsidR="00806E11">
        <w:rPr>
          <w:rFonts w:ascii="Arial" w:hAnsi="Arial" w:cs="Arial"/>
          <w:lang w:val="fr-FR"/>
        </w:rPr>
        <w:t>20</w:t>
      </w:r>
      <w:r w:rsidRPr="00B03B01">
        <w:rPr>
          <w:rFonts w:ascii="Arial" w:hAnsi="Arial" w:cs="Arial"/>
          <w:lang w:val="fr-FR"/>
        </w:rPr>
        <w:t xml:space="preserve"> : </w:t>
      </w:r>
      <w:proofErr w:type="spellStart"/>
      <w:r w:rsidRPr="00B03B01">
        <w:rPr>
          <w:rFonts w:ascii="Arial" w:hAnsi="Arial" w:cs="Arial"/>
          <w:lang w:val="fr-FR"/>
        </w:rPr>
        <w:t>CkT</w:t>
      </w:r>
      <w:proofErr w:type="spellEnd"/>
      <w:r w:rsidRPr="00B03B01">
        <w:rPr>
          <w:rFonts w:ascii="Arial" w:hAnsi="Arial" w:cs="Arial"/>
          <w:lang w:val="fr-FR"/>
        </w:rPr>
        <w:t xml:space="preserve"> = 140/ 1300*100=10,76%;</w:t>
      </w:r>
    </w:p>
    <w:p w:rsidR="00806E11" w:rsidRDefault="002932EC" w:rsidP="002932EC">
      <w:pPr>
        <w:ind w:firstLine="708"/>
        <w:jc w:val="both"/>
        <w:rPr>
          <w:rFonts w:ascii="Arial" w:hAnsi="Arial" w:cs="Arial"/>
          <w:lang w:val="fr-FR"/>
        </w:rPr>
      </w:pPr>
      <w:r w:rsidRPr="00B03B01">
        <w:rPr>
          <w:rFonts w:ascii="Arial" w:hAnsi="Arial" w:cs="Arial"/>
          <w:lang w:val="fr-FR"/>
        </w:rPr>
        <w:t>20</w:t>
      </w:r>
      <w:r w:rsidR="00806E11">
        <w:rPr>
          <w:rFonts w:ascii="Arial" w:hAnsi="Arial" w:cs="Arial"/>
          <w:lang w:val="fr-FR"/>
        </w:rPr>
        <w:t>21</w:t>
      </w:r>
      <w:proofErr w:type="gramStart"/>
      <w:r w:rsidRPr="00B03B01">
        <w:rPr>
          <w:rFonts w:ascii="Arial" w:hAnsi="Arial" w:cs="Arial"/>
          <w:lang w:val="fr-FR"/>
        </w:rPr>
        <w:t xml:space="preserve">:  </w:t>
      </w:r>
      <w:proofErr w:type="spellStart"/>
      <w:r w:rsidRPr="00B03B01">
        <w:rPr>
          <w:rFonts w:ascii="Arial" w:hAnsi="Arial" w:cs="Arial"/>
          <w:lang w:val="fr-FR"/>
        </w:rPr>
        <w:t>CkT</w:t>
      </w:r>
      <w:proofErr w:type="spellEnd"/>
      <w:proofErr w:type="gramEnd"/>
      <w:r w:rsidRPr="00B03B01">
        <w:rPr>
          <w:rFonts w:ascii="Arial" w:hAnsi="Arial" w:cs="Arial"/>
          <w:lang w:val="fr-FR"/>
        </w:rPr>
        <w:t xml:space="preserve"> = 180/ 1440*100=12,5%;  </w:t>
      </w:r>
    </w:p>
    <w:p w:rsidR="002932EC" w:rsidRPr="00B03B01" w:rsidRDefault="002932EC" w:rsidP="002932EC">
      <w:pPr>
        <w:ind w:firstLine="708"/>
        <w:jc w:val="both"/>
        <w:rPr>
          <w:rFonts w:ascii="Arial" w:hAnsi="Arial" w:cs="Arial"/>
          <w:lang w:val="fr-FR"/>
        </w:rPr>
      </w:pPr>
      <w:r w:rsidRPr="00B03B01">
        <w:rPr>
          <w:rFonts w:ascii="Arial" w:hAnsi="Arial" w:cs="Arial"/>
          <w:lang w:val="fr-FR"/>
        </w:rPr>
        <w:t xml:space="preserve">            </w:t>
      </w:r>
    </w:p>
    <w:p w:rsidR="002932EC" w:rsidRPr="00B03B01" w:rsidRDefault="002932EC" w:rsidP="002932EC">
      <w:pPr>
        <w:numPr>
          <w:ilvl w:val="0"/>
          <w:numId w:val="33"/>
        </w:numPr>
        <w:jc w:val="both"/>
        <w:rPr>
          <w:rFonts w:ascii="Arial" w:hAnsi="Arial" w:cs="Arial"/>
          <w:lang w:val="fr-FR"/>
        </w:rPr>
      </w:pPr>
      <w:r w:rsidRPr="00B03B01">
        <w:rPr>
          <w:rFonts w:ascii="Arial" w:hAnsi="Arial" w:cs="Arial"/>
          <w:lang w:val="fr-FR"/>
        </w:rPr>
        <w:t>20</w:t>
      </w:r>
      <w:r w:rsidR="00806E11">
        <w:rPr>
          <w:rFonts w:ascii="Arial" w:hAnsi="Arial" w:cs="Arial"/>
          <w:lang w:val="fr-FR"/>
        </w:rPr>
        <w:t>20</w:t>
      </w:r>
      <w:r w:rsidRPr="00B03B01">
        <w:rPr>
          <w:rFonts w:ascii="Arial" w:hAnsi="Arial" w:cs="Arial"/>
          <w:lang w:val="fr-FR"/>
        </w:rPr>
        <w:t xml:space="preserve"> : </w:t>
      </w:r>
      <w:proofErr w:type="spellStart"/>
      <w:r w:rsidRPr="00B03B01">
        <w:rPr>
          <w:rFonts w:ascii="Arial" w:hAnsi="Arial" w:cs="Arial"/>
          <w:lang w:val="fr-FR"/>
        </w:rPr>
        <w:t>Cki</w:t>
      </w:r>
      <w:proofErr w:type="spellEnd"/>
      <w:r w:rsidRPr="00B03B01">
        <w:rPr>
          <w:rFonts w:ascii="Arial" w:hAnsi="Arial" w:cs="Arial"/>
          <w:lang w:val="fr-FR"/>
        </w:rPr>
        <w:t xml:space="preserve"> = 140 /1080*100 = 12,96%;</w:t>
      </w:r>
    </w:p>
    <w:p w:rsidR="002932EC" w:rsidRPr="00B03B01" w:rsidRDefault="002932EC" w:rsidP="002932EC">
      <w:pPr>
        <w:ind w:left="708"/>
        <w:jc w:val="both"/>
        <w:rPr>
          <w:rFonts w:ascii="Arial" w:hAnsi="Arial" w:cs="Arial"/>
          <w:lang w:val="fr-FR"/>
        </w:rPr>
      </w:pPr>
      <w:r w:rsidRPr="00B03B01">
        <w:rPr>
          <w:rFonts w:ascii="Arial" w:hAnsi="Arial" w:cs="Arial"/>
          <w:lang w:val="fr-FR"/>
        </w:rPr>
        <w:t>20</w:t>
      </w:r>
      <w:r w:rsidR="00806E11">
        <w:rPr>
          <w:rFonts w:ascii="Arial" w:hAnsi="Arial" w:cs="Arial"/>
          <w:lang w:val="fr-FR"/>
        </w:rPr>
        <w:t>21</w:t>
      </w:r>
      <w:proofErr w:type="gramStart"/>
      <w:r w:rsidRPr="00B03B01">
        <w:rPr>
          <w:rFonts w:ascii="Arial" w:hAnsi="Arial" w:cs="Arial"/>
          <w:lang w:val="fr-FR"/>
        </w:rPr>
        <w:t xml:space="preserve">:  </w:t>
      </w:r>
      <w:proofErr w:type="spellStart"/>
      <w:r w:rsidRPr="00B03B01">
        <w:rPr>
          <w:rFonts w:ascii="Arial" w:hAnsi="Arial" w:cs="Arial"/>
          <w:lang w:val="fr-FR"/>
        </w:rPr>
        <w:t>Cki</w:t>
      </w:r>
      <w:proofErr w:type="spellEnd"/>
      <w:proofErr w:type="gramEnd"/>
      <w:r w:rsidRPr="00B03B01">
        <w:rPr>
          <w:rFonts w:ascii="Arial" w:hAnsi="Arial" w:cs="Arial"/>
          <w:lang w:val="fr-FR"/>
        </w:rPr>
        <w:t xml:space="preserve"> = 180 /1280*100 = 14,06%;    </w:t>
      </w:r>
    </w:p>
    <w:p w:rsidR="002932EC" w:rsidRPr="00B03B01" w:rsidRDefault="002932EC" w:rsidP="002932EC">
      <w:pPr>
        <w:ind w:left="1440"/>
        <w:jc w:val="both"/>
        <w:rPr>
          <w:rFonts w:ascii="Arial" w:hAnsi="Arial" w:cs="Arial"/>
          <w:lang w:val="fr-FR"/>
        </w:rPr>
      </w:pPr>
      <w:r w:rsidRPr="00B03B01">
        <w:rPr>
          <w:rFonts w:ascii="Arial" w:hAnsi="Arial" w:cs="Arial"/>
          <w:lang w:val="fr-FR"/>
        </w:rPr>
        <w:t xml:space="preserve">      </w:t>
      </w: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2932EC" w:rsidP="002932EC">
      <w:pPr>
        <w:jc w:val="both"/>
        <w:rPr>
          <w:rFonts w:ascii="Arial" w:hAnsi="Arial" w:cs="Arial"/>
        </w:rPr>
      </w:pPr>
      <w:proofErr w:type="spellStart"/>
      <w:proofErr w:type="gram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a </w:t>
      </w:r>
      <w:proofErr w:type="spellStart"/>
      <w:r w:rsidRPr="00B03B01">
        <w:rPr>
          <w:rFonts w:ascii="Arial" w:hAnsi="Arial" w:cs="Arial"/>
        </w:rPr>
        <w:t>firmei</w:t>
      </w:r>
      <w:proofErr w:type="spellEnd"/>
      <w:r w:rsidRPr="00B03B01">
        <w:rPr>
          <w:rFonts w:ascii="Arial" w:hAnsi="Arial" w:cs="Arial"/>
        </w:rPr>
        <w:t xml:space="preserve"> X era in 20</w:t>
      </w:r>
      <w:r w:rsidR="00806E11">
        <w:rPr>
          <w:rFonts w:ascii="Arial" w:hAnsi="Arial" w:cs="Arial"/>
        </w:rPr>
        <w:t>21</w:t>
      </w:r>
      <w:r w:rsidRPr="00B03B01">
        <w:rPr>
          <w:rFonts w:ascii="Arial" w:hAnsi="Arial" w:cs="Arial"/>
        </w:rPr>
        <w:t xml:space="preserve"> 30%, </w:t>
      </w:r>
      <w:proofErr w:type="spellStart"/>
      <w:r w:rsidRPr="00B03B01">
        <w:rPr>
          <w:rFonts w:ascii="Arial" w:hAnsi="Arial" w:cs="Arial"/>
        </w:rPr>
        <w:t>iar</w:t>
      </w:r>
      <w:proofErr w:type="spellEnd"/>
      <w:r w:rsidRPr="00B03B01">
        <w:rPr>
          <w:rFonts w:ascii="Arial" w:hAnsi="Arial" w:cs="Arial"/>
        </w:rPr>
        <w:t xml:space="preserve"> a </w:t>
      </w:r>
      <w:proofErr w:type="spellStart"/>
      <w:r w:rsidRPr="00B03B01">
        <w:rPr>
          <w:rFonts w:ascii="Arial" w:hAnsi="Arial" w:cs="Arial"/>
        </w:rPr>
        <w:t>principalului</w:t>
      </w:r>
      <w:proofErr w:type="spellEnd"/>
      <w:r w:rsidRPr="00B03B01">
        <w:rPr>
          <w:rFonts w:ascii="Arial" w:hAnsi="Arial" w:cs="Arial"/>
        </w:rPr>
        <w:t xml:space="preserve"> </w:t>
      </w:r>
      <w:proofErr w:type="spellStart"/>
      <w:r w:rsidRPr="00B03B01">
        <w:rPr>
          <w:rFonts w:ascii="Arial" w:hAnsi="Arial" w:cs="Arial"/>
        </w:rPr>
        <w:t>său</w:t>
      </w:r>
      <w:proofErr w:type="spellEnd"/>
      <w:r w:rsidRPr="00B03B01">
        <w:rPr>
          <w:rFonts w:ascii="Arial" w:hAnsi="Arial" w:cs="Arial"/>
        </w:rPr>
        <w:t xml:space="preserve"> </w:t>
      </w:r>
      <w:proofErr w:type="spellStart"/>
      <w:r w:rsidRPr="00B03B01">
        <w:rPr>
          <w:rFonts w:ascii="Arial" w:hAnsi="Arial" w:cs="Arial"/>
        </w:rPr>
        <w:t>concurent</w:t>
      </w:r>
      <w:proofErr w:type="spellEnd"/>
      <w:r w:rsidRPr="00B03B01">
        <w:rPr>
          <w:rFonts w:ascii="Arial" w:hAnsi="Arial" w:cs="Arial"/>
        </w:rPr>
        <w:t xml:space="preserve"> de 40%.</w:t>
      </w:r>
      <w:proofErr w:type="gramEnd"/>
      <w:r w:rsidRPr="00B03B01">
        <w:rPr>
          <w:rFonts w:ascii="Arial" w:hAnsi="Arial" w:cs="Arial"/>
        </w:rPr>
        <w:t xml:space="preserve"> </w:t>
      </w:r>
    </w:p>
    <w:p w:rsidR="00806E11" w:rsidRDefault="00806E11" w:rsidP="002932EC">
      <w:pPr>
        <w:jc w:val="both"/>
        <w:rPr>
          <w:rFonts w:ascii="Arial" w:hAnsi="Arial" w:cs="Arial"/>
        </w:rPr>
      </w:pPr>
    </w:p>
    <w:p w:rsidR="002932EC" w:rsidRPr="00B03B01" w:rsidRDefault="002932EC" w:rsidP="002932EC">
      <w:pPr>
        <w:jc w:val="both"/>
        <w:rPr>
          <w:rFonts w:ascii="Arial" w:hAnsi="Arial" w:cs="Arial"/>
        </w:rPr>
      </w:pPr>
      <w:r w:rsidRPr="00B03B01">
        <w:rPr>
          <w:rFonts w:ascii="Arial" w:hAnsi="Arial" w:cs="Arial"/>
        </w:rPr>
        <w:t xml:space="preserve">Care a </w:t>
      </w:r>
      <w:proofErr w:type="spellStart"/>
      <w:r w:rsidRPr="00B03B01">
        <w:rPr>
          <w:rFonts w:ascii="Arial" w:hAnsi="Arial" w:cs="Arial"/>
        </w:rPr>
        <w:t>fost</w:t>
      </w:r>
      <w:proofErr w:type="spellEnd"/>
      <w:r w:rsidRPr="00B03B01">
        <w:rPr>
          <w:rFonts w:ascii="Arial" w:hAnsi="Arial" w:cs="Arial"/>
        </w:rPr>
        <w:t xml:space="preserve"> </w:t>
      </w:r>
      <w:proofErr w:type="spellStart"/>
      <w:r w:rsidRPr="00B03B01">
        <w:rPr>
          <w:rFonts w:ascii="Arial" w:hAnsi="Arial" w:cs="Arial"/>
        </w:rPr>
        <w:t>cota</w:t>
      </w:r>
      <w:proofErr w:type="spellEnd"/>
      <w:r w:rsidRPr="00B03B01">
        <w:rPr>
          <w:rFonts w:ascii="Arial" w:hAnsi="Arial" w:cs="Arial"/>
        </w:rPr>
        <w:t xml:space="preserve"> </w:t>
      </w:r>
      <w:proofErr w:type="spellStart"/>
      <w:r w:rsidRPr="00B03B01">
        <w:rPr>
          <w:rFonts w:ascii="Arial" w:hAnsi="Arial" w:cs="Arial"/>
        </w:rPr>
        <w:t>relativa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a </w:t>
      </w:r>
      <w:proofErr w:type="spellStart"/>
      <w:r w:rsidRPr="00B03B01">
        <w:rPr>
          <w:rFonts w:ascii="Arial" w:hAnsi="Arial" w:cs="Arial"/>
        </w:rPr>
        <w:t>firmei</w:t>
      </w:r>
      <w:proofErr w:type="spellEnd"/>
      <w:r w:rsidRPr="00B03B01">
        <w:rPr>
          <w:rFonts w:ascii="Arial" w:hAnsi="Arial" w:cs="Arial"/>
        </w:rPr>
        <w:t xml:space="preserve"> X in 20</w:t>
      </w:r>
      <w:r w:rsidR="00806E11">
        <w:rPr>
          <w:rFonts w:ascii="Arial" w:hAnsi="Arial" w:cs="Arial"/>
        </w:rPr>
        <w:t>21</w:t>
      </w:r>
      <w:r w:rsidRPr="00B03B01">
        <w:rPr>
          <w:rFonts w:ascii="Arial" w:hAnsi="Arial" w:cs="Arial"/>
        </w:rPr>
        <w:t>?</w:t>
      </w:r>
    </w:p>
    <w:p w:rsidR="002932EC" w:rsidRPr="00B03B01" w:rsidRDefault="002932EC" w:rsidP="002932EC">
      <w:pPr>
        <w:rPr>
          <w:rFonts w:ascii="Arial" w:hAnsi="Arial" w:cs="Arial"/>
          <w:color w:val="FF0000"/>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06E11">
        <w:rPr>
          <w:rFonts w:ascii="Arial" w:hAnsi="Arial" w:cs="Arial"/>
          <w:b/>
          <w:lang w:val="es-ES"/>
        </w:rPr>
        <w:t>ușor</w:t>
      </w:r>
      <w:proofErr w:type="spellEnd"/>
    </w:p>
    <w:p w:rsidR="00327614" w:rsidRPr="00B03B01" w:rsidRDefault="00327614" w:rsidP="00327614">
      <w:pPr>
        <w:jc w:val="both"/>
        <w:rPr>
          <w:rFonts w:ascii="Arial" w:hAnsi="Arial" w:cs="Arial"/>
          <w:b/>
          <w:lang w:val="es-ES"/>
        </w:rPr>
      </w:pPr>
    </w:p>
    <w:p w:rsidR="00327614" w:rsidRPr="00B03B01" w:rsidRDefault="00327614" w:rsidP="00327614">
      <w:pPr>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06E11" w:rsidRDefault="00806E11" w:rsidP="00806E11">
      <w:pPr>
        <w:rPr>
          <w:rFonts w:ascii="Arial" w:hAnsi="Arial" w:cs="Arial"/>
        </w:rPr>
      </w:pPr>
    </w:p>
    <w:p w:rsidR="002932EC" w:rsidRPr="00B03B01" w:rsidRDefault="002932EC" w:rsidP="00806E11">
      <w:pPr>
        <w:rPr>
          <w:rFonts w:ascii="Arial" w:hAnsi="Arial" w:cs="Arial"/>
          <w:color w:val="FF0000"/>
        </w:rPr>
      </w:pPr>
      <w:proofErr w:type="spellStart"/>
      <w:r w:rsidRPr="00B03B01">
        <w:rPr>
          <w:rFonts w:ascii="Arial" w:hAnsi="Arial" w:cs="Arial"/>
        </w:rPr>
        <w:t>Cpr</w:t>
      </w:r>
      <w:proofErr w:type="spellEnd"/>
      <w:r w:rsidRPr="00B03B01">
        <w:rPr>
          <w:rFonts w:ascii="Arial" w:hAnsi="Arial" w:cs="Arial"/>
        </w:rPr>
        <w:t xml:space="preserve"> 20</w:t>
      </w:r>
      <w:r w:rsidR="00806E11">
        <w:rPr>
          <w:rFonts w:ascii="Arial" w:hAnsi="Arial" w:cs="Arial"/>
        </w:rPr>
        <w:t>21</w:t>
      </w:r>
      <w:r w:rsidRPr="00B03B01">
        <w:rPr>
          <w:rFonts w:ascii="Arial" w:hAnsi="Arial" w:cs="Arial"/>
        </w:rPr>
        <w:t>= (30/40</w:t>
      </w:r>
      <w:proofErr w:type="gramStart"/>
      <w:r w:rsidRPr="00B03B01">
        <w:rPr>
          <w:rFonts w:ascii="Arial" w:hAnsi="Arial" w:cs="Arial"/>
        </w:rPr>
        <w:t>)=</w:t>
      </w:r>
      <w:proofErr w:type="gramEnd"/>
      <w:r w:rsidRPr="00B03B01">
        <w:rPr>
          <w:rFonts w:ascii="Arial" w:hAnsi="Arial" w:cs="Arial"/>
        </w:rPr>
        <w:t xml:space="preserve">0,75 </w:t>
      </w:r>
    </w:p>
    <w:p w:rsidR="002932EC" w:rsidRPr="00B03B01" w:rsidRDefault="002932EC" w:rsidP="002932EC">
      <w:pPr>
        <w:ind w:left="2880"/>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2932EC" w:rsidRPr="00B03B01" w:rsidRDefault="002932EC" w:rsidP="002932EC">
      <w:pPr>
        <w:jc w:val="both"/>
        <w:rPr>
          <w:rFonts w:ascii="Arial" w:hAnsi="Arial" w:cs="Arial"/>
        </w:rPr>
      </w:pPr>
      <w:r w:rsidRPr="00B03B01">
        <w:rPr>
          <w:rFonts w:ascii="Arial" w:hAnsi="Arial" w:cs="Arial"/>
        </w:rPr>
        <w:lastRenderedPageBreak/>
        <w:t xml:space="preserve">Firma X </w:t>
      </w:r>
      <w:proofErr w:type="spellStart"/>
      <w:r w:rsidRPr="00B03B01">
        <w:rPr>
          <w:rFonts w:ascii="Arial" w:hAnsi="Arial" w:cs="Arial"/>
        </w:rPr>
        <w:t>realizează</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de </w:t>
      </w:r>
      <w:proofErr w:type="spellStart"/>
      <w:r w:rsidRPr="00B03B01">
        <w:rPr>
          <w:rFonts w:ascii="Arial" w:hAnsi="Arial" w:cs="Arial"/>
        </w:rPr>
        <w:t>bază</w:t>
      </w:r>
      <w:proofErr w:type="spellEnd"/>
      <w:r w:rsidRPr="00B03B01">
        <w:rPr>
          <w:rFonts w:ascii="Arial" w:hAnsi="Arial" w:cs="Arial"/>
        </w:rPr>
        <w:t xml:space="preserve"> </w:t>
      </w:r>
      <w:proofErr w:type="gramStart"/>
      <w:r w:rsidRPr="00B03B01">
        <w:rPr>
          <w:rFonts w:ascii="Arial" w:hAnsi="Arial" w:cs="Arial"/>
        </w:rPr>
        <w:t>un</w:t>
      </w:r>
      <w:proofErr w:type="gramEnd"/>
      <w:r w:rsidRPr="00B03B01">
        <w:rPr>
          <w:rFonts w:ascii="Arial" w:hAnsi="Arial" w:cs="Arial"/>
        </w:rPr>
        <w:t xml:space="preserve"> </w:t>
      </w:r>
      <w:proofErr w:type="spellStart"/>
      <w:r w:rsidRPr="00B03B01">
        <w:rPr>
          <w:rFonts w:ascii="Arial" w:hAnsi="Arial" w:cs="Arial"/>
        </w:rPr>
        <w:t>volum</w:t>
      </w:r>
      <w:proofErr w:type="spellEnd"/>
      <w:r w:rsidRPr="00B03B01">
        <w:rPr>
          <w:rFonts w:ascii="Arial" w:hAnsi="Arial" w:cs="Arial"/>
        </w:rPr>
        <w:t xml:space="preserve"> al </w:t>
      </w:r>
      <w:proofErr w:type="spellStart"/>
      <w:r w:rsidRPr="00B03B01">
        <w:rPr>
          <w:rFonts w:ascii="Arial" w:hAnsi="Arial" w:cs="Arial"/>
        </w:rPr>
        <w:t>vânzărilor</w:t>
      </w:r>
      <w:proofErr w:type="spellEnd"/>
      <w:r w:rsidRPr="00B03B01">
        <w:rPr>
          <w:rFonts w:ascii="Arial" w:hAnsi="Arial" w:cs="Arial"/>
        </w:rPr>
        <w:t xml:space="preserve"> de 3000 </w:t>
      </w:r>
      <w:proofErr w:type="spellStart"/>
      <w:r w:rsidRPr="00B03B01">
        <w:rPr>
          <w:rFonts w:ascii="Arial" w:hAnsi="Arial" w:cs="Arial"/>
        </w:rPr>
        <w:t>ron</w:t>
      </w:r>
      <w:proofErr w:type="spellEnd"/>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o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totală</w:t>
      </w:r>
      <w:proofErr w:type="spellEnd"/>
      <w:r w:rsidRPr="00B03B01">
        <w:rPr>
          <w:rFonts w:ascii="Arial" w:hAnsi="Arial" w:cs="Arial"/>
        </w:rPr>
        <w:t xml:space="preserve"> de 50000 </w:t>
      </w:r>
      <w:proofErr w:type="spellStart"/>
      <w:r w:rsidRPr="00B03B01">
        <w:rPr>
          <w:rFonts w:ascii="Arial" w:hAnsi="Arial" w:cs="Arial"/>
        </w:rPr>
        <w:t>ron</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w:t>
      </w:r>
      <w:proofErr w:type="spellStart"/>
      <w:r w:rsidRPr="00B03B01">
        <w:rPr>
          <w:rFonts w:ascii="Arial" w:hAnsi="Arial" w:cs="Arial"/>
        </w:rPr>
        <w:t>curentă</w:t>
      </w:r>
      <w:proofErr w:type="spellEnd"/>
      <w:r w:rsidRPr="00B03B01">
        <w:rPr>
          <w:rFonts w:ascii="Arial" w:hAnsi="Arial" w:cs="Arial"/>
        </w:rPr>
        <w:t xml:space="preserve"> </w:t>
      </w:r>
      <w:proofErr w:type="spellStart"/>
      <w:r w:rsidRPr="00B03B01">
        <w:rPr>
          <w:rFonts w:ascii="Arial" w:hAnsi="Arial" w:cs="Arial"/>
        </w:rPr>
        <w:t>aceste</w:t>
      </w:r>
      <w:proofErr w:type="spellEnd"/>
      <w:r w:rsidRPr="00B03B01">
        <w:rPr>
          <w:rFonts w:ascii="Arial" w:hAnsi="Arial" w:cs="Arial"/>
        </w:rPr>
        <w:t xml:space="preserve"> </w:t>
      </w:r>
      <w:proofErr w:type="spellStart"/>
      <w:r w:rsidRPr="00B03B01">
        <w:rPr>
          <w:rFonts w:ascii="Arial" w:hAnsi="Arial" w:cs="Arial"/>
        </w:rPr>
        <w:t>vânzări</w:t>
      </w:r>
      <w:proofErr w:type="spellEnd"/>
      <w:r w:rsidRPr="00B03B01">
        <w:rPr>
          <w:rFonts w:ascii="Arial" w:hAnsi="Arial" w:cs="Arial"/>
        </w:rPr>
        <w:t xml:space="preserve"> </w:t>
      </w:r>
      <w:proofErr w:type="spellStart"/>
      <w:r w:rsidRPr="00B03B01">
        <w:rPr>
          <w:rFonts w:ascii="Arial" w:hAnsi="Arial" w:cs="Arial"/>
        </w:rPr>
        <w:t>cunosc</w:t>
      </w:r>
      <w:proofErr w:type="spellEnd"/>
      <w:r w:rsidRPr="00B03B01">
        <w:rPr>
          <w:rFonts w:ascii="Arial" w:hAnsi="Arial" w:cs="Arial"/>
        </w:rPr>
        <w:t xml:space="preserve"> o </w:t>
      </w:r>
      <w:proofErr w:type="spellStart"/>
      <w:r w:rsidRPr="00B03B01">
        <w:rPr>
          <w:rFonts w:ascii="Arial" w:hAnsi="Arial" w:cs="Arial"/>
        </w:rPr>
        <w:t>creştere</w:t>
      </w:r>
      <w:proofErr w:type="spellEnd"/>
      <w:r w:rsidRPr="00B03B01">
        <w:rPr>
          <w:rFonts w:ascii="Arial" w:hAnsi="Arial" w:cs="Arial"/>
        </w:rPr>
        <w:t xml:space="preserve"> de </w:t>
      </w:r>
      <w:proofErr w:type="spellStart"/>
      <w:r w:rsidRPr="00B03B01">
        <w:rPr>
          <w:rFonts w:ascii="Arial" w:hAnsi="Arial" w:cs="Arial"/>
        </w:rPr>
        <w:t>până</w:t>
      </w:r>
      <w:proofErr w:type="spellEnd"/>
      <w:r w:rsidRPr="00B03B01">
        <w:rPr>
          <w:rFonts w:ascii="Arial" w:hAnsi="Arial" w:cs="Arial"/>
        </w:rPr>
        <w:t xml:space="preserve"> la 5000 </w:t>
      </w:r>
      <w:proofErr w:type="spellStart"/>
      <w:proofErr w:type="gramStart"/>
      <w:r w:rsidRPr="00B03B01">
        <w:rPr>
          <w:rFonts w:ascii="Arial" w:hAnsi="Arial" w:cs="Arial"/>
        </w:rPr>
        <w:t>ron</w:t>
      </w:r>
      <w:proofErr w:type="spellEnd"/>
      <w:proofErr w:type="gramEnd"/>
      <w:r w:rsidRPr="00B03B01">
        <w:rPr>
          <w:rFonts w:ascii="Arial" w:hAnsi="Arial" w:cs="Arial"/>
        </w:rPr>
        <w:t xml:space="preserve">, in </w:t>
      </w:r>
      <w:proofErr w:type="spellStart"/>
      <w:r w:rsidRPr="00B03B01">
        <w:rPr>
          <w:rFonts w:ascii="Arial" w:hAnsi="Arial" w:cs="Arial"/>
        </w:rPr>
        <w:t>condiţiile</w:t>
      </w:r>
      <w:proofErr w:type="spellEnd"/>
      <w:r w:rsidRPr="00B03B01">
        <w:rPr>
          <w:rFonts w:ascii="Arial" w:hAnsi="Arial" w:cs="Arial"/>
        </w:rPr>
        <w:t xml:space="preserve"> in care </w:t>
      </w:r>
      <w:proofErr w:type="spellStart"/>
      <w:r w:rsidRPr="00B03B01">
        <w:rPr>
          <w:rFonts w:ascii="Arial" w:hAnsi="Arial" w:cs="Arial"/>
        </w:rPr>
        <w:t>volumul</w:t>
      </w:r>
      <w:proofErr w:type="spellEnd"/>
      <w:r w:rsidRPr="00B03B01">
        <w:rPr>
          <w:rFonts w:ascii="Arial" w:hAnsi="Arial" w:cs="Arial"/>
        </w:rPr>
        <w:t xml:space="preserve"> </w:t>
      </w:r>
      <w:proofErr w:type="spellStart"/>
      <w:r w:rsidRPr="00B03B01">
        <w:rPr>
          <w:rFonts w:ascii="Arial" w:hAnsi="Arial" w:cs="Arial"/>
        </w:rPr>
        <w:t>vânzărilor</w:t>
      </w:r>
      <w:proofErr w:type="spellEnd"/>
      <w:r w:rsidRPr="00B03B01">
        <w:rPr>
          <w:rFonts w:ascii="Arial" w:hAnsi="Arial" w:cs="Arial"/>
        </w:rPr>
        <w:t xml:space="preserve"> </w:t>
      </w:r>
      <w:proofErr w:type="spellStart"/>
      <w:r w:rsidRPr="00B03B01">
        <w:rPr>
          <w:rFonts w:ascii="Arial" w:hAnsi="Arial" w:cs="Arial"/>
        </w:rPr>
        <w:t>totale</w:t>
      </w:r>
      <w:proofErr w:type="spellEnd"/>
      <w:r w:rsidRPr="00B03B01">
        <w:rPr>
          <w:rFonts w:ascii="Arial" w:hAnsi="Arial" w:cs="Arial"/>
        </w:rPr>
        <w:t xml:space="preserve"> </w:t>
      </w:r>
      <w:proofErr w:type="spellStart"/>
      <w:r w:rsidRPr="00B03B01">
        <w:rPr>
          <w:rFonts w:ascii="Arial" w:hAnsi="Arial" w:cs="Arial"/>
        </w:rPr>
        <w:t>creşte</w:t>
      </w:r>
      <w:proofErr w:type="spellEnd"/>
      <w:r w:rsidRPr="00B03B01">
        <w:rPr>
          <w:rFonts w:ascii="Arial" w:hAnsi="Arial" w:cs="Arial"/>
        </w:rPr>
        <w:t xml:space="preserve"> cu 20%. </w:t>
      </w:r>
    </w:p>
    <w:p w:rsidR="002932EC" w:rsidRPr="00B03B01" w:rsidRDefault="002932EC" w:rsidP="002932EC">
      <w:pPr>
        <w:ind w:left="360"/>
        <w:jc w:val="both"/>
        <w:rPr>
          <w:rFonts w:ascii="Arial" w:hAnsi="Arial" w:cs="Arial"/>
        </w:rPr>
      </w:pPr>
    </w:p>
    <w:p w:rsidR="002932EC" w:rsidRPr="00B03B01" w:rsidRDefault="002932EC" w:rsidP="002932EC">
      <w:pPr>
        <w:numPr>
          <w:ilvl w:val="0"/>
          <w:numId w:val="34"/>
        </w:numPr>
        <w:jc w:val="both"/>
        <w:rPr>
          <w:rFonts w:ascii="Arial" w:hAnsi="Arial" w:cs="Arial"/>
        </w:rPr>
      </w:pPr>
      <w:proofErr w:type="spellStart"/>
      <w:r w:rsidRPr="00B03B01">
        <w:rPr>
          <w:rFonts w:ascii="Arial" w:hAnsi="Arial" w:cs="Arial"/>
        </w:rPr>
        <w:t>Să</w:t>
      </w:r>
      <w:proofErr w:type="spellEnd"/>
      <w:r w:rsidRPr="00B03B01">
        <w:rPr>
          <w:rFonts w:ascii="Arial" w:hAnsi="Arial" w:cs="Arial"/>
        </w:rPr>
        <w:t xml:space="preserve"> se determine </w:t>
      </w: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absolută</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de </w:t>
      </w:r>
      <w:proofErr w:type="spellStart"/>
      <w:r w:rsidRPr="00B03B01">
        <w:rPr>
          <w:rFonts w:ascii="Arial" w:hAnsi="Arial" w:cs="Arial"/>
        </w:rPr>
        <w:t>bază</w:t>
      </w:r>
      <w:proofErr w:type="spellEnd"/>
      <w:r w:rsidRPr="00B03B01">
        <w:rPr>
          <w:rFonts w:ascii="Arial" w:hAnsi="Arial" w:cs="Arial"/>
        </w:rPr>
        <w:t>.</w:t>
      </w:r>
    </w:p>
    <w:p w:rsidR="002932EC" w:rsidRPr="00B03B01" w:rsidRDefault="002932EC" w:rsidP="002932EC">
      <w:pPr>
        <w:numPr>
          <w:ilvl w:val="0"/>
          <w:numId w:val="34"/>
        </w:numPr>
        <w:jc w:val="both"/>
        <w:rPr>
          <w:rFonts w:ascii="Arial" w:hAnsi="Arial" w:cs="Arial"/>
        </w:rPr>
      </w:pPr>
      <w:r w:rsidRPr="00B03B01">
        <w:rPr>
          <w:rFonts w:ascii="Arial" w:hAnsi="Arial" w:cs="Arial"/>
        </w:rPr>
        <w:t xml:space="preserve"> </w:t>
      </w:r>
      <w:proofErr w:type="spellStart"/>
      <w:r w:rsidRPr="00B03B01">
        <w:rPr>
          <w:rFonts w:ascii="Arial" w:hAnsi="Arial" w:cs="Arial"/>
        </w:rPr>
        <w:t>Să</w:t>
      </w:r>
      <w:proofErr w:type="spellEnd"/>
      <w:r w:rsidRPr="00B03B01">
        <w:rPr>
          <w:rFonts w:ascii="Arial" w:hAnsi="Arial" w:cs="Arial"/>
        </w:rPr>
        <w:t xml:space="preserve"> se determine </w:t>
      </w: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absolută</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w:t>
      </w:r>
      <w:proofErr w:type="spellStart"/>
      <w:r w:rsidRPr="00B03B01">
        <w:rPr>
          <w:rFonts w:ascii="Arial" w:hAnsi="Arial" w:cs="Arial"/>
        </w:rPr>
        <w:t>curentă</w:t>
      </w:r>
      <w:proofErr w:type="spellEnd"/>
      <w:r w:rsidRPr="00B03B01">
        <w:rPr>
          <w:rFonts w:ascii="Arial" w:hAnsi="Arial" w:cs="Arial"/>
        </w:rPr>
        <w:t xml:space="preserve">. </w:t>
      </w:r>
    </w:p>
    <w:p w:rsidR="002932EC" w:rsidRPr="00B03B01" w:rsidRDefault="002932EC" w:rsidP="002932EC">
      <w:pPr>
        <w:rPr>
          <w:rFonts w:ascii="Arial" w:hAnsi="Arial" w:cs="Arial"/>
          <w:color w:val="FF0000"/>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06E11">
        <w:rPr>
          <w:rFonts w:ascii="Arial" w:hAnsi="Arial" w:cs="Arial"/>
          <w:b/>
          <w:lang w:val="es-ES"/>
        </w:rPr>
        <w:t>ușor</w:t>
      </w:r>
      <w:proofErr w:type="spellEnd"/>
    </w:p>
    <w:p w:rsidR="00327614" w:rsidRPr="00B03B01" w:rsidRDefault="00327614" w:rsidP="00327614">
      <w:pPr>
        <w:jc w:val="both"/>
        <w:rPr>
          <w:rFonts w:ascii="Arial" w:hAnsi="Arial" w:cs="Arial"/>
          <w:b/>
          <w:lang w:val="es-ES"/>
        </w:rPr>
      </w:pPr>
    </w:p>
    <w:p w:rsidR="00327614" w:rsidRDefault="00327614" w:rsidP="00327614">
      <w:pPr>
        <w:rPr>
          <w:rFonts w:ascii="Arial" w:hAnsi="Arial" w:cs="Arial"/>
          <w:b/>
          <w:lang w:val="es-ES"/>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06E11" w:rsidRPr="00B03B01" w:rsidRDefault="00806E11" w:rsidP="00327614">
      <w:pPr>
        <w:rPr>
          <w:rFonts w:ascii="Arial" w:hAnsi="Arial" w:cs="Arial"/>
          <w:color w:val="FF0000"/>
        </w:rPr>
      </w:pPr>
    </w:p>
    <w:p w:rsidR="002932EC" w:rsidRDefault="002932EC" w:rsidP="002932EC">
      <w:pPr>
        <w:numPr>
          <w:ilvl w:val="0"/>
          <w:numId w:val="1"/>
        </w:numPr>
        <w:rPr>
          <w:rFonts w:ascii="Arial" w:hAnsi="Arial" w:cs="Arial"/>
        </w:rPr>
      </w:pPr>
      <w:r w:rsidRPr="00B03B01">
        <w:rPr>
          <w:rFonts w:ascii="Arial" w:hAnsi="Arial" w:cs="Arial"/>
        </w:rPr>
        <w:t>Cp x= (3000/50000) *100 =  6 %</w:t>
      </w:r>
    </w:p>
    <w:p w:rsidR="00806E11" w:rsidRPr="00B03B01" w:rsidRDefault="00806E11" w:rsidP="00806E11">
      <w:pPr>
        <w:rPr>
          <w:rFonts w:ascii="Arial" w:hAnsi="Arial" w:cs="Arial"/>
        </w:rPr>
      </w:pPr>
    </w:p>
    <w:p w:rsidR="002932EC" w:rsidRPr="00B03B01" w:rsidRDefault="002932EC" w:rsidP="002932EC">
      <w:pPr>
        <w:numPr>
          <w:ilvl w:val="0"/>
          <w:numId w:val="1"/>
        </w:numPr>
        <w:rPr>
          <w:rFonts w:ascii="Arial" w:hAnsi="Arial" w:cs="Arial"/>
          <w:color w:val="FF0000"/>
        </w:rPr>
      </w:pPr>
      <w:r w:rsidRPr="00B03B01">
        <w:rPr>
          <w:rFonts w:ascii="Arial" w:hAnsi="Arial" w:cs="Arial"/>
        </w:rPr>
        <w:t>Cp x1= (5000/60000) *100 = 8,33 %</w:t>
      </w:r>
    </w:p>
    <w:p w:rsidR="002932EC" w:rsidRPr="00B03B01" w:rsidRDefault="002932EC" w:rsidP="002932EC">
      <w:pPr>
        <w:rPr>
          <w:rFonts w:ascii="Arial" w:hAnsi="Arial" w:cs="Arial"/>
          <w:b/>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806E11" w:rsidRDefault="00806E11" w:rsidP="002932EC">
      <w:pPr>
        <w:ind w:right="119"/>
        <w:rPr>
          <w:rFonts w:ascii="Arial" w:hAnsi="Arial" w:cs="Arial"/>
          <w:color w:val="000000"/>
          <w:lang w:val="ro-RO"/>
        </w:rPr>
      </w:pPr>
    </w:p>
    <w:p w:rsidR="002932EC" w:rsidRPr="00B03B01" w:rsidRDefault="002932EC" w:rsidP="002932EC">
      <w:pPr>
        <w:ind w:right="119"/>
        <w:rPr>
          <w:rFonts w:ascii="Arial" w:hAnsi="Arial" w:cs="Arial"/>
          <w:color w:val="000000"/>
          <w:lang w:val="pt-BR"/>
        </w:rPr>
      </w:pPr>
      <w:r w:rsidRPr="00B03B01">
        <w:rPr>
          <w:rFonts w:ascii="Arial" w:hAnsi="Arial" w:cs="Arial"/>
          <w:color w:val="000000"/>
          <w:lang w:val="ro-RO"/>
        </w:rPr>
        <w:lastRenderedPageBreak/>
        <w:t>În judeţul „X” pentru comercializarea mobilei întâlnim doua firme rivale S.C. Mobilux S.A. şi S.C. Mobexpo S.A. S.C. Mobilux S.A. a reuşit să realizeze vânzări de 40 mil lei în anul 20</w:t>
      </w:r>
      <w:r w:rsidR="00806E11">
        <w:rPr>
          <w:rFonts w:ascii="Arial" w:hAnsi="Arial" w:cs="Arial"/>
          <w:color w:val="000000"/>
          <w:lang w:val="ro-RO"/>
        </w:rPr>
        <w:t>21</w:t>
      </w:r>
      <w:r w:rsidRPr="00B03B01">
        <w:rPr>
          <w:rFonts w:ascii="Arial" w:hAnsi="Arial" w:cs="Arial"/>
          <w:color w:val="000000"/>
          <w:lang w:val="ro-RO"/>
        </w:rPr>
        <w:t xml:space="preserve">, iar S.C. Mobexpo S.A.  a înregistrat doar 35 mil lei vânzări. În judeţul respectiv s-au realizat vânzări totale de mobilier în valoare de 100 mil lei. Se </w:t>
      </w:r>
      <w:r w:rsidRPr="00B03B01">
        <w:rPr>
          <w:rFonts w:ascii="Arial" w:hAnsi="Arial" w:cs="Arial"/>
          <w:color w:val="000000"/>
          <w:lang w:val="pt-BR"/>
        </w:rPr>
        <w:t>cere:</w:t>
      </w:r>
    </w:p>
    <w:p w:rsidR="002932EC" w:rsidRPr="00B03B01" w:rsidRDefault="002932EC" w:rsidP="002932EC">
      <w:pPr>
        <w:ind w:right="119" w:firstLine="720"/>
        <w:rPr>
          <w:rFonts w:ascii="Arial" w:hAnsi="Arial" w:cs="Arial"/>
          <w:color w:val="000000"/>
          <w:lang w:val="pt-BR"/>
        </w:rPr>
      </w:pPr>
      <w:r w:rsidRPr="00B03B01">
        <w:rPr>
          <w:rFonts w:ascii="Arial" w:hAnsi="Arial" w:cs="Arial"/>
          <w:color w:val="000000"/>
          <w:lang w:val="pt-BR"/>
        </w:rPr>
        <w:t>a. Calculaţi cota de piaţă efectivă a firmei Mobilux</w:t>
      </w:r>
    </w:p>
    <w:p w:rsidR="002932EC" w:rsidRPr="00B03B01" w:rsidRDefault="002932EC" w:rsidP="002932EC">
      <w:pPr>
        <w:ind w:right="119" w:firstLine="720"/>
        <w:rPr>
          <w:rFonts w:ascii="Arial" w:hAnsi="Arial" w:cs="Arial"/>
          <w:color w:val="000000"/>
          <w:lang w:val="pt-BR"/>
        </w:rPr>
      </w:pPr>
      <w:r w:rsidRPr="00B03B01">
        <w:rPr>
          <w:rFonts w:ascii="Arial" w:hAnsi="Arial" w:cs="Arial"/>
          <w:color w:val="000000"/>
          <w:lang w:val="pt-BR"/>
        </w:rPr>
        <w:t xml:space="preserve">b. Calculaţi cota de piaţă efectivă a firmei Mobexpo    </w:t>
      </w:r>
    </w:p>
    <w:p w:rsidR="002932EC" w:rsidRPr="00B03B01" w:rsidRDefault="002932EC" w:rsidP="002932EC">
      <w:pPr>
        <w:tabs>
          <w:tab w:val="left" w:pos="180"/>
          <w:tab w:val="left" w:pos="360"/>
        </w:tabs>
        <w:rPr>
          <w:rFonts w:ascii="Arial" w:eastAsia="MS Mincho" w:hAnsi="Arial" w:cs="Arial"/>
          <w:color w:val="000000"/>
          <w:lang w:val="it-IT" w:eastAsia="ja-JP"/>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06E11">
        <w:rPr>
          <w:rFonts w:ascii="Arial" w:hAnsi="Arial" w:cs="Arial"/>
          <w:b/>
          <w:lang w:val="es-ES"/>
        </w:rPr>
        <w:t>ușor</w:t>
      </w:r>
      <w:proofErr w:type="spellEnd"/>
    </w:p>
    <w:p w:rsidR="00327614" w:rsidRPr="00B03B01" w:rsidRDefault="00327614" w:rsidP="00327614">
      <w:pPr>
        <w:jc w:val="both"/>
        <w:rPr>
          <w:rFonts w:ascii="Arial" w:hAnsi="Arial" w:cs="Arial"/>
          <w:b/>
          <w:lang w:val="es-ES"/>
        </w:rPr>
      </w:pPr>
    </w:p>
    <w:p w:rsidR="00327614" w:rsidRDefault="00327614" w:rsidP="00327614">
      <w:pPr>
        <w:tabs>
          <w:tab w:val="left" w:pos="180"/>
          <w:tab w:val="left" w:pos="360"/>
        </w:tabs>
        <w:rPr>
          <w:rFonts w:ascii="Arial" w:hAnsi="Arial" w:cs="Arial"/>
          <w:b/>
          <w:lang w:val="es-ES"/>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06E11" w:rsidRPr="00B03B01" w:rsidRDefault="00806E11" w:rsidP="00327614">
      <w:pPr>
        <w:tabs>
          <w:tab w:val="left" w:pos="180"/>
          <w:tab w:val="left" w:pos="360"/>
        </w:tabs>
        <w:rPr>
          <w:rFonts w:ascii="Arial" w:eastAsia="MS Mincho" w:hAnsi="Arial" w:cs="Arial"/>
          <w:color w:val="000000"/>
          <w:lang w:val="it-IT" w:eastAsia="ja-JP"/>
        </w:rPr>
      </w:pPr>
    </w:p>
    <w:p w:rsidR="002932EC" w:rsidRDefault="002932EC" w:rsidP="002932EC">
      <w:pPr>
        <w:numPr>
          <w:ilvl w:val="0"/>
          <w:numId w:val="35"/>
        </w:numPr>
        <w:tabs>
          <w:tab w:val="left" w:pos="180"/>
          <w:tab w:val="left" w:pos="360"/>
        </w:tabs>
        <w:rPr>
          <w:rFonts w:ascii="Arial" w:eastAsia="MS Mincho" w:hAnsi="Arial" w:cs="Arial"/>
          <w:color w:val="000000"/>
          <w:lang w:val="it-IT" w:eastAsia="ja-JP"/>
        </w:rPr>
      </w:pPr>
      <w:r w:rsidRPr="00B03B01">
        <w:rPr>
          <w:rFonts w:ascii="Arial" w:eastAsia="MS Mincho" w:hAnsi="Arial" w:cs="Arial"/>
          <w:color w:val="000000"/>
          <w:lang w:val="it-IT" w:eastAsia="ja-JP"/>
        </w:rPr>
        <w:t xml:space="preserve">Cp </w:t>
      </w:r>
      <w:r w:rsidRPr="00B03B01">
        <w:rPr>
          <w:rFonts w:ascii="Arial" w:eastAsia="MS Mincho" w:hAnsi="Arial" w:cs="Arial"/>
          <w:color w:val="000000"/>
          <w:vertAlign w:val="subscript"/>
          <w:lang w:val="it-IT" w:eastAsia="ja-JP"/>
        </w:rPr>
        <w:t xml:space="preserve">“MOBILUX” </w:t>
      </w:r>
      <w:r w:rsidRPr="00B03B01">
        <w:rPr>
          <w:rFonts w:ascii="Arial" w:eastAsia="MS Mincho" w:hAnsi="Arial" w:cs="Arial"/>
          <w:color w:val="000000"/>
          <w:lang w:val="it-IT" w:eastAsia="ja-JP"/>
        </w:rPr>
        <w:t>= 40 milioane lei : 100 milioane lei x 100 = 40 %</w:t>
      </w:r>
    </w:p>
    <w:p w:rsidR="00806E11" w:rsidRPr="00B03B01" w:rsidRDefault="00806E11" w:rsidP="00806E11">
      <w:pPr>
        <w:tabs>
          <w:tab w:val="left" w:pos="180"/>
          <w:tab w:val="left" w:pos="360"/>
        </w:tabs>
        <w:ind w:left="720"/>
        <w:rPr>
          <w:rFonts w:ascii="Arial" w:eastAsia="MS Mincho" w:hAnsi="Arial" w:cs="Arial"/>
          <w:color w:val="000000"/>
          <w:lang w:val="it-IT" w:eastAsia="ja-JP"/>
        </w:rPr>
      </w:pPr>
    </w:p>
    <w:p w:rsidR="002932EC" w:rsidRPr="00B03B01" w:rsidRDefault="002932EC" w:rsidP="002932EC">
      <w:pPr>
        <w:numPr>
          <w:ilvl w:val="0"/>
          <w:numId w:val="35"/>
        </w:numPr>
        <w:tabs>
          <w:tab w:val="left" w:pos="180"/>
          <w:tab w:val="left" w:pos="360"/>
        </w:tabs>
        <w:rPr>
          <w:rFonts w:ascii="Arial" w:eastAsia="MS Mincho" w:hAnsi="Arial" w:cs="Arial"/>
          <w:color w:val="000000"/>
          <w:lang w:val="it-IT" w:eastAsia="ja-JP"/>
        </w:rPr>
      </w:pPr>
      <w:r w:rsidRPr="00B03B01">
        <w:rPr>
          <w:rFonts w:ascii="Arial" w:eastAsia="MS Mincho" w:hAnsi="Arial" w:cs="Arial"/>
          <w:color w:val="000000"/>
          <w:lang w:val="it-IT" w:eastAsia="ja-JP"/>
        </w:rPr>
        <w:t xml:space="preserve">Cp </w:t>
      </w:r>
      <w:r w:rsidRPr="00B03B01">
        <w:rPr>
          <w:rFonts w:ascii="Arial" w:eastAsia="MS Mincho" w:hAnsi="Arial" w:cs="Arial"/>
          <w:color w:val="000000"/>
          <w:vertAlign w:val="subscript"/>
          <w:lang w:val="it-IT" w:eastAsia="ja-JP"/>
        </w:rPr>
        <w:t xml:space="preserve">“MOBEXPO” </w:t>
      </w:r>
      <w:r w:rsidRPr="00B03B01">
        <w:rPr>
          <w:rFonts w:ascii="Arial" w:eastAsia="MS Mincho" w:hAnsi="Arial" w:cs="Arial"/>
          <w:color w:val="000000"/>
          <w:lang w:val="it-IT" w:eastAsia="ja-JP"/>
        </w:rPr>
        <w:t xml:space="preserve"> = 35 milioane lei : 100 milioane lei x 100 = 35 %</w:t>
      </w:r>
    </w:p>
    <w:p w:rsidR="002932EC" w:rsidRPr="00B03B01" w:rsidRDefault="002932EC" w:rsidP="002932EC">
      <w:pPr>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806E11" w:rsidRDefault="00806E11" w:rsidP="002932EC">
      <w:pPr>
        <w:jc w:val="both"/>
        <w:rPr>
          <w:rFonts w:ascii="Arial" w:hAnsi="Arial" w:cs="Arial"/>
        </w:rPr>
      </w:pPr>
    </w:p>
    <w:p w:rsidR="002932EC" w:rsidRPr="00B03B01" w:rsidRDefault="002932EC" w:rsidP="002932EC">
      <w:pPr>
        <w:jc w:val="both"/>
        <w:rPr>
          <w:rFonts w:ascii="Arial" w:hAnsi="Arial" w:cs="Arial"/>
        </w:rPr>
      </w:pPr>
      <w:r w:rsidRPr="00B03B01">
        <w:rPr>
          <w:rFonts w:ascii="Arial" w:hAnsi="Arial" w:cs="Arial"/>
        </w:rPr>
        <w:lastRenderedPageBreak/>
        <w:t xml:space="preserve">O </w:t>
      </w:r>
      <w:proofErr w:type="spellStart"/>
      <w:r w:rsidRPr="00B03B01">
        <w:rPr>
          <w:rFonts w:ascii="Arial" w:hAnsi="Arial" w:cs="Arial"/>
        </w:rPr>
        <w:t>cercetare</w:t>
      </w:r>
      <w:proofErr w:type="spellEnd"/>
      <w:r w:rsidRPr="00B03B01">
        <w:rPr>
          <w:rFonts w:ascii="Arial" w:hAnsi="Arial" w:cs="Arial"/>
        </w:rPr>
        <w:t xml:space="preserve"> </w:t>
      </w:r>
      <w:proofErr w:type="spellStart"/>
      <w:r w:rsidRPr="00B03B01">
        <w:rPr>
          <w:rFonts w:ascii="Arial" w:hAnsi="Arial" w:cs="Arial"/>
        </w:rPr>
        <w:t>selectivă</w:t>
      </w:r>
      <w:proofErr w:type="spellEnd"/>
      <w:r w:rsidRPr="00B03B01">
        <w:rPr>
          <w:rFonts w:ascii="Arial" w:hAnsi="Arial" w:cs="Arial"/>
        </w:rPr>
        <w:t xml:space="preserve"> </w:t>
      </w:r>
      <w:proofErr w:type="spellStart"/>
      <w:r w:rsidRPr="00B03B01">
        <w:rPr>
          <w:rFonts w:ascii="Arial" w:hAnsi="Arial" w:cs="Arial"/>
        </w:rPr>
        <w:t>realizată</w:t>
      </w:r>
      <w:proofErr w:type="spellEnd"/>
      <w:r w:rsidRPr="00B03B01">
        <w:rPr>
          <w:rFonts w:ascii="Arial" w:hAnsi="Arial" w:cs="Arial"/>
        </w:rPr>
        <w:t xml:space="preserve"> la </w:t>
      </w:r>
      <w:proofErr w:type="spellStart"/>
      <w:r w:rsidRPr="00B03B01">
        <w:rPr>
          <w:rFonts w:ascii="Arial" w:hAnsi="Arial" w:cs="Arial"/>
        </w:rPr>
        <w:t>nivelul</w:t>
      </w:r>
      <w:proofErr w:type="spellEnd"/>
      <w:r w:rsidRPr="00B03B01">
        <w:rPr>
          <w:rFonts w:ascii="Arial" w:hAnsi="Arial" w:cs="Arial"/>
        </w:rPr>
        <w:t xml:space="preserve"> </w:t>
      </w:r>
      <w:proofErr w:type="spellStart"/>
      <w:r w:rsidRPr="00B03B01">
        <w:rPr>
          <w:rFonts w:ascii="Arial" w:hAnsi="Arial" w:cs="Arial"/>
        </w:rPr>
        <w:t>unui</w:t>
      </w:r>
      <w:proofErr w:type="spellEnd"/>
      <w:r w:rsidRPr="00B03B01">
        <w:rPr>
          <w:rFonts w:ascii="Arial" w:hAnsi="Arial" w:cs="Arial"/>
        </w:rPr>
        <w:t xml:space="preserve"> </w:t>
      </w:r>
      <w:proofErr w:type="spellStart"/>
      <w:r w:rsidRPr="00B03B01">
        <w:rPr>
          <w:rFonts w:ascii="Arial" w:hAnsi="Arial" w:cs="Arial"/>
        </w:rPr>
        <w:t>eşantion</w:t>
      </w:r>
      <w:proofErr w:type="spellEnd"/>
      <w:r w:rsidRPr="00B03B01">
        <w:rPr>
          <w:rFonts w:ascii="Arial" w:hAnsi="Arial" w:cs="Arial"/>
        </w:rPr>
        <w:t xml:space="preserve"> </w:t>
      </w:r>
      <w:proofErr w:type="spellStart"/>
      <w:r w:rsidRPr="00B03B01">
        <w:rPr>
          <w:rFonts w:ascii="Arial" w:hAnsi="Arial" w:cs="Arial"/>
        </w:rPr>
        <w:t>reprezentativ</w:t>
      </w:r>
      <w:proofErr w:type="spellEnd"/>
      <w:r w:rsidRPr="00B03B01">
        <w:rPr>
          <w:rFonts w:ascii="Arial" w:hAnsi="Arial" w:cs="Arial"/>
        </w:rPr>
        <w:t xml:space="preserve"> </w:t>
      </w:r>
      <w:proofErr w:type="gramStart"/>
      <w:r w:rsidRPr="00B03B01">
        <w:rPr>
          <w:rFonts w:ascii="Arial" w:hAnsi="Arial" w:cs="Arial"/>
        </w:rPr>
        <w:t>a</w:t>
      </w:r>
      <w:proofErr w:type="gramEnd"/>
      <w:r w:rsidRPr="00B03B01">
        <w:rPr>
          <w:rFonts w:ascii="Arial" w:hAnsi="Arial" w:cs="Arial"/>
        </w:rPr>
        <w:t xml:space="preserve"> </w:t>
      </w:r>
      <w:proofErr w:type="spellStart"/>
      <w:r w:rsidRPr="00B03B01">
        <w:rPr>
          <w:rFonts w:ascii="Arial" w:hAnsi="Arial" w:cs="Arial"/>
        </w:rPr>
        <w:t>urmărit</w:t>
      </w:r>
      <w:proofErr w:type="spellEnd"/>
      <w:r w:rsidRPr="00B03B01">
        <w:rPr>
          <w:rFonts w:ascii="Arial" w:hAnsi="Arial" w:cs="Arial"/>
        </w:rPr>
        <w:t xml:space="preserve"> </w:t>
      </w:r>
      <w:proofErr w:type="spellStart"/>
      <w:r w:rsidRPr="00B03B01">
        <w:rPr>
          <w:rFonts w:ascii="Arial" w:hAnsi="Arial" w:cs="Arial"/>
        </w:rPr>
        <w:t>evaluarea</w:t>
      </w:r>
      <w:proofErr w:type="spellEnd"/>
      <w:r w:rsidRPr="00B03B01">
        <w:rPr>
          <w:rFonts w:ascii="Arial" w:hAnsi="Arial" w:cs="Arial"/>
        </w:rPr>
        <w:t xml:space="preserve"> </w:t>
      </w:r>
      <w:proofErr w:type="spellStart"/>
      <w:r w:rsidRPr="00B03B01">
        <w:rPr>
          <w:rFonts w:ascii="Arial" w:hAnsi="Arial" w:cs="Arial"/>
        </w:rPr>
        <w:t>calităţii</w:t>
      </w:r>
      <w:proofErr w:type="spellEnd"/>
      <w:r w:rsidRPr="00B03B01">
        <w:rPr>
          <w:rFonts w:ascii="Arial" w:hAnsi="Arial" w:cs="Arial"/>
        </w:rPr>
        <w:t xml:space="preserve"> </w:t>
      </w:r>
      <w:proofErr w:type="spellStart"/>
      <w:r w:rsidRPr="00B03B01">
        <w:rPr>
          <w:rFonts w:ascii="Arial" w:hAnsi="Arial" w:cs="Arial"/>
        </w:rPr>
        <w:t>activităţii</w:t>
      </w:r>
      <w:proofErr w:type="spellEnd"/>
      <w:r w:rsidRPr="00B03B01">
        <w:rPr>
          <w:rFonts w:ascii="Arial" w:hAnsi="Arial" w:cs="Arial"/>
        </w:rPr>
        <w:t xml:space="preserve"> </w:t>
      </w:r>
      <w:proofErr w:type="spellStart"/>
      <w:r w:rsidRPr="00B03B01">
        <w:rPr>
          <w:rFonts w:ascii="Arial" w:hAnsi="Arial" w:cs="Arial"/>
        </w:rPr>
        <w:t>unei</w:t>
      </w:r>
      <w:proofErr w:type="spellEnd"/>
      <w:r w:rsidRPr="00B03B01">
        <w:rPr>
          <w:rFonts w:ascii="Arial" w:hAnsi="Arial" w:cs="Arial"/>
        </w:rPr>
        <w:t xml:space="preserve"> </w:t>
      </w:r>
      <w:proofErr w:type="spellStart"/>
      <w:r w:rsidRPr="00B03B01">
        <w:rPr>
          <w:rFonts w:ascii="Arial" w:hAnsi="Arial" w:cs="Arial"/>
        </w:rPr>
        <w:t>firme</w:t>
      </w:r>
      <w:proofErr w:type="spellEnd"/>
      <w:r w:rsidRPr="00B03B01">
        <w:rPr>
          <w:rFonts w:ascii="Arial" w:hAnsi="Arial" w:cs="Arial"/>
        </w:rPr>
        <w:t xml:space="preserve"> de </w:t>
      </w:r>
      <w:proofErr w:type="spellStart"/>
      <w:r w:rsidRPr="00B03B01">
        <w:rPr>
          <w:rFonts w:ascii="Arial" w:hAnsi="Arial" w:cs="Arial"/>
        </w:rPr>
        <w:t>distribuţie</w:t>
      </w:r>
      <w:proofErr w:type="spellEnd"/>
      <w:r w:rsidRPr="00B03B01">
        <w:rPr>
          <w:rFonts w:ascii="Arial" w:hAnsi="Arial" w:cs="Arial"/>
        </w:rPr>
        <w:t xml:space="preserve">. </w:t>
      </w:r>
      <w:proofErr w:type="spellStart"/>
      <w:r w:rsidRPr="00B03B01">
        <w:rPr>
          <w:rFonts w:ascii="Arial" w:hAnsi="Arial" w:cs="Arial"/>
        </w:rPr>
        <w:t>Repondenţii</w:t>
      </w:r>
      <w:proofErr w:type="spellEnd"/>
      <w:r w:rsidRPr="00B03B01">
        <w:rPr>
          <w:rFonts w:ascii="Arial" w:hAnsi="Arial" w:cs="Arial"/>
        </w:rPr>
        <w:t xml:space="preserve"> au </w:t>
      </w:r>
      <w:proofErr w:type="spellStart"/>
      <w:r w:rsidRPr="00B03B01">
        <w:rPr>
          <w:rFonts w:ascii="Arial" w:hAnsi="Arial" w:cs="Arial"/>
        </w:rPr>
        <w:t>fost</w:t>
      </w:r>
      <w:proofErr w:type="spellEnd"/>
      <w:r w:rsidRPr="00B03B01">
        <w:rPr>
          <w:rFonts w:ascii="Arial" w:hAnsi="Arial" w:cs="Arial"/>
        </w:rPr>
        <w:t xml:space="preserve"> </w:t>
      </w:r>
      <w:proofErr w:type="spellStart"/>
      <w:r w:rsidRPr="00B03B01">
        <w:rPr>
          <w:rFonts w:ascii="Arial" w:hAnsi="Arial" w:cs="Arial"/>
        </w:rPr>
        <w:t>solicitaţi</w:t>
      </w:r>
      <w:proofErr w:type="spellEnd"/>
      <w:r w:rsidRPr="00B03B01">
        <w:rPr>
          <w:rFonts w:ascii="Arial" w:hAnsi="Arial" w:cs="Arial"/>
        </w:rPr>
        <w:t xml:space="preserve"> </w:t>
      </w:r>
      <w:proofErr w:type="spellStart"/>
      <w:r w:rsidRPr="00B03B01">
        <w:rPr>
          <w:rFonts w:ascii="Arial" w:hAnsi="Arial" w:cs="Arial"/>
        </w:rPr>
        <w:t>să-şi</w:t>
      </w:r>
      <w:proofErr w:type="spellEnd"/>
      <w:r w:rsidRPr="00B03B01">
        <w:rPr>
          <w:rFonts w:ascii="Arial" w:hAnsi="Arial" w:cs="Arial"/>
        </w:rPr>
        <w:t xml:space="preserve"> </w:t>
      </w:r>
      <w:proofErr w:type="spellStart"/>
      <w:r w:rsidRPr="00B03B01">
        <w:rPr>
          <w:rFonts w:ascii="Arial" w:hAnsi="Arial" w:cs="Arial"/>
        </w:rPr>
        <w:t>exprime</w:t>
      </w:r>
      <w:proofErr w:type="spellEnd"/>
      <w:r w:rsidRPr="00B03B01">
        <w:rPr>
          <w:rFonts w:ascii="Arial" w:hAnsi="Arial" w:cs="Arial"/>
        </w:rPr>
        <w:t xml:space="preserve"> </w:t>
      </w:r>
      <w:proofErr w:type="spellStart"/>
      <w:r w:rsidRPr="00B03B01">
        <w:rPr>
          <w:rFonts w:ascii="Arial" w:hAnsi="Arial" w:cs="Arial"/>
        </w:rPr>
        <w:t>opinia</w:t>
      </w:r>
      <w:proofErr w:type="spellEnd"/>
      <w:r w:rsidRPr="00B03B01">
        <w:rPr>
          <w:rFonts w:ascii="Arial" w:hAnsi="Arial" w:cs="Arial"/>
        </w:rPr>
        <w:t xml:space="preserve"> </w:t>
      </w:r>
      <w:proofErr w:type="spellStart"/>
      <w:r w:rsidRPr="00B03B01">
        <w:rPr>
          <w:rFonts w:ascii="Arial" w:hAnsi="Arial" w:cs="Arial"/>
        </w:rPr>
        <w:t>faţă</w:t>
      </w:r>
      <w:proofErr w:type="spellEnd"/>
      <w:r w:rsidRPr="00B03B01">
        <w:rPr>
          <w:rFonts w:ascii="Arial" w:hAnsi="Arial" w:cs="Arial"/>
        </w:rPr>
        <w:t xml:space="preserve"> de un set de 4 </w:t>
      </w:r>
      <w:proofErr w:type="spellStart"/>
      <w:r w:rsidRPr="00B03B01">
        <w:rPr>
          <w:rFonts w:ascii="Arial" w:hAnsi="Arial" w:cs="Arial"/>
        </w:rPr>
        <w:t>afirmaţii</w:t>
      </w:r>
      <w:proofErr w:type="spellEnd"/>
      <w:r w:rsidRPr="00B03B01">
        <w:rPr>
          <w:rFonts w:ascii="Arial" w:hAnsi="Arial" w:cs="Arial"/>
        </w:rPr>
        <w:t xml:space="preserve">, </w:t>
      </w:r>
      <w:proofErr w:type="spellStart"/>
      <w:r w:rsidRPr="00B03B01">
        <w:rPr>
          <w:rFonts w:ascii="Arial" w:hAnsi="Arial" w:cs="Arial"/>
        </w:rPr>
        <w:t>rezultatele</w:t>
      </w:r>
      <w:proofErr w:type="spellEnd"/>
      <w:r w:rsidRPr="00B03B01">
        <w:rPr>
          <w:rFonts w:ascii="Arial" w:hAnsi="Arial" w:cs="Arial"/>
        </w:rPr>
        <w:t xml:space="preserve"> </w:t>
      </w:r>
      <w:proofErr w:type="spellStart"/>
      <w:r w:rsidRPr="00B03B01">
        <w:rPr>
          <w:rFonts w:ascii="Arial" w:hAnsi="Arial" w:cs="Arial"/>
        </w:rPr>
        <w:t>obţinute</w:t>
      </w:r>
      <w:proofErr w:type="spellEnd"/>
      <w:r w:rsidRPr="00B03B01">
        <w:rPr>
          <w:rFonts w:ascii="Arial" w:hAnsi="Arial" w:cs="Arial"/>
        </w:rPr>
        <w:t xml:space="preserve"> </w:t>
      </w:r>
      <w:proofErr w:type="spellStart"/>
      <w:r w:rsidRPr="00B03B01">
        <w:rPr>
          <w:rFonts w:ascii="Arial" w:hAnsi="Arial" w:cs="Arial"/>
        </w:rPr>
        <w:t>fiind</w:t>
      </w:r>
      <w:proofErr w:type="spellEnd"/>
      <w:r w:rsidRPr="00B03B01">
        <w:rPr>
          <w:rFonts w:ascii="Arial" w:hAnsi="Arial" w:cs="Arial"/>
        </w:rPr>
        <w:t xml:space="preserve"> </w:t>
      </w:r>
      <w:proofErr w:type="spellStart"/>
      <w:proofErr w:type="gramStart"/>
      <w:r w:rsidRPr="00B03B01">
        <w:rPr>
          <w:rFonts w:ascii="Arial" w:hAnsi="Arial" w:cs="Arial"/>
        </w:rPr>
        <w:t>următoarele</w:t>
      </w:r>
      <w:proofErr w:type="spellEnd"/>
      <w:r w:rsidRPr="00B03B01">
        <w:rPr>
          <w:rFonts w:ascii="Arial" w:hAnsi="Arial" w:cs="Arial"/>
        </w:rPr>
        <w:t> :</w:t>
      </w:r>
      <w:proofErr w:type="gramEnd"/>
    </w:p>
    <w:p w:rsidR="002932EC" w:rsidRPr="00B03B01" w:rsidRDefault="002932EC" w:rsidP="002932EC">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1"/>
        <w:gridCol w:w="1142"/>
        <w:gridCol w:w="1052"/>
        <w:gridCol w:w="1239"/>
        <w:gridCol w:w="1252"/>
        <w:gridCol w:w="1244"/>
      </w:tblGrid>
      <w:tr w:rsidR="002932EC" w:rsidRPr="00B03B01" w:rsidTr="002932EC">
        <w:tc>
          <w:tcPr>
            <w:tcW w:w="4500" w:type="dxa"/>
          </w:tcPr>
          <w:p w:rsidR="002932EC" w:rsidRPr="00B03B01" w:rsidRDefault="002932EC" w:rsidP="002932EC">
            <w:pPr>
              <w:rPr>
                <w:rFonts w:ascii="Arial" w:hAnsi="Arial" w:cs="Arial"/>
              </w:rPr>
            </w:pPr>
          </w:p>
        </w:tc>
        <w:tc>
          <w:tcPr>
            <w:tcW w:w="1440" w:type="dxa"/>
          </w:tcPr>
          <w:p w:rsidR="002932EC" w:rsidRPr="00B03B01" w:rsidRDefault="002932EC" w:rsidP="002932EC">
            <w:pPr>
              <w:rPr>
                <w:rFonts w:ascii="Arial" w:hAnsi="Arial" w:cs="Arial"/>
              </w:rPr>
            </w:pPr>
            <w:proofErr w:type="spellStart"/>
            <w:r w:rsidRPr="00B03B01">
              <w:rPr>
                <w:rFonts w:ascii="Arial" w:hAnsi="Arial" w:cs="Arial"/>
              </w:rPr>
              <w:t>Acord</w:t>
            </w:r>
            <w:proofErr w:type="spellEnd"/>
            <w:r w:rsidRPr="00B03B01">
              <w:rPr>
                <w:rFonts w:ascii="Arial" w:hAnsi="Arial" w:cs="Arial"/>
              </w:rPr>
              <w:t xml:space="preserve"> total</w:t>
            </w:r>
          </w:p>
        </w:tc>
        <w:tc>
          <w:tcPr>
            <w:tcW w:w="1260" w:type="dxa"/>
          </w:tcPr>
          <w:p w:rsidR="002932EC" w:rsidRPr="00B03B01" w:rsidRDefault="002932EC" w:rsidP="002932EC">
            <w:pPr>
              <w:rPr>
                <w:rFonts w:ascii="Arial" w:hAnsi="Arial" w:cs="Arial"/>
              </w:rPr>
            </w:pPr>
            <w:proofErr w:type="spellStart"/>
            <w:r w:rsidRPr="00B03B01">
              <w:rPr>
                <w:rFonts w:ascii="Arial" w:hAnsi="Arial" w:cs="Arial"/>
              </w:rPr>
              <w:t>Acord</w:t>
            </w:r>
            <w:proofErr w:type="spellEnd"/>
            <w:r w:rsidRPr="00B03B01">
              <w:rPr>
                <w:rFonts w:ascii="Arial" w:hAnsi="Arial" w:cs="Arial"/>
              </w:rPr>
              <w:t xml:space="preserve"> </w:t>
            </w:r>
          </w:p>
        </w:tc>
        <w:tc>
          <w:tcPr>
            <w:tcW w:w="1260" w:type="dxa"/>
          </w:tcPr>
          <w:p w:rsidR="002932EC" w:rsidRPr="00B03B01" w:rsidRDefault="002932EC" w:rsidP="002932EC">
            <w:pPr>
              <w:rPr>
                <w:rFonts w:ascii="Arial" w:hAnsi="Arial" w:cs="Arial"/>
              </w:rPr>
            </w:pPr>
            <w:proofErr w:type="spellStart"/>
            <w:r w:rsidRPr="00B03B01">
              <w:rPr>
                <w:rFonts w:ascii="Arial" w:hAnsi="Arial" w:cs="Arial"/>
              </w:rPr>
              <w:t>Indiferent</w:t>
            </w:r>
            <w:proofErr w:type="spellEnd"/>
            <w:r w:rsidRPr="00B03B01">
              <w:rPr>
                <w:rFonts w:ascii="Arial" w:hAnsi="Arial" w:cs="Arial"/>
              </w:rPr>
              <w:t xml:space="preserve"> </w:t>
            </w:r>
          </w:p>
        </w:tc>
        <w:tc>
          <w:tcPr>
            <w:tcW w:w="1260" w:type="dxa"/>
          </w:tcPr>
          <w:p w:rsidR="002932EC" w:rsidRPr="00B03B01" w:rsidRDefault="002932EC" w:rsidP="002932EC">
            <w:pPr>
              <w:rPr>
                <w:rFonts w:ascii="Arial" w:hAnsi="Arial" w:cs="Arial"/>
              </w:rPr>
            </w:pPr>
            <w:proofErr w:type="spellStart"/>
            <w:r w:rsidRPr="00B03B01">
              <w:rPr>
                <w:rFonts w:ascii="Arial" w:hAnsi="Arial" w:cs="Arial"/>
              </w:rPr>
              <w:t>Dezacord</w:t>
            </w:r>
            <w:proofErr w:type="spellEnd"/>
            <w:r w:rsidRPr="00B03B01">
              <w:rPr>
                <w:rFonts w:ascii="Arial" w:hAnsi="Arial" w:cs="Arial"/>
              </w:rPr>
              <w:t xml:space="preserve"> </w:t>
            </w:r>
          </w:p>
        </w:tc>
        <w:tc>
          <w:tcPr>
            <w:tcW w:w="1080" w:type="dxa"/>
          </w:tcPr>
          <w:p w:rsidR="002932EC" w:rsidRPr="00B03B01" w:rsidRDefault="002932EC" w:rsidP="002932EC">
            <w:pPr>
              <w:rPr>
                <w:rFonts w:ascii="Arial" w:hAnsi="Arial" w:cs="Arial"/>
              </w:rPr>
            </w:pPr>
            <w:proofErr w:type="spellStart"/>
            <w:r w:rsidRPr="00B03B01">
              <w:rPr>
                <w:rFonts w:ascii="Arial" w:hAnsi="Arial" w:cs="Arial"/>
              </w:rPr>
              <w:t>Dezacord</w:t>
            </w:r>
            <w:proofErr w:type="spellEnd"/>
            <w:r w:rsidRPr="00B03B01">
              <w:rPr>
                <w:rFonts w:ascii="Arial" w:hAnsi="Arial" w:cs="Arial"/>
              </w:rPr>
              <w:t xml:space="preserve"> total</w:t>
            </w:r>
          </w:p>
        </w:tc>
      </w:tr>
      <w:tr w:rsidR="002932EC" w:rsidRPr="00B03B01" w:rsidTr="002932EC">
        <w:tc>
          <w:tcPr>
            <w:tcW w:w="4500" w:type="dxa"/>
          </w:tcPr>
          <w:p w:rsidR="002932EC" w:rsidRPr="00B03B01" w:rsidRDefault="002932EC" w:rsidP="002932EC">
            <w:pPr>
              <w:rPr>
                <w:rFonts w:ascii="Arial" w:hAnsi="Arial" w:cs="Arial"/>
              </w:rPr>
            </w:pPr>
            <w:proofErr w:type="spellStart"/>
            <w:r w:rsidRPr="00B03B01">
              <w:rPr>
                <w:rFonts w:ascii="Arial" w:hAnsi="Arial" w:cs="Arial"/>
              </w:rPr>
              <w:t>Produsele</w:t>
            </w:r>
            <w:proofErr w:type="spellEnd"/>
            <w:r w:rsidRPr="00B03B01">
              <w:rPr>
                <w:rFonts w:ascii="Arial" w:hAnsi="Arial" w:cs="Arial"/>
              </w:rPr>
              <w:t xml:space="preserve"> </w:t>
            </w:r>
            <w:proofErr w:type="spellStart"/>
            <w:r w:rsidRPr="00B03B01">
              <w:rPr>
                <w:rFonts w:ascii="Arial" w:hAnsi="Arial" w:cs="Arial"/>
              </w:rPr>
              <w:t>distribuite</w:t>
            </w:r>
            <w:proofErr w:type="spellEnd"/>
            <w:r w:rsidRPr="00B03B01">
              <w:rPr>
                <w:rFonts w:ascii="Arial" w:hAnsi="Arial" w:cs="Arial"/>
              </w:rPr>
              <w:t xml:space="preserve"> </w:t>
            </w:r>
            <w:proofErr w:type="spellStart"/>
            <w:r w:rsidRPr="00B03B01">
              <w:rPr>
                <w:rFonts w:ascii="Arial" w:hAnsi="Arial" w:cs="Arial"/>
              </w:rPr>
              <w:t>sunt</w:t>
            </w:r>
            <w:proofErr w:type="spellEnd"/>
            <w:r w:rsidRPr="00B03B01">
              <w:rPr>
                <w:rFonts w:ascii="Arial" w:hAnsi="Arial" w:cs="Arial"/>
              </w:rPr>
              <w:t xml:space="preserve"> de </w:t>
            </w:r>
            <w:proofErr w:type="spellStart"/>
            <w:r w:rsidRPr="00B03B01">
              <w:rPr>
                <w:rFonts w:ascii="Arial" w:hAnsi="Arial" w:cs="Arial"/>
              </w:rPr>
              <w:t>calitate</w:t>
            </w:r>
            <w:proofErr w:type="spellEnd"/>
          </w:p>
        </w:tc>
        <w:tc>
          <w:tcPr>
            <w:tcW w:w="1440" w:type="dxa"/>
          </w:tcPr>
          <w:p w:rsidR="002932EC" w:rsidRPr="00B03B01" w:rsidRDefault="002932EC" w:rsidP="002932EC">
            <w:pPr>
              <w:rPr>
                <w:rFonts w:ascii="Arial" w:hAnsi="Arial" w:cs="Arial"/>
              </w:rPr>
            </w:pPr>
            <w:r w:rsidRPr="00B03B01">
              <w:rPr>
                <w:rFonts w:ascii="Arial" w:hAnsi="Arial" w:cs="Arial"/>
              </w:rPr>
              <w:t>250</w:t>
            </w:r>
          </w:p>
        </w:tc>
        <w:tc>
          <w:tcPr>
            <w:tcW w:w="1260" w:type="dxa"/>
          </w:tcPr>
          <w:p w:rsidR="002932EC" w:rsidRPr="00B03B01" w:rsidRDefault="002932EC" w:rsidP="002932EC">
            <w:pPr>
              <w:rPr>
                <w:rFonts w:ascii="Arial" w:hAnsi="Arial" w:cs="Arial"/>
              </w:rPr>
            </w:pPr>
            <w:r w:rsidRPr="00B03B01">
              <w:rPr>
                <w:rFonts w:ascii="Arial" w:hAnsi="Arial" w:cs="Arial"/>
              </w:rPr>
              <w:t>300</w:t>
            </w:r>
          </w:p>
        </w:tc>
        <w:tc>
          <w:tcPr>
            <w:tcW w:w="1260" w:type="dxa"/>
          </w:tcPr>
          <w:p w:rsidR="002932EC" w:rsidRPr="00B03B01" w:rsidRDefault="002932EC" w:rsidP="002932EC">
            <w:pPr>
              <w:rPr>
                <w:rFonts w:ascii="Arial" w:hAnsi="Arial" w:cs="Arial"/>
              </w:rPr>
            </w:pPr>
            <w:r w:rsidRPr="00B03B01">
              <w:rPr>
                <w:rFonts w:ascii="Arial" w:hAnsi="Arial" w:cs="Arial"/>
              </w:rPr>
              <w:t>350</w:t>
            </w:r>
          </w:p>
        </w:tc>
        <w:tc>
          <w:tcPr>
            <w:tcW w:w="1260" w:type="dxa"/>
          </w:tcPr>
          <w:p w:rsidR="002932EC" w:rsidRPr="00B03B01" w:rsidRDefault="002932EC" w:rsidP="002932EC">
            <w:pPr>
              <w:rPr>
                <w:rFonts w:ascii="Arial" w:hAnsi="Arial" w:cs="Arial"/>
              </w:rPr>
            </w:pPr>
            <w:r w:rsidRPr="00B03B01">
              <w:rPr>
                <w:rFonts w:ascii="Arial" w:hAnsi="Arial" w:cs="Arial"/>
              </w:rPr>
              <w:t>200</w:t>
            </w:r>
          </w:p>
        </w:tc>
        <w:tc>
          <w:tcPr>
            <w:tcW w:w="1080" w:type="dxa"/>
          </w:tcPr>
          <w:p w:rsidR="002932EC" w:rsidRPr="00B03B01" w:rsidRDefault="002932EC" w:rsidP="002932EC">
            <w:pPr>
              <w:rPr>
                <w:rFonts w:ascii="Arial" w:hAnsi="Arial" w:cs="Arial"/>
              </w:rPr>
            </w:pPr>
            <w:r w:rsidRPr="00B03B01">
              <w:rPr>
                <w:rFonts w:ascii="Arial" w:hAnsi="Arial" w:cs="Arial"/>
              </w:rPr>
              <w:t>200</w:t>
            </w:r>
          </w:p>
        </w:tc>
      </w:tr>
      <w:tr w:rsidR="002932EC" w:rsidRPr="00B03B01" w:rsidTr="002932EC">
        <w:tc>
          <w:tcPr>
            <w:tcW w:w="4500" w:type="dxa"/>
          </w:tcPr>
          <w:p w:rsidR="002932EC" w:rsidRPr="00B03B01" w:rsidRDefault="002932EC" w:rsidP="002932EC">
            <w:pPr>
              <w:rPr>
                <w:rFonts w:ascii="Arial" w:hAnsi="Arial" w:cs="Arial"/>
              </w:rPr>
            </w:pPr>
            <w:proofErr w:type="spellStart"/>
            <w:r w:rsidRPr="00B03B01">
              <w:rPr>
                <w:rFonts w:ascii="Arial" w:hAnsi="Arial" w:cs="Arial"/>
              </w:rPr>
              <w:t>Termenul</w:t>
            </w:r>
            <w:proofErr w:type="spellEnd"/>
            <w:r w:rsidRPr="00B03B01">
              <w:rPr>
                <w:rFonts w:ascii="Arial" w:hAnsi="Arial" w:cs="Arial"/>
              </w:rPr>
              <w:t xml:space="preserve"> de </w:t>
            </w:r>
            <w:proofErr w:type="spellStart"/>
            <w:r w:rsidRPr="00B03B01">
              <w:rPr>
                <w:rFonts w:ascii="Arial" w:hAnsi="Arial" w:cs="Arial"/>
              </w:rPr>
              <w:t>livrare</w:t>
            </w:r>
            <w:proofErr w:type="spellEnd"/>
            <w:r w:rsidRPr="00B03B01">
              <w:rPr>
                <w:rFonts w:ascii="Arial" w:hAnsi="Arial" w:cs="Arial"/>
              </w:rPr>
              <w:t xml:space="preserve"> </w:t>
            </w:r>
            <w:proofErr w:type="spellStart"/>
            <w:r w:rsidRPr="00B03B01">
              <w:rPr>
                <w:rFonts w:ascii="Arial" w:hAnsi="Arial" w:cs="Arial"/>
              </w:rPr>
              <w:t>este</w:t>
            </w:r>
            <w:proofErr w:type="spellEnd"/>
            <w:r w:rsidRPr="00B03B01">
              <w:rPr>
                <w:rFonts w:ascii="Arial" w:hAnsi="Arial" w:cs="Arial"/>
              </w:rPr>
              <w:t xml:space="preserve"> </w:t>
            </w:r>
            <w:proofErr w:type="spellStart"/>
            <w:r w:rsidRPr="00B03B01">
              <w:rPr>
                <w:rFonts w:ascii="Arial" w:hAnsi="Arial" w:cs="Arial"/>
              </w:rPr>
              <w:t>respectat</w:t>
            </w:r>
            <w:proofErr w:type="spellEnd"/>
          </w:p>
        </w:tc>
        <w:tc>
          <w:tcPr>
            <w:tcW w:w="1440" w:type="dxa"/>
          </w:tcPr>
          <w:p w:rsidR="002932EC" w:rsidRPr="00B03B01" w:rsidRDefault="002932EC" w:rsidP="002932EC">
            <w:pPr>
              <w:rPr>
                <w:rFonts w:ascii="Arial" w:hAnsi="Arial" w:cs="Arial"/>
              </w:rPr>
            </w:pPr>
            <w:r w:rsidRPr="00B03B01">
              <w:rPr>
                <w:rFonts w:ascii="Arial" w:hAnsi="Arial" w:cs="Arial"/>
              </w:rPr>
              <w:t>450</w:t>
            </w:r>
          </w:p>
        </w:tc>
        <w:tc>
          <w:tcPr>
            <w:tcW w:w="1260" w:type="dxa"/>
          </w:tcPr>
          <w:p w:rsidR="002932EC" w:rsidRPr="00B03B01" w:rsidRDefault="002932EC" w:rsidP="002932EC">
            <w:pPr>
              <w:rPr>
                <w:rFonts w:ascii="Arial" w:hAnsi="Arial" w:cs="Arial"/>
              </w:rPr>
            </w:pPr>
            <w:r w:rsidRPr="00B03B01">
              <w:rPr>
                <w:rFonts w:ascii="Arial" w:hAnsi="Arial" w:cs="Arial"/>
              </w:rPr>
              <w:t>300</w:t>
            </w:r>
          </w:p>
        </w:tc>
        <w:tc>
          <w:tcPr>
            <w:tcW w:w="1260" w:type="dxa"/>
          </w:tcPr>
          <w:p w:rsidR="002932EC" w:rsidRPr="00B03B01" w:rsidRDefault="002932EC" w:rsidP="002932EC">
            <w:pPr>
              <w:rPr>
                <w:rFonts w:ascii="Arial" w:hAnsi="Arial" w:cs="Arial"/>
              </w:rPr>
            </w:pPr>
            <w:r w:rsidRPr="00B03B01">
              <w:rPr>
                <w:rFonts w:ascii="Arial" w:hAnsi="Arial" w:cs="Arial"/>
              </w:rPr>
              <w:t>300</w:t>
            </w:r>
          </w:p>
        </w:tc>
        <w:tc>
          <w:tcPr>
            <w:tcW w:w="1260" w:type="dxa"/>
          </w:tcPr>
          <w:p w:rsidR="002932EC" w:rsidRPr="00B03B01" w:rsidRDefault="002932EC" w:rsidP="002932EC">
            <w:pPr>
              <w:rPr>
                <w:rFonts w:ascii="Arial" w:hAnsi="Arial" w:cs="Arial"/>
              </w:rPr>
            </w:pPr>
            <w:r w:rsidRPr="00B03B01">
              <w:rPr>
                <w:rFonts w:ascii="Arial" w:hAnsi="Arial" w:cs="Arial"/>
              </w:rPr>
              <w:t>100</w:t>
            </w:r>
          </w:p>
        </w:tc>
        <w:tc>
          <w:tcPr>
            <w:tcW w:w="1080" w:type="dxa"/>
          </w:tcPr>
          <w:p w:rsidR="002932EC" w:rsidRPr="00B03B01" w:rsidRDefault="002932EC" w:rsidP="002932EC">
            <w:pPr>
              <w:rPr>
                <w:rFonts w:ascii="Arial" w:hAnsi="Arial" w:cs="Arial"/>
              </w:rPr>
            </w:pPr>
            <w:r w:rsidRPr="00B03B01">
              <w:rPr>
                <w:rFonts w:ascii="Arial" w:hAnsi="Arial" w:cs="Arial"/>
              </w:rPr>
              <w:t>150</w:t>
            </w:r>
          </w:p>
        </w:tc>
      </w:tr>
      <w:tr w:rsidR="002932EC" w:rsidRPr="00B03B01" w:rsidTr="002932EC">
        <w:tc>
          <w:tcPr>
            <w:tcW w:w="4500" w:type="dxa"/>
          </w:tcPr>
          <w:p w:rsidR="002932EC" w:rsidRPr="00B03B01" w:rsidRDefault="002932EC" w:rsidP="002932EC">
            <w:pPr>
              <w:rPr>
                <w:rFonts w:ascii="Arial" w:hAnsi="Arial" w:cs="Arial"/>
              </w:rPr>
            </w:pPr>
            <w:proofErr w:type="spellStart"/>
            <w:r w:rsidRPr="00B03B01">
              <w:rPr>
                <w:rFonts w:ascii="Arial" w:hAnsi="Arial" w:cs="Arial"/>
              </w:rPr>
              <w:t>Garanţiile</w:t>
            </w:r>
            <w:proofErr w:type="spellEnd"/>
            <w:r w:rsidRPr="00B03B01">
              <w:rPr>
                <w:rFonts w:ascii="Arial" w:hAnsi="Arial" w:cs="Arial"/>
              </w:rPr>
              <w:t xml:space="preserve"> </w:t>
            </w:r>
            <w:proofErr w:type="spellStart"/>
            <w:r w:rsidRPr="00B03B01">
              <w:rPr>
                <w:rFonts w:ascii="Arial" w:hAnsi="Arial" w:cs="Arial"/>
              </w:rPr>
              <w:t>acordate</w:t>
            </w:r>
            <w:proofErr w:type="spellEnd"/>
            <w:r w:rsidRPr="00B03B01">
              <w:rPr>
                <w:rFonts w:ascii="Arial" w:hAnsi="Arial" w:cs="Arial"/>
              </w:rPr>
              <w:t xml:space="preserve"> </w:t>
            </w:r>
            <w:proofErr w:type="spellStart"/>
            <w:r w:rsidRPr="00B03B01">
              <w:rPr>
                <w:rFonts w:ascii="Arial" w:hAnsi="Arial" w:cs="Arial"/>
              </w:rPr>
              <w:t>sunt</w:t>
            </w:r>
            <w:proofErr w:type="spellEnd"/>
            <w:r w:rsidRPr="00B03B01">
              <w:rPr>
                <w:rFonts w:ascii="Arial" w:hAnsi="Arial" w:cs="Arial"/>
              </w:rPr>
              <w:t xml:space="preserve"> </w:t>
            </w:r>
            <w:proofErr w:type="spellStart"/>
            <w:r w:rsidRPr="00B03B01">
              <w:rPr>
                <w:rFonts w:ascii="Arial" w:hAnsi="Arial" w:cs="Arial"/>
              </w:rPr>
              <w:t>corespunzătoare</w:t>
            </w:r>
            <w:proofErr w:type="spellEnd"/>
          </w:p>
        </w:tc>
        <w:tc>
          <w:tcPr>
            <w:tcW w:w="1440" w:type="dxa"/>
          </w:tcPr>
          <w:p w:rsidR="002932EC" w:rsidRPr="00B03B01" w:rsidRDefault="002932EC" w:rsidP="002932EC">
            <w:pPr>
              <w:rPr>
                <w:rFonts w:ascii="Arial" w:hAnsi="Arial" w:cs="Arial"/>
              </w:rPr>
            </w:pPr>
            <w:r w:rsidRPr="00B03B01">
              <w:rPr>
                <w:rFonts w:ascii="Arial" w:hAnsi="Arial" w:cs="Arial"/>
              </w:rPr>
              <w:t>350</w:t>
            </w:r>
          </w:p>
        </w:tc>
        <w:tc>
          <w:tcPr>
            <w:tcW w:w="1260" w:type="dxa"/>
          </w:tcPr>
          <w:p w:rsidR="002932EC" w:rsidRPr="00B03B01" w:rsidRDefault="002932EC" w:rsidP="002932EC">
            <w:pPr>
              <w:rPr>
                <w:rFonts w:ascii="Arial" w:hAnsi="Arial" w:cs="Arial"/>
              </w:rPr>
            </w:pPr>
            <w:r w:rsidRPr="00B03B01">
              <w:rPr>
                <w:rFonts w:ascii="Arial" w:hAnsi="Arial" w:cs="Arial"/>
              </w:rPr>
              <w:t>400</w:t>
            </w:r>
          </w:p>
        </w:tc>
        <w:tc>
          <w:tcPr>
            <w:tcW w:w="1260" w:type="dxa"/>
          </w:tcPr>
          <w:p w:rsidR="002932EC" w:rsidRPr="00B03B01" w:rsidRDefault="002932EC" w:rsidP="002932EC">
            <w:pPr>
              <w:rPr>
                <w:rFonts w:ascii="Arial" w:hAnsi="Arial" w:cs="Arial"/>
              </w:rPr>
            </w:pPr>
            <w:r w:rsidRPr="00B03B01">
              <w:rPr>
                <w:rFonts w:ascii="Arial" w:hAnsi="Arial" w:cs="Arial"/>
              </w:rPr>
              <w:t>300</w:t>
            </w:r>
          </w:p>
        </w:tc>
        <w:tc>
          <w:tcPr>
            <w:tcW w:w="1260" w:type="dxa"/>
          </w:tcPr>
          <w:p w:rsidR="002932EC" w:rsidRPr="00B03B01" w:rsidRDefault="002932EC" w:rsidP="002932EC">
            <w:pPr>
              <w:rPr>
                <w:rFonts w:ascii="Arial" w:hAnsi="Arial" w:cs="Arial"/>
              </w:rPr>
            </w:pPr>
            <w:r w:rsidRPr="00B03B01">
              <w:rPr>
                <w:rFonts w:ascii="Arial" w:hAnsi="Arial" w:cs="Arial"/>
              </w:rPr>
              <w:t>100</w:t>
            </w:r>
          </w:p>
        </w:tc>
        <w:tc>
          <w:tcPr>
            <w:tcW w:w="1080" w:type="dxa"/>
          </w:tcPr>
          <w:p w:rsidR="002932EC" w:rsidRPr="00B03B01" w:rsidRDefault="002932EC" w:rsidP="002932EC">
            <w:pPr>
              <w:rPr>
                <w:rFonts w:ascii="Arial" w:hAnsi="Arial" w:cs="Arial"/>
              </w:rPr>
            </w:pPr>
            <w:r w:rsidRPr="00B03B01">
              <w:rPr>
                <w:rFonts w:ascii="Arial" w:hAnsi="Arial" w:cs="Arial"/>
              </w:rPr>
              <w:t>150</w:t>
            </w:r>
          </w:p>
        </w:tc>
      </w:tr>
      <w:tr w:rsidR="002932EC" w:rsidRPr="00B03B01" w:rsidTr="002932EC">
        <w:tc>
          <w:tcPr>
            <w:tcW w:w="4500" w:type="dxa"/>
          </w:tcPr>
          <w:p w:rsidR="002932EC" w:rsidRPr="00B03B01" w:rsidRDefault="002932EC" w:rsidP="002932EC">
            <w:pPr>
              <w:rPr>
                <w:rFonts w:ascii="Arial" w:hAnsi="Arial" w:cs="Arial"/>
              </w:rPr>
            </w:pPr>
            <w:proofErr w:type="spellStart"/>
            <w:r w:rsidRPr="00B03B01">
              <w:rPr>
                <w:rFonts w:ascii="Arial" w:hAnsi="Arial" w:cs="Arial"/>
              </w:rPr>
              <w:t>Preţurile</w:t>
            </w:r>
            <w:proofErr w:type="spellEnd"/>
            <w:r w:rsidRPr="00B03B01">
              <w:rPr>
                <w:rFonts w:ascii="Arial" w:hAnsi="Arial" w:cs="Arial"/>
              </w:rPr>
              <w:t xml:space="preserve"> </w:t>
            </w:r>
            <w:proofErr w:type="spellStart"/>
            <w:r w:rsidRPr="00B03B01">
              <w:rPr>
                <w:rFonts w:ascii="Arial" w:hAnsi="Arial" w:cs="Arial"/>
              </w:rPr>
              <w:t>produselor</w:t>
            </w:r>
            <w:proofErr w:type="spellEnd"/>
            <w:r w:rsidRPr="00B03B01">
              <w:rPr>
                <w:rFonts w:ascii="Arial" w:hAnsi="Arial" w:cs="Arial"/>
              </w:rPr>
              <w:t xml:space="preserve"> </w:t>
            </w:r>
            <w:proofErr w:type="spellStart"/>
            <w:r w:rsidRPr="00B03B01">
              <w:rPr>
                <w:rFonts w:ascii="Arial" w:hAnsi="Arial" w:cs="Arial"/>
              </w:rPr>
              <w:t>sunt</w:t>
            </w:r>
            <w:proofErr w:type="spellEnd"/>
            <w:r w:rsidRPr="00B03B01">
              <w:rPr>
                <w:rFonts w:ascii="Arial" w:hAnsi="Arial" w:cs="Arial"/>
              </w:rPr>
              <w:t xml:space="preserve"> </w:t>
            </w:r>
            <w:proofErr w:type="spellStart"/>
            <w:r w:rsidRPr="00B03B01">
              <w:rPr>
                <w:rFonts w:ascii="Arial" w:hAnsi="Arial" w:cs="Arial"/>
              </w:rPr>
              <w:t>convenabile</w:t>
            </w:r>
            <w:proofErr w:type="spellEnd"/>
          </w:p>
        </w:tc>
        <w:tc>
          <w:tcPr>
            <w:tcW w:w="1440" w:type="dxa"/>
          </w:tcPr>
          <w:p w:rsidR="002932EC" w:rsidRPr="00B03B01" w:rsidRDefault="002932EC" w:rsidP="002932EC">
            <w:pPr>
              <w:rPr>
                <w:rFonts w:ascii="Arial" w:hAnsi="Arial" w:cs="Arial"/>
              </w:rPr>
            </w:pPr>
            <w:r w:rsidRPr="00B03B01">
              <w:rPr>
                <w:rFonts w:ascii="Arial" w:hAnsi="Arial" w:cs="Arial"/>
              </w:rPr>
              <w:t>250</w:t>
            </w:r>
          </w:p>
        </w:tc>
        <w:tc>
          <w:tcPr>
            <w:tcW w:w="1260" w:type="dxa"/>
          </w:tcPr>
          <w:p w:rsidR="002932EC" w:rsidRPr="00B03B01" w:rsidRDefault="002932EC" w:rsidP="002932EC">
            <w:pPr>
              <w:rPr>
                <w:rFonts w:ascii="Arial" w:hAnsi="Arial" w:cs="Arial"/>
              </w:rPr>
            </w:pPr>
            <w:r w:rsidRPr="00B03B01">
              <w:rPr>
                <w:rFonts w:ascii="Arial" w:hAnsi="Arial" w:cs="Arial"/>
              </w:rPr>
              <w:t>300</w:t>
            </w:r>
          </w:p>
        </w:tc>
        <w:tc>
          <w:tcPr>
            <w:tcW w:w="1260" w:type="dxa"/>
          </w:tcPr>
          <w:p w:rsidR="002932EC" w:rsidRPr="00B03B01" w:rsidRDefault="002932EC" w:rsidP="002932EC">
            <w:pPr>
              <w:rPr>
                <w:rFonts w:ascii="Arial" w:hAnsi="Arial" w:cs="Arial"/>
              </w:rPr>
            </w:pPr>
            <w:r w:rsidRPr="00B03B01">
              <w:rPr>
                <w:rFonts w:ascii="Arial" w:hAnsi="Arial" w:cs="Arial"/>
              </w:rPr>
              <w:t>200</w:t>
            </w:r>
          </w:p>
        </w:tc>
        <w:tc>
          <w:tcPr>
            <w:tcW w:w="1260" w:type="dxa"/>
          </w:tcPr>
          <w:p w:rsidR="002932EC" w:rsidRPr="00B03B01" w:rsidRDefault="002932EC" w:rsidP="002932EC">
            <w:pPr>
              <w:rPr>
                <w:rFonts w:ascii="Arial" w:hAnsi="Arial" w:cs="Arial"/>
              </w:rPr>
            </w:pPr>
            <w:r w:rsidRPr="00B03B01">
              <w:rPr>
                <w:rFonts w:ascii="Arial" w:hAnsi="Arial" w:cs="Arial"/>
              </w:rPr>
              <w:t>300</w:t>
            </w:r>
          </w:p>
        </w:tc>
        <w:tc>
          <w:tcPr>
            <w:tcW w:w="1080" w:type="dxa"/>
          </w:tcPr>
          <w:p w:rsidR="002932EC" w:rsidRPr="00B03B01" w:rsidRDefault="002932EC" w:rsidP="002932EC">
            <w:pPr>
              <w:rPr>
                <w:rFonts w:ascii="Arial" w:hAnsi="Arial" w:cs="Arial"/>
              </w:rPr>
            </w:pPr>
            <w:r w:rsidRPr="00B03B01">
              <w:rPr>
                <w:rFonts w:ascii="Arial" w:hAnsi="Arial" w:cs="Arial"/>
              </w:rPr>
              <w:t>250</w:t>
            </w:r>
          </w:p>
        </w:tc>
      </w:tr>
    </w:tbl>
    <w:p w:rsidR="002932EC" w:rsidRPr="00B03B01" w:rsidRDefault="002932EC" w:rsidP="002932EC">
      <w:pPr>
        <w:ind w:left="720" w:firstLine="720"/>
        <w:rPr>
          <w:rFonts w:ascii="Arial" w:hAnsi="Arial" w:cs="Arial"/>
        </w:rPr>
      </w:pPr>
    </w:p>
    <w:p w:rsidR="002932EC" w:rsidRPr="00B03B01" w:rsidRDefault="002932EC" w:rsidP="002932EC">
      <w:pPr>
        <w:ind w:firstLine="720"/>
        <w:jc w:val="both"/>
        <w:rPr>
          <w:rFonts w:ascii="Arial" w:hAnsi="Arial" w:cs="Arial"/>
        </w:rPr>
      </w:pPr>
      <w:proofErr w:type="spellStart"/>
      <w:r w:rsidRPr="00B03B01">
        <w:rPr>
          <w:rFonts w:ascii="Arial" w:hAnsi="Arial" w:cs="Arial"/>
        </w:rPr>
        <w:t>Determinaţi</w:t>
      </w:r>
      <w:proofErr w:type="spellEnd"/>
      <w:r w:rsidRPr="00B03B01">
        <w:rPr>
          <w:rFonts w:ascii="Arial" w:hAnsi="Arial" w:cs="Arial"/>
        </w:rPr>
        <w:t xml:space="preserve"> cum </w:t>
      </w:r>
      <w:proofErr w:type="spellStart"/>
      <w:r w:rsidRPr="00B03B01">
        <w:rPr>
          <w:rFonts w:ascii="Arial" w:hAnsi="Arial" w:cs="Arial"/>
        </w:rPr>
        <w:t>poate</w:t>
      </w:r>
      <w:proofErr w:type="spellEnd"/>
      <w:r w:rsidRPr="00B03B01">
        <w:rPr>
          <w:rFonts w:ascii="Arial" w:hAnsi="Arial" w:cs="Arial"/>
        </w:rPr>
        <w:t xml:space="preserve"> </w:t>
      </w:r>
      <w:proofErr w:type="spellStart"/>
      <w:r w:rsidRPr="00B03B01">
        <w:rPr>
          <w:rFonts w:ascii="Arial" w:hAnsi="Arial" w:cs="Arial"/>
        </w:rPr>
        <w:t>fi</w:t>
      </w:r>
      <w:proofErr w:type="spellEnd"/>
      <w:r w:rsidRPr="00B03B01">
        <w:rPr>
          <w:rFonts w:ascii="Arial" w:hAnsi="Arial" w:cs="Arial"/>
        </w:rPr>
        <w:t xml:space="preserve"> </w:t>
      </w:r>
      <w:proofErr w:type="spellStart"/>
      <w:r w:rsidRPr="00B03B01">
        <w:rPr>
          <w:rFonts w:ascii="Arial" w:hAnsi="Arial" w:cs="Arial"/>
        </w:rPr>
        <w:t>apreciată</w:t>
      </w:r>
      <w:proofErr w:type="spellEnd"/>
      <w:r w:rsidRPr="00B03B01">
        <w:rPr>
          <w:rFonts w:ascii="Arial" w:hAnsi="Arial" w:cs="Arial"/>
        </w:rPr>
        <w:t xml:space="preserve"> </w:t>
      </w:r>
      <w:proofErr w:type="spellStart"/>
      <w:r w:rsidRPr="00B03B01">
        <w:rPr>
          <w:rFonts w:ascii="Arial" w:hAnsi="Arial" w:cs="Arial"/>
        </w:rPr>
        <w:t>calitatea</w:t>
      </w:r>
      <w:proofErr w:type="spellEnd"/>
      <w:r w:rsidRPr="00B03B01">
        <w:rPr>
          <w:rFonts w:ascii="Arial" w:hAnsi="Arial" w:cs="Arial"/>
        </w:rPr>
        <w:t xml:space="preserve"> de </w:t>
      </w:r>
      <w:proofErr w:type="spellStart"/>
      <w:r w:rsidRPr="00B03B01">
        <w:rPr>
          <w:rFonts w:ascii="Arial" w:hAnsi="Arial" w:cs="Arial"/>
        </w:rPr>
        <w:t>ansamblu</w:t>
      </w:r>
      <w:proofErr w:type="spellEnd"/>
      <w:r w:rsidRPr="00B03B01">
        <w:rPr>
          <w:rFonts w:ascii="Arial" w:hAnsi="Arial" w:cs="Arial"/>
        </w:rPr>
        <w:t xml:space="preserve"> a </w:t>
      </w:r>
      <w:proofErr w:type="spellStart"/>
      <w:r w:rsidRPr="00B03B01">
        <w:rPr>
          <w:rFonts w:ascii="Arial" w:hAnsi="Arial" w:cs="Arial"/>
        </w:rPr>
        <w:t>activităţii</w:t>
      </w:r>
      <w:proofErr w:type="spellEnd"/>
      <w:r w:rsidRPr="00B03B01">
        <w:rPr>
          <w:rFonts w:ascii="Arial" w:hAnsi="Arial" w:cs="Arial"/>
        </w:rPr>
        <w:t xml:space="preserve"> </w:t>
      </w:r>
      <w:proofErr w:type="spellStart"/>
      <w:r w:rsidRPr="00B03B01">
        <w:rPr>
          <w:rFonts w:ascii="Arial" w:hAnsi="Arial" w:cs="Arial"/>
        </w:rPr>
        <w:t>firmei</w:t>
      </w:r>
      <w:proofErr w:type="spellEnd"/>
      <w:r w:rsidRPr="00B03B01">
        <w:rPr>
          <w:rFonts w:ascii="Arial" w:hAnsi="Arial" w:cs="Arial"/>
        </w:rPr>
        <w:t xml:space="preserve"> </w:t>
      </w:r>
      <w:proofErr w:type="spellStart"/>
      <w:r w:rsidRPr="00B03B01">
        <w:rPr>
          <w:rFonts w:ascii="Arial" w:hAnsi="Arial" w:cs="Arial"/>
        </w:rPr>
        <w:t>prin</w:t>
      </w:r>
      <w:proofErr w:type="spellEnd"/>
      <w:r w:rsidRPr="00B03B01">
        <w:rPr>
          <w:rFonts w:ascii="Arial" w:hAnsi="Arial" w:cs="Arial"/>
        </w:rPr>
        <w:t xml:space="preserve"> </w:t>
      </w:r>
      <w:proofErr w:type="spellStart"/>
      <w:r w:rsidRPr="00B03B01">
        <w:rPr>
          <w:rFonts w:ascii="Arial" w:hAnsi="Arial" w:cs="Arial"/>
        </w:rPr>
        <w:t>prisma</w:t>
      </w:r>
      <w:proofErr w:type="spellEnd"/>
      <w:r w:rsidRPr="00B03B01">
        <w:rPr>
          <w:rFonts w:ascii="Arial" w:hAnsi="Arial" w:cs="Arial"/>
        </w:rPr>
        <w:t xml:space="preserve"> </w:t>
      </w:r>
      <w:proofErr w:type="spellStart"/>
      <w:r w:rsidRPr="00B03B01">
        <w:rPr>
          <w:rFonts w:ascii="Arial" w:hAnsi="Arial" w:cs="Arial"/>
        </w:rPr>
        <w:t>celor</w:t>
      </w:r>
      <w:proofErr w:type="spellEnd"/>
      <w:r w:rsidRPr="00B03B01">
        <w:rPr>
          <w:rFonts w:ascii="Arial" w:hAnsi="Arial" w:cs="Arial"/>
        </w:rPr>
        <w:t xml:space="preserve"> </w:t>
      </w:r>
      <w:proofErr w:type="spellStart"/>
      <w:r w:rsidRPr="00B03B01">
        <w:rPr>
          <w:rFonts w:ascii="Arial" w:hAnsi="Arial" w:cs="Arial"/>
        </w:rPr>
        <w:t>patru</w:t>
      </w:r>
      <w:proofErr w:type="spellEnd"/>
      <w:r w:rsidRPr="00B03B01">
        <w:rPr>
          <w:rFonts w:ascii="Arial" w:hAnsi="Arial" w:cs="Arial"/>
        </w:rPr>
        <w:t xml:space="preserve"> </w:t>
      </w:r>
      <w:proofErr w:type="spellStart"/>
      <w:r w:rsidRPr="00B03B01">
        <w:rPr>
          <w:rFonts w:ascii="Arial" w:hAnsi="Arial" w:cs="Arial"/>
        </w:rPr>
        <w:t>criterii</w:t>
      </w:r>
      <w:proofErr w:type="spellEnd"/>
      <w:r w:rsidRPr="00B03B01">
        <w:rPr>
          <w:rFonts w:ascii="Arial" w:hAnsi="Arial" w:cs="Arial"/>
        </w:rPr>
        <w:t xml:space="preserve"> de </w:t>
      </w:r>
      <w:proofErr w:type="spellStart"/>
      <w:proofErr w:type="gramStart"/>
      <w:r w:rsidRPr="00B03B01">
        <w:rPr>
          <w:rFonts w:ascii="Arial" w:hAnsi="Arial" w:cs="Arial"/>
        </w:rPr>
        <w:t>evaluare</w:t>
      </w:r>
      <w:proofErr w:type="spellEnd"/>
      <w:r w:rsidRPr="00B03B01">
        <w:rPr>
          <w:rFonts w:ascii="Arial" w:hAnsi="Arial" w:cs="Arial"/>
        </w:rPr>
        <w:t> ?</w:t>
      </w:r>
      <w:proofErr w:type="gramEnd"/>
    </w:p>
    <w:p w:rsidR="002932EC" w:rsidRPr="00B03B01" w:rsidRDefault="002932EC" w:rsidP="002932EC">
      <w:pPr>
        <w:ind w:firstLine="720"/>
        <w:jc w:val="both"/>
        <w:rPr>
          <w:rFonts w:ascii="Arial" w:hAnsi="Arial" w:cs="Arial"/>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06E11">
        <w:rPr>
          <w:rFonts w:ascii="Arial" w:hAnsi="Arial" w:cs="Arial"/>
          <w:b/>
          <w:lang w:val="es-ES"/>
        </w:rPr>
        <w:t>dificil</w:t>
      </w:r>
      <w:proofErr w:type="spellEnd"/>
    </w:p>
    <w:p w:rsidR="00327614" w:rsidRPr="00B03B01" w:rsidRDefault="00327614" w:rsidP="00327614">
      <w:pPr>
        <w:jc w:val="both"/>
        <w:rPr>
          <w:rFonts w:ascii="Arial" w:hAnsi="Arial" w:cs="Arial"/>
          <w:b/>
          <w:lang w:val="es-ES"/>
        </w:rPr>
      </w:pPr>
    </w:p>
    <w:p w:rsidR="00327614" w:rsidRDefault="00327614" w:rsidP="00806E11">
      <w:pPr>
        <w:jc w:val="both"/>
        <w:rPr>
          <w:rFonts w:ascii="Arial" w:hAnsi="Arial" w:cs="Arial"/>
          <w:b/>
          <w:lang w:val="es-ES"/>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06E11" w:rsidRPr="00B03B01" w:rsidRDefault="00806E11" w:rsidP="00806E11">
      <w:pPr>
        <w:jc w:val="both"/>
        <w:rPr>
          <w:rFonts w:ascii="Arial" w:hAnsi="Arial" w:cs="Arial"/>
        </w:rPr>
      </w:pPr>
    </w:p>
    <w:p w:rsidR="002932EC" w:rsidRPr="00B03B01" w:rsidRDefault="002932EC" w:rsidP="002932EC">
      <w:pPr>
        <w:jc w:val="both"/>
        <w:rPr>
          <w:rFonts w:ascii="Arial" w:hAnsi="Arial" w:cs="Arial"/>
        </w:rPr>
      </w:pPr>
      <w:proofErr w:type="spellStart"/>
      <w:proofErr w:type="gramStart"/>
      <w:r w:rsidRPr="00B03B01">
        <w:rPr>
          <w:rFonts w:ascii="Arial" w:hAnsi="Arial" w:cs="Arial"/>
        </w:rPr>
        <w:t>Calitate</w:t>
      </w:r>
      <w:proofErr w:type="spellEnd"/>
      <w:r w:rsidRPr="00B03B01">
        <w:rPr>
          <w:rFonts w:ascii="Arial" w:hAnsi="Arial" w:cs="Arial"/>
        </w:rPr>
        <w:t> :</w:t>
      </w:r>
      <w:proofErr w:type="gramEnd"/>
      <w:r w:rsidRPr="00B03B01">
        <w:rPr>
          <w:rFonts w:ascii="Arial" w:hAnsi="Arial" w:cs="Arial"/>
        </w:rPr>
        <w:t xml:space="preserve"> </w:t>
      </w:r>
      <w:r w:rsidRPr="00B03B01">
        <w:rPr>
          <w:rFonts w:ascii="Arial" w:hAnsi="Arial" w:cs="Arial"/>
          <w:position w:val="-10"/>
        </w:rPr>
        <w:object w:dxaOrig="180" w:dyaOrig="340">
          <v:shape id="_x0000_i1032" type="#_x0000_t75" style="width:9pt;height:17.25pt" o:ole="">
            <v:imagedata r:id="rId20" o:title=""/>
          </v:shape>
          <o:OLEObject Type="Embed" ProgID="Equation.3" ShapeID="_x0000_i1032" DrawAspect="Content" ObjectID="_1695819682" r:id="rId21"/>
        </w:object>
      </w:r>
      <w:r w:rsidRPr="00B03B01">
        <w:rPr>
          <w:rFonts w:ascii="Arial" w:hAnsi="Arial" w:cs="Arial"/>
          <w:position w:val="-66"/>
        </w:rPr>
        <w:object w:dxaOrig="4599" w:dyaOrig="1040">
          <v:shape id="_x0000_i1033" type="#_x0000_t75" style="width:230.25pt;height:51.75pt" o:ole="">
            <v:imagedata r:id="rId22" o:title=""/>
          </v:shape>
          <o:OLEObject Type="Embed" ProgID="Equation.3" ShapeID="_x0000_i1033" DrawAspect="Content" ObjectID="_1695819683" r:id="rId23"/>
        </w:object>
      </w:r>
      <w:r w:rsidRPr="00B03B01">
        <w:rPr>
          <w:rFonts w:ascii="Arial" w:hAnsi="Arial" w:cs="Arial"/>
        </w:rPr>
        <w:t>=0,15</w:t>
      </w:r>
    </w:p>
    <w:p w:rsidR="002932EC" w:rsidRPr="00B03B01" w:rsidRDefault="002932EC" w:rsidP="002932EC">
      <w:pPr>
        <w:jc w:val="both"/>
        <w:rPr>
          <w:rFonts w:ascii="Arial" w:hAnsi="Arial" w:cs="Arial"/>
        </w:rPr>
      </w:pPr>
      <w:proofErr w:type="spellStart"/>
      <w:r w:rsidRPr="00B03B01">
        <w:rPr>
          <w:rFonts w:ascii="Arial" w:hAnsi="Arial" w:cs="Arial"/>
        </w:rPr>
        <w:t>Respectarea</w:t>
      </w:r>
      <w:proofErr w:type="spellEnd"/>
      <w:r w:rsidRPr="00B03B01">
        <w:rPr>
          <w:rFonts w:ascii="Arial" w:hAnsi="Arial" w:cs="Arial"/>
        </w:rPr>
        <w:t xml:space="preserve"> </w:t>
      </w:r>
      <w:proofErr w:type="spellStart"/>
      <w:r w:rsidRPr="00B03B01">
        <w:rPr>
          <w:rFonts w:ascii="Arial" w:hAnsi="Arial" w:cs="Arial"/>
        </w:rPr>
        <w:t>termenului</w:t>
      </w:r>
      <w:proofErr w:type="spellEnd"/>
    </w:p>
    <w:p w:rsidR="002932EC" w:rsidRPr="00B03B01" w:rsidRDefault="002932EC" w:rsidP="002932EC">
      <w:pPr>
        <w:jc w:val="both"/>
        <w:rPr>
          <w:rFonts w:ascii="Arial" w:hAnsi="Arial" w:cs="Arial"/>
        </w:rPr>
      </w:pPr>
      <w:proofErr w:type="gramStart"/>
      <w:r w:rsidRPr="00B03B01">
        <w:rPr>
          <w:rFonts w:ascii="Arial" w:hAnsi="Arial" w:cs="Arial"/>
        </w:rPr>
        <w:t>de</w:t>
      </w:r>
      <w:proofErr w:type="gramEnd"/>
      <w:r w:rsidRPr="00B03B01">
        <w:rPr>
          <w:rFonts w:ascii="Arial" w:hAnsi="Arial" w:cs="Arial"/>
        </w:rPr>
        <w:t xml:space="preserve"> </w:t>
      </w:r>
      <w:proofErr w:type="spellStart"/>
      <w:r w:rsidRPr="00B03B01">
        <w:rPr>
          <w:rFonts w:ascii="Arial" w:hAnsi="Arial" w:cs="Arial"/>
        </w:rPr>
        <w:t>livrare</w:t>
      </w:r>
      <w:proofErr w:type="spellEnd"/>
      <w:r w:rsidRPr="00B03B01">
        <w:rPr>
          <w:rFonts w:ascii="Arial" w:hAnsi="Arial" w:cs="Arial"/>
        </w:rPr>
        <w:t xml:space="preserve"> : </w:t>
      </w:r>
      <w:r w:rsidRPr="00B03B01">
        <w:rPr>
          <w:rFonts w:ascii="Arial" w:hAnsi="Arial" w:cs="Arial"/>
          <w:position w:val="-24"/>
        </w:rPr>
        <w:object w:dxaOrig="4540" w:dyaOrig="620">
          <v:shape id="_x0000_i1034" type="#_x0000_t75" style="width:227.25pt;height:30.75pt" o:ole="">
            <v:imagedata r:id="rId24" o:title=""/>
          </v:shape>
          <o:OLEObject Type="Embed" ProgID="Equation.3" ShapeID="_x0000_i1034" DrawAspect="Content" ObjectID="_1695819684" r:id="rId25"/>
        </w:object>
      </w:r>
      <w:r w:rsidRPr="00B03B01">
        <w:rPr>
          <w:rFonts w:ascii="Arial" w:hAnsi="Arial" w:cs="Arial"/>
        </w:rPr>
        <w:t>= 0,61</w:t>
      </w:r>
    </w:p>
    <w:p w:rsidR="00806E11" w:rsidRDefault="00806E11" w:rsidP="002932EC">
      <w:pPr>
        <w:jc w:val="both"/>
        <w:rPr>
          <w:rFonts w:ascii="Arial" w:hAnsi="Arial" w:cs="Arial"/>
        </w:rPr>
      </w:pPr>
    </w:p>
    <w:p w:rsidR="002932EC" w:rsidRPr="00B03B01" w:rsidRDefault="002932EC" w:rsidP="002932EC">
      <w:pPr>
        <w:jc w:val="both"/>
        <w:rPr>
          <w:rFonts w:ascii="Arial" w:hAnsi="Arial" w:cs="Arial"/>
        </w:rPr>
      </w:pPr>
      <w:proofErr w:type="spellStart"/>
      <w:proofErr w:type="gramStart"/>
      <w:r w:rsidRPr="00B03B01">
        <w:rPr>
          <w:rFonts w:ascii="Arial" w:hAnsi="Arial" w:cs="Arial"/>
        </w:rPr>
        <w:t>Garanţii</w:t>
      </w:r>
      <w:proofErr w:type="spellEnd"/>
      <w:r w:rsidRPr="00B03B01">
        <w:rPr>
          <w:rFonts w:ascii="Arial" w:hAnsi="Arial" w:cs="Arial"/>
        </w:rPr>
        <w:t> :</w:t>
      </w:r>
      <w:proofErr w:type="gramEnd"/>
      <w:r w:rsidRPr="00B03B01">
        <w:rPr>
          <w:rFonts w:ascii="Arial" w:hAnsi="Arial" w:cs="Arial"/>
          <w:position w:val="-24"/>
        </w:rPr>
        <w:object w:dxaOrig="4580" w:dyaOrig="620">
          <v:shape id="_x0000_i1035" type="#_x0000_t75" style="width:228.75pt;height:30.75pt" o:ole="">
            <v:imagedata r:id="rId26" o:title=""/>
          </v:shape>
          <o:OLEObject Type="Embed" ProgID="Equation.3" ShapeID="_x0000_i1035" DrawAspect="Content" ObjectID="_1695819685" r:id="rId27"/>
        </w:object>
      </w:r>
      <w:r w:rsidRPr="00B03B01">
        <w:rPr>
          <w:rFonts w:ascii="Arial" w:hAnsi="Arial" w:cs="Arial"/>
        </w:rPr>
        <w:t>= 0,53</w:t>
      </w:r>
    </w:p>
    <w:p w:rsidR="00806E11" w:rsidRDefault="00806E11" w:rsidP="002932EC">
      <w:pPr>
        <w:jc w:val="both"/>
        <w:rPr>
          <w:rFonts w:ascii="Arial" w:hAnsi="Arial" w:cs="Arial"/>
        </w:rPr>
      </w:pPr>
    </w:p>
    <w:p w:rsidR="002932EC" w:rsidRPr="00B03B01" w:rsidRDefault="002932EC" w:rsidP="002932EC">
      <w:pPr>
        <w:jc w:val="both"/>
        <w:rPr>
          <w:rFonts w:ascii="Arial" w:hAnsi="Arial" w:cs="Arial"/>
        </w:rPr>
      </w:pPr>
      <w:proofErr w:type="spellStart"/>
      <w:proofErr w:type="gramStart"/>
      <w:r w:rsidRPr="00B03B01">
        <w:rPr>
          <w:rFonts w:ascii="Arial" w:hAnsi="Arial" w:cs="Arial"/>
        </w:rPr>
        <w:t>Preţuri</w:t>
      </w:r>
      <w:proofErr w:type="spellEnd"/>
      <w:r w:rsidRPr="00B03B01">
        <w:rPr>
          <w:rFonts w:ascii="Arial" w:hAnsi="Arial" w:cs="Arial"/>
        </w:rPr>
        <w:t> :</w:t>
      </w:r>
      <w:proofErr w:type="gramEnd"/>
      <w:r w:rsidRPr="00B03B01">
        <w:rPr>
          <w:rFonts w:ascii="Arial" w:hAnsi="Arial" w:cs="Arial"/>
          <w:position w:val="-24"/>
        </w:rPr>
        <w:object w:dxaOrig="4599" w:dyaOrig="620">
          <v:shape id="_x0000_i1036" type="#_x0000_t75" style="width:230.25pt;height:30.75pt" o:ole="">
            <v:imagedata r:id="rId28" o:title=""/>
          </v:shape>
          <o:OLEObject Type="Embed" ProgID="Equation.3" ShapeID="_x0000_i1036" DrawAspect="Content" ObjectID="_1695819686" r:id="rId29"/>
        </w:object>
      </w:r>
      <w:r w:rsidRPr="00B03B01">
        <w:rPr>
          <w:rFonts w:ascii="Arial" w:hAnsi="Arial" w:cs="Arial"/>
        </w:rPr>
        <w:t>= 0</w:t>
      </w:r>
    </w:p>
    <w:p w:rsidR="00806E11" w:rsidRDefault="00806E11" w:rsidP="002932EC">
      <w:pPr>
        <w:jc w:val="both"/>
        <w:rPr>
          <w:rFonts w:ascii="Arial" w:hAnsi="Arial" w:cs="Arial"/>
        </w:rPr>
      </w:pPr>
    </w:p>
    <w:p w:rsidR="002932EC" w:rsidRPr="00B03B01" w:rsidRDefault="002932EC" w:rsidP="002932EC">
      <w:pPr>
        <w:jc w:val="both"/>
        <w:rPr>
          <w:rFonts w:ascii="Arial" w:hAnsi="Arial" w:cs="Arial"/>
        </w:rPr>
      </w:pPr>
      <w:proofErr w:type="spellStart"/>
      <w:r w:rsidRPr="00B03B01">
        <w:rPr>
          <w:rFonts w:ascii="Arial" w:hAnsi="Arial" w:cs="Arial"/>
        </w:rPr>
        <w:t>Scor</w:t>
      </w:r>
      <w:proofErr w:type="spellEnd"/>
      <w:r w:rsidRPr="00B03B01">
        <w:rPr>
          <w:rFonts w:ascii="Arial" w:hAnsi="Arial" w:cs="Arial"/>
        </w:rPr>
        <w:t xml:space="preserve"> general: </w:t>
      </w:r>
      <w:r w:rsidRPr="00B03B01">
        <w:rPr>
          <w:rFonts w:ascii="Arial" w:hAnsi="Arial" w:cs="Arial"/>
          <w:position w:val="-24"/>
        </w:rPr>
        <w:object w:dxaOrig="2100" w:dyaOrig="620">
          <v:shape id="_x0000_i1037" type="#_x0000_t75" style="width:105pt;height:30.75pt" o:ole="">
            <v:imagedata r:id="rId30" o:title=""/>
          </v:shape>
          <o:OLEObject Type="Embed" ProgID="Equation.3" ShapeID="_x0000_i1037" DrawAspect="Content" ObjectID="_1695819687" r:id="rId31"/>
        </w:object>
      </w:r>
      <w:r w:rsidRPr="00B03B01">
        <w:rPr>
          <w:rFonts w:ascii="Arial" w:hAnsi="Arial" w:cs="Arial"/>
        </w:rPr>
        <w:t>= 0</w:t>
      </w:r>
      <w:proofErr w:type="gramStart"/>
      <w:r w:rsidRPr="00B03B01">
        <w:rPr>
          <w:rFonts w:ascii="Arial" w:hAnsi="Arial" w:cs="Arial"/>
        </w:rPr>
        <w:t>,32</w:t>
      </w:r>
      <w:proofErr w:type="gramEnd"/>
    </w:p>
    <w:p w:rsidR="00806E11" w:rsidRDefault="00806E11" w:rsidP="002932EC">
      <w:pPr>
        <w:ind w:firstLine="720"/>
        <w:jc w:val="both"/>
        <w:rPr>
          <w:rFonts w:ascii="Arial" w:hAnsi="Arial" w:cs="Arial"/>
        </w:rPr>
      </w:pPr>
    </w:p>
    <w:p w:rsidR="00806E11" w:rsidRDefault="00806E11" w:rsidP="002932EC">
      <w:pPr>
        <w:ind w:firstLine="720"/>
        <w:jc w:val="both"/>
        <w:rPr>
          <w:rFonts w:ascii="Arial" w:hAnsi="Arial" w:cs="Arial"/>
        </w:rPr>
      </w:pPr>
    </w:p>
    <w:p w:rsidR="002932EC" w:rsidRPr="00B03B01" w:rsidRDefault="002932EC" w:rsidP="002932EC">
      <w:pPr>
        <w:ind w:firstLine="720"/>
        <w:jc w:val="both"/>
        <w:rPr>
          <w:rFonts w:ascii="Arial" w:hAnsi="Arial" w:cs="Arial"/>
        </w:rPr>
      </w:pPr>
      <w:r w:rsidRPr="00B03B01">
        <w:rPr>
          <w:rFonts w:ascii="Arial" w:hAnsi="Arial" w:cs="Arial"/>
        </w:rPr>
        <w:t xml:space="preserve">Se </w:t>
      </w:r>
      <w:proofErr w:type="spellStart"/>
      <w:r w:rsidRPr="00B03B01">
        <w:rPr>
          <w:rFonts w:ascii="Arial" w:hAnsi="Arial" w:cs="Arial"/>
        </w:rPr>
        <w:t>poate</w:t>
      </w:r>
      <w:proofErr w:type="spellEnd"/>
      <w:r w:rsidRPr="00B03B01">
        <w:rPr>
          <w:rFonts w:ascii="Arial" w:hAnsi="Arial" w:cs="Arial"/>
        </w:rPr>
        <w:t xml:space="preserve"> </w:t>
      </w:r>
      <w:proofErr w:type="spellStart"/>
      <w:r w:rsidRPr="00B03B01">
        <w:rPr>
          <w:rFonts w:ascii="Arial" w:hAnsi="Arial" w:cs="Arial"/>
        </w:rPr>
        <w:t>observa</w:t>
      </w:r>
      <w:proofErr w:type="spellEnd"/>
      <w:r w:rsidRPr="00B03B01">
        <w:rPr>
          <w:rFonts w:ascii="Arial" w:hAnsi="Arial" w:cs="Arial"/>
        </w:rPr>
        <w:t xml:space="preserve"> </w:t>
      </w:r>
      <w:proofErr w:type="spellStart"/>
      <w:r w:rsidRPr="00B03B01">
        <w:rPr>
          <w:rFonts w:ascii="Arial" w:hAnsi="Arial" w:cs="Arial"/>
        </w:rPr>
        <w:t>că</w:t>
      </w:r>
      <w:proofErr w:type="spellEnd"/>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w:t>
      </w:r>
      <w:proofErr w:type="spellStart"/>
      <w:r w:rsidRPr="00B03B01">
        <w:rPr>
          <w:rFonts w:ascii="Arial" w:hAnsi="Arial" w:cs="Arial"/>
        </w:rPr>
        <w:t>ansamblu</w:t>
      </w:r>
      <w:proofErr w:type="spellEnd"/>
      <w:r w:rsidRPr="00B03B01">
        <w:rPr>
          <w:rFonts w:ascii="Arial" w:hAnsi="Arial" w:cs="Arial"/>
        </w:rPr>
        <w:t xml:space="preserve"> </w:t>
      </w:r>
      <w:proofErr w:type="spellStart"/>
      <w:r w:rsidRPr="00B03B01">
        <w:rPr>
          <w:rFonts w:ascii="Arial" w:hAnsi="Arial" w:cs="Arial"/>
        </w:rPr>
        <w:t>activitatea</w:t>
      </w:r>
      <w:proofErr w:type="spellEnd"/>
      <w:r w:rsidRPr="00B03B01">
        <w:rPr>
          <w:rFonts w:ascii="Arial" w:hAnsi="Arial" w:cs="Arial"/>
        </w:rPr>
        <w:t xml:space="preserve"> </w:t>
      </w:r>
      <w:proofErr w:type="spellStart"/>
      <w:r w:rsidRPr="00B03B01">
        <w:rPr>
          <w:rFonts w:ascii="Arial" w:hAnsi="Arial" w:cs="Arial"/>
        </w:rPr>
        <w:t>firmei</w:t>
      </w:r>
      <w:proofErr w:type="spellEnd"/>
      <w:r w:rsidRPr="00B03B01">
        <w:rPr>
          <w:rFonts w:ascii="Arial" w:hAnsi="Arial" w:cs="Arial"/>
        </w:rPr>
        <w:t xml:space="preserve"> se </w:t>
      </w:r>
      <w:proofErr w:type="spellStart"/>
      <w:r w:rsidRPr="00B03B01">
        <w:rPr>
          <w:rFonts w:ascii="Arial" w:hAnsi="Arial" w:cs="Arial"/>
        </w:rPr>
        <w:t>bucură</w:t>
      </w:r>
      <w:proofErr w:type="spellEnd"/>
      <w:r w:rsidRPr="00B03B01">
        <w:rPr>
          <w:rFonts w:ascii="Arial" w:hAnsi="Arial" w:cs="Arial"/>
        </w:rPr>
        <w:t xml:space="preserve"> de </w:t>
      </w:r>
      <w:proofErr w:type="spellStart"/>
      <w:r w:rsidRPr="00B03B01">
        <w:rPr>
          <w:rFonts w:ascii="Arial" w:hAnsi="Arial" w:cs="Arial"/>
        </w:rPr>
        <w:t>aprecieri</w:t>
      </w:r>
      <w:proofErr w:type="spellEnd"/>
      <w:r w:rsidRPr="00B03B01">
        <w:rPr>
          <w:rFonts w:ascii="Arial" w:hAnsi="Arial" w:cs="Arial"/>
        </w:rPr>
        <w:t xml:space="preserve"> </w:t>
      </w:r>
      <w:proofErr w:type="spellStart"/>
      <w:r w:rsidRPr="00B03B01">
        <w:rPr>
          <w:rFonts w:ascii="Arial" w:hAnsi="Arial" w:cs="Arial"/>
        </w:rPr>
        <w:t>pozitive</w:t>
      </w:r>
      <w:proofErr w:type="spellEnd"/>
      <w:r w:rsidRPr="00B03B01">
        <w:rPr>
          <w:rFonts w:ascii="Arial" w:hAnsi="Arial" w:cs="Arial"/>
        </w:rPr>
        <w:t xml:space="preserve">, </w:t>
      </w:r>
      <w:proofErr w:type="spellStart"/>
      <w:r w:rsidRPr="00B03B01">
        <w:rPr>
          <w:rFonts w:ascii="Arial" w:hAnsi="Arial" w:cs="Arial"/>
        </w:rPr>
        <w:t>dar</w:t>
      </w:r>
      <w:proofErr w:type="spellEnd"/>
      <w:r w:rsidRPr="00B03B01">
        <w:rPr>
          <w:rFonts w:ascii="Arial" w:hAnsi="Arial" w:cs="Arial"/>
        </w:rPr>
        <w:t xml:space="preserve"> nu la </w:t>
      </w:r>
      <w:proofErr w:type="spellStart"/>
      <w:r w:rsidRPr="00B03B01">
        <w:rPr>
          <w:rFonts w:ascii="Arial" w:hAnsi="Arial" w:cs="Arial"/>
        </w:rPr>
        <w:t>scoruri</w:t>
      </w:r>
      <w:proofErr w:type="spellEnd"/>
      <w:r w:rsidRPr="00B03B01">
        <w:rPr>
          <w:rFonts w:ascii="Arial" w:hAnsi="Arial" w:cs="Arial"/>
        </w:rPr>
        <w:t xml:space="preserve"> </w:t>
      </w:r>
      <w:proofErr w:type="spellStart"/>
      <w:r w:rsidRPr="00B03B01">
        <w:rPr>
          <w:rFonts w:ascii="Arial" w:hAnsi="Arial" w:cs="Arial"/>
        </w:rPr>
        <w:t>mari.Scorul</w:t>
      </w:r>
      <w:proofErr w:type="spellEnd"/>
      <w:r w:rsidRPr="00B03B01">
        <w:rPr>
          <w:rFonts w:ascii="Arial" w:hAnsi="Arial" w:cs="Arial"/>
        </w:rPr>
        <w:t xml:space="preserve"> </w:t>
      </w:r>
      <w:proofErr w:type="spellStart"/>
      <w:r w:rsidRPr="00B03B01">
        <w:rPr>
          <w:rFonts w:ascii="Arial" w:hAnsi="Arial" w:cs="Arial"/>
        </w:rPr>
        <w:t>obţinut</w:t>
      </w:r>
      <w:proofErr w:type="spellEnd"/>
      <w:r w:rsidRPr="00B03B01">
        <w:rPr>
          <w:rFonts w:ascii="Arial" w:hAnsi="Arial" w:cs="Arial"/>
        </w:rPr>
        <w:t xml:space="preserve"> de </w:t>
      </w:r>
      <w:proofErr w:type="spellStart"/>
      <w:r w:rsidRPr="00B03B01">
        <w:rPr>
          <w:rFonts w:ascii="Arial" w:hAnsi="Arial" w:cs="Arial"/>
        </w:rPr>
        <w:t>preţ</w:t>
      </w:r>
      <w:proofErr w:type="spellEnd"/>
      <w:r w:rsidRPr="00B03B01">
        <w:rPr>
          <w:rFonts w:ascii="Arial" w:hAnsi="Arial" w:cs="Arial"/>
        </w:rPr>
        <w:t xml:space="preserve">, </w:t>
      </w:r>
      <w:proofErr w:type="spellStart"/>
      <w:r w:rsidRPr="00B03B01">
        <w:rPr>
          <w:rFonts w:ascii="Arial" w:hAnsi="Arial" w:cs="Arial"/>
        </w:rPr>
        <w:t>deşi</w:t>
      </w:r>
      <w:proofErr w:type="spellEnd"/>
      <w:r w:rsidRPr="00B03B01">
        <w:rPr>
          <w:rFonts w:ascii="Arial" w:hAnsi="Arial" w:cs="Arial"/>
        </w:rPr>
        <w:t xml:space="preserve"> </w:t>
      </w:r>
      <w:proofErr w:type="spellStart"/>
      <w:proofErr w:type="gramStart"/>
      <w:r w:rsidRPr="00B03B01">
        <w:rPr>
          <w:rFonts w:ascii="Arial" w:hAnsi="Arial" w:cs="Arial"/>
        </w:rPr>
        <w:t>este</w:t>
      </w:r>
      <w:proofErr w:type="spellEnd"/>
      <w:proofErr w:type="gramEnd"/>
      <w:r w:rsidRPr="00B03B01">
        <w:rPr>
          <w:rFonts w:ascii="Arial" w:hAnsi="Arial" w:cs="Arial"/>
        </w:rPr>
        <w:t xml:space="preserve"> </w:t>
      </w:r>
      <w:proofErr w:type="spellStart"/>
      <w:r w:rsidRPr="00B03B01">
        <w:rPr>
          <w:rFonts w:ascii="Arial" w:hAnsi="Arial" w:cs="Arial"/>
        </w:rPr>
        <w:t>cel</w:t>
      </w:r>
      <w:proofErr w:type="spellEnd"/>
      <w:r w:rsidRPr="00B03B01">
        <w:rPr>
          <w:rFonts w:ascii="Arial" w:hAnsi="Arial" w:cs="Arial"/>
        </w:rPr>
        <w:t xml:space="preserve"> </w:t>
      </w:r>
      <w:proofErr w:type="spellStart"/>
      <w:r w:rsidRPr="00B03B01">
        <w:rPr>
          <w:rFonts w:ascii="Arial" w:hAnsi="Arial" w:cs="Arial"/>
        </w:rPr>
        <w:t>mai</w:t>
      </w:r>
      <w:proofErr w:type="spellEnd"/>
      <w:r w:rsidRPr="00B03B01">
        <w:rPr>
          <w:rFonts w:ascii="Arial" w:hAnsi="Arial" w:cs="Arial"/>
        </w:rPr>
        <w:t xml:space="preserve"> </w:t>
      </w:r>
      <w:proofErr w:type="spellStart"/>
      <w:r w:rsidRPr="00B03B01">
        <w:rPr>
          <w:rFonts w:ascii="Arial" w:hAnsi="Arial" w:cs="Arial"/>
        </w:rPr>
        <w:t>mic</w:t>
      </w:r>
      <w:proofErr w:type="spellEnd"/>
      <w:r w:rsidRPr="00B03B01">
        <w:rPr>
          <w:rFonts w:ascii="Arial" w:hAnsi="Arial" w:cs="Arial"/>
        </w:rPr>
        <w:t xml:space="preserve">, nu </w:t>
      </w:r>
      <w:proofErr w:type="spellStart"/>
      <w:r w:rsidRPr="00B03B01">
        <w:rPr>
          <w:rFonts w:ascii="Arial" w:hAnsi="Arial" w:cs="Arial"/>
        </w:rPr>
        <w:t>este</w:t>
      </w:r>
      <w:proofErr w:type="spellEnd"/>
      <w:r w:rsidRPr="00B03B01">
        <w:rPr>
          <w:rFonts w:ascii="Arial" w:hAnsi="Arial" w:cs="Arial"/>
        </w:rPr>
        <w:t xml:space="preserve"> un </w:t>
      </w:r>
      <w:proofErr w:type="spellStart"/>
      <w:r w:rsidRPr="00B03B01">
        <w:rPr>
          <w:rFonts w:ascii="Arial" w:hAnsi="Arial" w:cs="Arial"/>
        </w:rPr>
        <w:t>motiv</w:t>
      </w:r>
      <w:proofErr w:type="spellEnd"/>
      <w:r w:rsidRPr="00B03B01">
        <w:rPr>
          <w:rFonts w:ascii="Arial" w:hAnsi="Arial" w:cs="Arial"/>
        </w:rPr>
        <w:t xml:space="preserve"> de </w:t>
      </w:r>
      <w:proofErr w:type="spellStart"/>
      <w:r w:rsidRPr="00B03B01">
        <w:rPr>
          <w:rFonts w:ascii="Arial" w:hAnsi="Arial" w:cs="Arial"/>
        </w:rPr>
        <w:t>alarmă</w:t>
      </w:r>
      <w:proofErr w:type="spellEnd"/>
      <w:r w:rsidRPr="00B03B01">
        <w:rPr>
          <w:rFonts w:ascii="Arial" w:hAnsi="Arial" w:cs="Arial"/>
        </w:rPr>
        <w:t xml:space="preserve"> </w:t>
      </w:r>
      <w:proofErr w:type="spellStart"/>
      <w:r w:rsidRPr="00B03B01">
        <w:rPr>
          <w:rFonts w:ascii="Arial" w:hAnsi="Arial" w:cs="Arial"/>
        </w:rPr>
        <w:t>deoarece</w:t>
      </w:r>
      <w:proofErr w:type="spellEnd"/>
      <w:r w:rsidRPr="00B03B01">
        <w:rPr>
          <w:rFonts w:ascii="Arial" w:hAnsi="Arial" w:cs="Arial"/>
        </w:rPr>
        <w:t xml:space="preserve"> </w:t>
      </w:r>
      <w:proofErr w:type="spellStart"/>
      <w:r w:rsidRPr="00B03B01">
        <w:rPr>
          <w:rFonts w:ascii="Arial" w:hAnsi="Arial" w:cs="Arial"/>
        </w:rPr>
        <w:t>tendinţa</w:t>
      </w:r>
      <w:proofErr w:type="spellEnd"/>
      <w:r w:rsidRPr="00B03B01">
        <w:rPr>
          <w:rFonts w:ascii="Arial" w:hAnsi="Arial" w:cs="Arial"/>
        </w:rPr>
        <w:t xml:space="preserve"> </w:t>
      </w:r>
      <w:proofErr w:type="spellStart"/>
      <w:r w:rsidRPr="00B03B01">
        <w:rPr>
          <w:rFonts w:ascii="Arial" w:hAnsi="Arial" w:cs="Arial"/>
        </w:rPr>
        <w:t>obişnuită</w:t>
      </w:r>
      <w:proofErr w:type="spellEnd"/>
      <w:r w:rsidRPr="00B03B01">
        <w:rPr>
          <w:rFonts w:ascii="Arial" w:hAnsi="Arial" w:cs="Arial"/>
        </w:rPr>
        <w:t xml:space="preserve"> a </w:t>
      </w:r>
      <w:proofErr w:type="spellStart"/>
      <w:r w:rsidRPr="00B03B01">
        <w:rPr>
          <w:rFonts w:ascii="Arial" w:hAnsi="Arial" w:cs="Arial"/>
        </w:rPr>
        <w:t>respondenţilor</w:t>
      </w:r>
      <w:proofErr w:type="spellEnd"/>
      <w:r w:rsidRPr="00B03B01">
        <w:rPr>
          <w:rFonts w:ascii="Arial" w:hAnsi="Arial" w:cs="Arial"/>
        </w:rPr>
        <w:t xml:space="preserve"> </w:t>
      </w:r>
      <w:proofErr w:type="spellStart"/>
      <w:r w:rsidRPr="00B03B01">
        <w:rPr>
          <w:rFonts w:ascii="Arial" w:hAnsi="Arial" w:cs="Arial"/>
        </w:rPr>
        <w:t>este</w:t>
      </w:r>
      <w:proofErr w:type="spellEnd"/>
      <w:r w:rsidRPr="00B03B01">
        <w:rPr>
          <w:rFonts w:ascii="Arial" w:hAnsi="Arial" w:cs="Arial"/>
        </w:rPr>
        <w:t xml:space="preserve"> de a </w:t>
      </w:r>
      <w:proofErr w:type="spellStart"/>
      <w:r w:rsidRPr="00B03B01">
        <w:rPr>
          <w:rFonts w:ascii="Arial" w:hAnsi="Arial" w:cs="Arial"/>
        </w:rPr>
        <w:t>fi</w:t>
      </w:r>
      <w:proofErr w:type="spellEnd"/>
      <w:r w:rsidRPr="00B03B01">
        <w:rPr>
          <w:rFonts w:ascii="Arial" w:hAnsi="Arial" w:cs="Arial"/>
        </w:rPr>
        <w:t xml:space="preserve"> </w:t>
      </w:r>
      <w:proofErr w:type="spellStart"/>
      <w:r w:rsidRPr="00B03B01">
        <w:rPr>
          <w:rFonts w:ascii="Arial" w:hAnsi="Arial" w:cs="Arial"/>
        </w:rPr>
        <w:t>nemulţumiţi</w:t>
      </w:r>
      <w:proofErr w:type="spellEnd"/>
      <w:r w:rsidRPr="00B03B01">
        <w:rPr>
          <w:rFonts w:ascii="Arial" w:hAnsi="Arial" w:cs="Arial"/>
        </w:rPr>
        <w:t xml:space="preserve"> de </w:t>
      </w:r>
      <w:proofErr w:type="spellStart"/>
      <w:r w:rsidRPr="00B03B01">
        <w:rPr>
          <w:rFonts w:ascii="Arial" w:hAnsi="Arial" w:cs="Arial"/>
        </w:rPr>
        <w:t>această</w:t>
      </w:r>
      <w:proofErr w:type="spellEnd"/>
      <w:r w:rsidRPr="00B03B01">
        <w:rPr>
          <w:rFonts w:ascii="Arial" w:hAnsi="Arial" w:cs="Arial"/>
        </w:rPr>
        <w:t xml:space="preserve"> </w:t>
      </w:r>
      <w:proofErr w:type="spellStart"/>
      <w:r w:rsidRPr="00B03B01">
        <w:rPr>
          <w:rFonts w:ascii="Arial" w:hAnsi="Arial" w:cs="Arial"/>
        </w:rPr>
        <w:t>caracteristică.Este</w:t>
      </w:r>
      <w:proofErr w:type="spellEnd"/>
      <w:r w:rsidRPr="00B03B01">
        <w:rPr>
          <w:rFonts w:ascii="Arial" w:hAnsi="Arial" w:cs="Arial"/>
        </w:rPr>
        <w:t xml:space="preserve"> </w:t>
      </w:r>
      <w:proofErr w:type="spellStart"/>
      <w:r w:rsidRPr="00B03B01">
        <w:rPr>
          <w:rFonts w:ascii="Arial" w:hAnsi="Arial" w:cs="Arial"/>
        </w:rPr>
        <w:t>totuşi</w:t>
      </w:r>
      <w:proofErr w:type="spellEnd"/>
      <w:r w:rsidRPr="00B03B01">
        <w:rPr>
          <w:rFonts w:ascii="Arial" w:hAnsi="Arial" w:cs="Arial"/>
        </w:rPr>
        <w:t xml:space="preserve"> </w:t>
      </w:r>
      <w:proofErr w:type="spellStart"/>
      <w:r w:rsidRPr="00B03B01">
        <w:rPr>
          <w:rFonts w:ascii="Arial" w:hAnsi="Arial" w:cs="Arial"/>
        </w:rPr>
        <w:t>indicat</w:t>
      </w:r>
      <w:proofErr w:type="spellEnd"/>
      <w:r w:rsidRPr="00B03B01">
        <w:rPr>
          <w:rFonts w:ascii="Arial" w:hAnsi="Arial" w:cs="Arial"/>
        </w:rPr>
        <w:t xml:space="preserve"> ca firma </w:t>
      </w:r>
      <w:proofErr w:type="spellStart"/>
      <w:r w:rsidRPr="00B03B01">
        <w:rPr>
          <w:rFonts w:ascii="Arial" w:hAnsi="Arial" w:cs="Arial"/>
        </w:rPr>
        <w:t>să</w:t>
      </w:r>
      <w:proofErr w:type="spellEnd"/>
      <w:r w:rsidRPr="00B03B01">
        <w:rPr>
          <w:rFonts w:ascii="Arial" w:hAnsi="Arial" w:cs="Arial"/>
        </w:rPr>
        <w:t xml:space="preserve"> </w:t>
      </w:r>
      <w:proofErr w:type="spellStart"/>
      <w:r w:rsidRPr="00B03B01">
        <w:rPr>
          <w:rFonts w:ascii="Arial" w:hAnsi="Arial" w:cs="Arial"/>
        </w:rPr>
        <w:t>ia</w:t>
      </w:r>
      <w:proofErr w:type="spellEnd"/>
      <w:r w:rsidRPr="00B03B01">
        <w:rPr>
          <w:rFonts w:ascii="Arial" w:hAnsi="Arial" w:cs="Arial"/>
        </w:rPr>
        <w:t xml:space="preserve"> </w:t>
      </w:r>
      <w:proofErr w:type="spellStart"/>
      <w:r w:rsidRPr="00B03B01">
        <w:rPr>
          <w:rFonts w:ascii="Arial" w:hAnsi="Arial" w:cs="Arial"/>
        </w:rPr>
        <w:t>măsuri</w:t>
      </w:r>
      <w:proofErr w:type="spellEnd"/>
      <w:r w:rsidRPr="00B03B01">
        <w:rPr>
          <w:rFonts w:ascii="Arial" w:hAnsi="Arial" w:cs="Arial"/>
        </w:rPr>
        <w:t xml:space="preserve">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legătură</w:t>
      </w:r>
      <w:proofErr w:type="spellEnd"/>
      <w:r w:rsidRPr="00B03B01">
        <w:rPr>
          <w:rFonts w:ascii="Arial" w:hAnsi="Arial" w:cs="Arial"/>
        </w:rPr>
        <w:t xml:space="preserve"> cu </w:t>
      </w:r>
      <w:proofErr w:type="spellStart"/>
      <w:r w:rsidRPr="00B03B01">
        <w:rPr>
          <w:rFonts w:ascii="Arial" w:hAnsi="Arial" w:cs="Arial"/>
        </w:rPr>
        <w:t>preţul</w:t>
      </w:r>
      <w:proofErr w:type="spellEnd"/>
      <w:r w:rsidRPr="00B03B01">
        <w:rPr>
          <w:rFonts w:ascii="Arial" w:hAnsi="Arial" w:cs="Arial"/>
        </w:rPr>
        <w:t xml:space="preserve"> </w:t>
      </w:r>
      <w:proofErr w:type="spellStart"/>
      <w:r w:rsidRPr="00B03B01">
        <w:rPr>
          <w:rFonts w:ascii="Arial" w:hAnsi="Arial" w:cs="Arial"/>
        </w:rPr>
        <w:t>şi</w:t>
      </w:r>
      <w:proofErr w:type="spellEnd"/>
      <w:r w:rsidRPr="00B03B01">
        <w:rPr>
          <w:rFonts w:ascii="Arial" w:hAnsi="Arial" w:cs="Arial"/>
        </w:rPr>
        <w:t xml:space="preserve"> </w:t>
      </w:r>
      <w:proofErr w:type="spellStart"/>
      <w:r w:rsidRPr="00B03B01">
        <w:rPr>
          <w:rFonts w:ascii="Arial" w:hAnsi="Arial" w:cs="Arial"/>
        </w:rPr>
        <w:t>calitatea</w:t>
      </w:r>
      <w:proofErr w:type="spellEnd"/>
      <w:r w:rsidRPr="00B03B01">
        <w:rPr>
          <w:rFonts w:ascii="Arial" w:hAnsi="Arial" w:cs="Arial"/>
        </w:rPr>
        <w:t xml:space="preserve"> </w:t>
      </w:r>
      <w:proofErr w:type="spellStart"/>
      <w:r w:rsidRPr="00B03B01">
        <w:rPr>
          <w:rFonts w:ascii="Arial" w:hAnsi="Arial" w:cs="Arial"/>
        </w:rPr>
        <w:t>produselor</w:t>
      </w:r>
      <w:proofErr w:type="spellEnd"/>
      <w:r w:rsidRPr="00B03B01">
        <w:rPr>
          <w:rFonts w:ascii="Arial" w:hAnsi="Arial" w:cs="Arial"/>
        </w:rPr>
        <w:t xml:space="preserve"> sale.</w:t>
      </w:r>
    </w:p>
    <w:p w:rsidR="002932EC" w:rsidRDefault="002932EC" w:rsidP="002932EC">
      <w:pPr>
        <w:rPr>
          <w:rFonts w:ascii="Arial" w:hAnsi="Arial" w:cs="Arial"/>
        </w:rPr>
      </w:pPr>
    </w:p>
    <w:p w:rsidR="00806E11" w:rsidRDefault="00806E11" w:rsidP="002932EC">
      <w:pPr>
        <w:rPr>
          <w:rFonts w:ascii="Arial" w:hAnsi="Arial" w:cs="Arial"/>
        </w:rPr>
      </w:pPr>
    </w:p>
    <w:p w:rsidR="00806E11" w:rsidRPr="00B03B01" w:rsidRDefault="00806E11" w:rsidP="002932EC">
      <w:pPr>
        <w:rPr>
          <w:rFonts w:ascii="Arial" w:hAnsi="Arial" w:cs="Arial"/>
        </w:rPr>
      </w:pPr>
    </w:p>
    <w:p w:rsidR="002932EC" w:rsidRDefault="002932EC" w:rsidP="002932EC">
      <w:pPr>
        <w:jc w:val="both"/>
        <w:rPr>
          <w:rFonts w:ascii="Arial" w:hAnsi="Arial" w:cs="Arial"/>
        </w:rPr>
      </w:pPr>
      <w:proofErr w:type="spellStart"/>
      <w:r w:rsidRPr="00B03B01">
        <w:rPr>
          <w:rFonts w:ascii="Arial" w:hAnsi="Arial" w:cs="Arial"/>
        </w:rPr>
        <w:lastRenderedPageBreak/>
        <w:t>Aprecierile</w:t>
      </w:r>
      <w:proofErr w:type="spellEnd"/>
      <w:r w:rsidRPr="00B03B01">
        <w:rPr>
          <w:rFonts w:ascii="Arial" w:hAnsi="Arial" w:cs="Arial"/>
        </w:rPr>
        <w:t xml:space="preserve"> formulate de un </w:t>
      </w:r>
      <w:proofErr w:type="spellStart"/>
      <w:r w:rsidRPr="00B03B01">
        <w:rPr>
          <w:rFonts w:ascii="Arial" w:hAnsi="Arial" w:cs="Arial"/>
        </w:rPr>
        <w:t>eşantion</w:t>
      </w:r>
      <w:proofErr w:type="spellEnd"/>
      <w:r w:rsidRPr="00B03B01">
        <w:rPr>
          <w:rFonts w:ascii="Arial" w:hAnsi="Arial" w:cs="Arial"/>
        </w:rPr>
        <w:t xml:space="preserve"> de 2000 </w:t>
      </w:r>
      <w:proofErr w:type="spellStart"/>
      <w:r w:rsidRPr="00B03B01">
        <w:rPr>
          <w:rFonts w:ascii="Arial" w:hAnsi="Arial" w:cs="Arial"/>
        </w:rPr>
        <w:t>persoane</w:t>
      </w:r>
      <w:proofErr w:type="spellEnd"/>
      <w:r w:rsidRPr="00B03B01">
        <w:rPr>
          <w:rFonts w:ascii="Arial" w:hAnsi="Arial" w:cs="Arial"/>
        </w:rPr>
        <w:t xml:space="preserve">, </w:t>
      </w:r>
      <w:proofErr w:type="spellStart"/>
      <w:r w:rsidRPr="00B03B01">
        <w:rPr>
          <w:rFonts w:ascii="Arial" w:hAnsi="Arial" w:cs="Arial"/>
        </w:rPr>
        <w:t>asupra</w:t>
      </w:r>
      <w:proofErr w:type="spellEnd"/>
      <w:r w:rsidRPr="00B03B01">
        <w:rPr>
          <w:rFonts w:ascii="Arial" w:hAnsi="Arial" w:cs="Arial"/>
        </w:rPr>
        <w:t xml:space="preserve"> </w:t>
      </w:r>
      <w:proofErr w:type="spellStart"/>
      <w:r w:rsidRPr="00B03B01">
        <w:rPr>
          <w:rFonts w:ascii="Arial" w:hAnsi="Arial" w:cs="Arial"/>
        </w:rPr>
        <w:t>însuşirilor</w:t>
      </w:r>
      <w:proofErr w:type="spellEnd"/>
      <w:r w:rsidRPr="00B03B01">
        <w:rPr>
          <w:rFonts w:ascii="Arial" w:hAnsi="Arial" w:cs="Arial"/>
        </w:rPr>
        <w:t xml:space="preserve"> </w:t>
      </w:r>
      <w:proofErr w:type="spellStart"/>
      <w:r w:rsidRPr="00B03B01">
        <w:rPr>
          <w:rFonts w:ascii="Arial" w:hAnsi="Arial" w:cs="Arial"/>
        </w:rPr>
        <w:t>unui</w:t>
      </w:r>
      <w:proofErr w:type="spellEnd"/>
      <w:r w:rsidRPr="00B03B01">
        <w:rPr>
          <w:rFonts w:ascii="Arial" w:hAnsi="Arial" w:cs="Arial"/>
        </w:rPr>
        <w:t xml:space="preserve"> </w:t>
      </w:r>
      <w:proofErr w:type="spellStart"/>
      <w:r w:rsidRPr="00B03B01">
        <w:rPr>
          <w:rFonts w:ascii="Arial" w:hAnsi="Arial" w:cs="Arial"/>
        </w:rPr>
        <w:t>produs</w:t>
      </w:r>
      <w:proofErr w:type="spellEnd"/>
      <w:r w:rsidRPr="00B03B01">
        <w:rPr>
          <w:rFonts w:ascii="Arial" w:hAnsi="Arial" w:cs="Arial"/>
        </w:rPr>
        <w:t xml:space="preserve"> </w:t>
      </w:r>
      <w:proofErr w:type="spellStart"/>
      <w:r w:rsidRPr="00B03B01">
        <w:rPr>
          <w:rFonts w:ascii="Arial" w:hAnsi="Arial" w:cs="Arial"/>
        </w:rPr>
        <w:t>nou</w:t>
      </w:r>
      <w:proofErr w:type="spellEnd"/>
      <w:r w:rsidRPr="00B03B01">
        <w:rPr>
          <w:rFonts w:ascii="Arial" w:hAnsi="Arial" w:cs="Arial"/>
        </w:rPr>
        <w:t xml:space="preserve">, s-au </w:t>
      </w:r>
      <w:proofErr w:type="spellStart"/>
      <w:r w:rsidRPr="00B03B01">
        <w:rPr>
          <w:rFonts w:ascii="Arial" w:hAnsi="Arial" w:cs="Arial"/>
        </w:rPr>
        <w:t>distribuit</w:t>
      </w:r>
      <w:proofErr w:type="spellEnd"/>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o </w:t>
      </w:r>
      <w:proofErr w:type="spellStart"/>
      <w:r w:rsidRPr="00B03B01">
        <w:rPr>
          <w:rFonts w:ascii="Arial" w:hAnsi="Arial" w:cs="Arial"/>
        </w:rPr>
        <w:t>scală</w:t>
      </w:r>
      <w:proofErr w:type="spellEnd"/>
      <w:r w:rsidRPr="00B03B01">
        <w:rPr>
          <w:rFonts w:ascii="Arial" w:hAnsi="Arial" w:cs="Arial"/>
        </w:rPr>
        <w:t xml:space="preserve"> cu 5 </w:t>
      </w:r>
      <w:proofErr w:type="spellStart"/>
      <w:r w:rsidRPr="00B03B01">
        <w:rPr>
          <w:rFonts w:ascii="Arial" w:hAnsi="Arial" w:cs="Arial"/>
        </w:rPr>
        <w:t>trepte</w:t>
      </w:r>
      <w:proofErr w:type="spellEnd"/>
      <w:r w:rsidRPr="00B03B01">
        <w:rPr>
          <w:rFonts w:ascii="Arial" w:hAnsi="Arial" w:cs="Arial"/>
        </w:rPr>
        <w:t xml:space="preserve"> </w:t>
      </w:r>
      <w:proofErr w:type="spellStart"/>
      <w:r w:rsidRPr="00B03B01">
        <w:rPr>
          <w:rFonts w:ascii="Arial" w:hAnsi="Arial" w:cs="Arial"/>
        </w:rPr>
        <w:t>după</w:t>
      </w:r>
      <w:proofErr w:type="spellEnd"/>
      <w:r w:rsidRPr="00B03B01">
        <w:rPr>
          <w:rFonts w:ascii="Arial" w:hAnsi="Arial" w:cs="Arial"/>
        </w:rPr>
        <w:t xml:space="preserve"> cum </w:t>
      </w:r>
      <w:proofErr w:type="spellStart"/>
      <w:r w:rsidRPr="00B03B01">
        <w:rPr>
          <w:rFonts w:ascii="Arial" w:hAnsi="Arial" w:cs="Arial"/>
        </w:rPr>
        <w:t>urmează</w:t>
      </w:r>
      <w:proofErr w:type="spellEnd"/>
      <w:r w:rsidRPr="00B03B01">
        <w:rPr>
          <w:rFonts w:ascii="Arial" w:hAnsi="Arial" w:cs="Arial"/>
        </w:rPr>
        <w:t xml:space="preserve"> </w:t>
      </w:r>
      <w:proofErr w:type="spellStart"/>
      <w:r w:rsidRPr="00B03B01">
        <w:rPr>
          <w:rFonts w:ascii="Arial" w:hAnsi="Arial" w:cs="Arial"/>
        </w:rPr>
        <w:t>si</w:t>
      </w:r>
      <w:proofErr w:type="spellEnd"/>
      <w:r w:rsidRPr="00B03B01">
        <w:rPr>
          <w:rFonts w:ascii="Arial" w:hAnsi="Arial" w:cs="Arial"/>
        </w:rPr>
        <w:t xml:space="preserve"> </w:t>
      </w:r>
      <w:proofErr w:type="spellStart"/>
      <w:r w:rsidRPr="00B03B01">
        <w:rPr>
          <w:rFonts w:ascii="Arial" w:hAnsi="Arial" w:cs="Arial"/>
        </w:rPr>
        <w:t>sunt</w:t>
      </w:r>
      <w:proofErr w:type="spellEnd"/>
      <w:r w:rsidRPr="00B03B01">
        <w:rPr>
          <w:rFonts w:ascii="Arial" w:hAnsi="Arial" w:cs="Arial"/>
        </w:rPr>
        <w:t xml:space="preserve"> </w:t>
      </w:r>
      <w:proofErr w:type="spellStart"/>
      <w:r w:rsidRPr="00B03B01">
        <w:rPr>
          <w:rFonts w:ascii="Arial" w:hAnsi="Arial" w:cs="Arial"/>
        </w:rPr>
        <w:t>prezentate</w:t>
      </w:r>
      <w:proofErr w:type="spellEnd"/>
      <w:r w:rsidRPr="00B03B01">
        <w:rPr>
          <w:rFonts w:ascii="Arial" w:hAnsi="Arial" w:cs="Arial"/>
        </w:rPr>
        <w:t xml:space="preserve"> in </w:t>
      </w:r>
      <w:proofErr w:type="spellStart"/>
      <w:r w:rsidRPr="00B03B01">
        <w:rPr>
          <w:rFonts w:ascii="Arial" w:hAnsi="Arial" w:cs="Arial"/>
        </w:rPr>
        <w:t>tabelul</w:t>
      </w:r>
      <w:proofErr w:type="spellEnd"/>
      <w:r w:rsidRPr="00B03B01">
        <w:rPr>
          <w:rFonts w:ascii="Arial" w:hAnsi="Arial" w:cs="Arial"/>
        </w:rPr>
        <w:t xml:space="preserve"> </w:t>
      </w:r>
      <w:proofErr w:type="spellStart"/>
      <w:r w:rsidRPr="00B03B01">
        <w:rPr>
          <w:rFonts w:ascii="Arial" w:hAnsi="Arial" w:cs="Arial"/>
        </w:rPr>
        <w:t>urmator</w:t>
      </w:r>
      <w:proofErr w:type="spellEnd"/>
      <w:r w:rsidRPr="00B03B01">
        <w:rPr>
          <w:rFonts w:ascii="Arial" w:hAnsi="Arial" w:cs="Arial"/>
        </w:rPr>
        <w:t xml:space="preserve">/de </w:t>
      </w:r>
      <w:proofErr w:type="spellStart"/>
      <w:r w:rsidRPr="00B03B01">
        <w:rPr>
          <w:rFonts w:ascii="Arial" w:hAnsi="Arial" w:cs="Arial"/>
        </w:rPr>
        <w:t>mai</w:t>
      </w:r>
      <w:proofErr w:type="spellEnd"/>
      <w:r w:rsidRPr="00B03B01">
        <w:rPr>
          <w:rFonts w:ascii="Arial" w:hAnsi="Arial" w:cs="Arial"/>
        </w:rPr>
        <w:t xml:space="preserve"> </w:t>
      </w:r>
      <w:proofErr w:type="spellStart"/>
      <w:r w:rsidRPr="00B03B01">
        <w:rPr>
          <w:rFonts w:ascii="Arial" w:hAnsi="Arial" w:cs="Arial"/>
        </w:rPr>
        <w:t>jos</w:t>
      </w:r>
      <w:proofErr w:type="spellEnd"/>
      <w:r w:rsidRPr="00B03B01">
        <w:rPr>
          <w:rFonts w:ascii="Arial" w:hAnsi="Arial" w:cs="Arial"/>
        </w:rPr>
        <w:t>:</w:t>
      </w:r>
    </w:p>
    <w:p w:rsidR="00806E11" w:rsidRPr="00B03B01" w:rsidRDefault="00806E11" w:rsidP="002932EC">
      <w:pPr>
        <w:jc w:val="both"/>
        <w:rPr>
          <w:rFonts w:ascii="Arial" w:hAnsi="Arial" w:cs="Arial"/>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7"/>
        <w:gridCol w:w="1247"/>
        <w:gridCol w:w="1296"/>
        <w:gridCol w:w="1374"/>
        <w:gridCol w:w="1575"/>
        <w:gridCol w:w="1551"/>
      </w:tblGrid>
      <w:tr w:rsidR="002932EC" w:rsidRPr="00B03B01" w:rsidTr="002932EC">
        <w:tc>
          <w:tcPr>
            <w:tcW w:w="2340" w:type="dxa"/>
          </w:tcPr>
          <w:p w:rsidR="002932EC" w:rsidRPr="00B03B01" w:rsidRDefault="002932EC" w:rsidP="002932EC">
            <w:pPr>
              <w:rPr>
                <w:rFonts w:ascii="Arial" w:hAnsi="Arial" w:cs="Arial"/>
              </w:rPr>
            </w:pPr>
            <w:proofErr w:type="spellStart"/>
            <w:r w:rsidRPr="00B03B01">
              <w:rPr>
                <w:rFonts w:ascii="Arial" w:hAnsi="Arial" w:cs="Arial"/>
              </w:rPr>
              <w:t>Aprecieri</w:t>
            </w:r>
            <w:proofErr w:type="spellEnd"/>
            <w:r w:rsidRPr="00B03B01">
              <w:rPr>
                <w:rFonts w:ascii="Arial" w:hAnsi="Arial" w:cs="Arial"/>
              </w:rPr>
              <w:t xml:space="preserve"> </w:t>
            </w:r>
            <w:proofErr w:type="spellStart"/>
            <w:r w:rsidRPr="00B03B01">
              <w:rPr>
                <w:rFonts w:ascii="Arial" w:hAnsi="Arial" w:cs="Arial"/>
              </w:rPr>
              <w:t>referitoare</w:t>
            </w:r>
            <w:proofErr w:type="spellEnd"/>
            <w:r w:rsidRPr="00B03B01">
              <w:rPr>
                <w:rFonts w:ascii="Arial" w:hAnsi="Arial" w:cs="Arial"/>
              </w:rPr>
              <w:t xml:space="preserve"> la:</w:t>
            </w:r>
          </w:p>
        </w:tc>
        <w:tc>
          <w:tcPr>
            <w:tcW w:w="1440" w:type="dxa"/>
          </w:tcPr>
          <w:p w:rsidR="002932EC" w:rsidRPr="00B03B01" w:rsidRDefault="002932EC" w:rsidP="002932EC">
            <w:pPr>
              <w:rPr>
                <w:rFonts w:ascii="Arial" w:hAnsi="Arial" w:cs="Arial"/>
              </w:rPr>
            </w:pPr>
            <w:proofErr w:type="spellStart"/>
            <w:r w:rsidRPr="00B03B01">
              <w:rPr>
                <w:rFonts w:ascii="Arial" w:hAnsi="Arial" w:cs="Arial"/>
              </w:rPr>
              <w:t>Foarte</w:t>
            </w:r>
            <w:proofErr w:type="spellEnd"/>
            <w:r w:rsidRPr="00B03B01">
              <w:rPr>
                <w:rFonts w:ascii="Arial" w:hAnsi="Arial" w:cs="Arial"/>
              </w:rPr>
              <w:t xml:space="preserve"> </w:t>
            </w:r>
            <w:proofErr w:type="spellStart"/>
            <w:r w:rsidRPr="00B03B01">
              <w:rPr>
                <w:rFonts w:ascii="Arial" w:hAnsi="Arial" w:cs="Arial"/>
              </w:rPr>
              <w:t>favorabil</w:t>
            </w:r>
            <w:proofErr w:type="spellEnd"/>
          </w:p>
        </w:tc>
        <w:tc>
          <w:tcPr>
            <w:tcW w:w="1440" w:type="dxa"/>
          </w:tcPr>
          <w:p w:rsidR="002932EC" w:rsidRPr="00B03B01" w:rsidRDefault="002932EC" w:rsidP="002932EC">
            <w:pPr>
              <w:rPr>
                <w:rFonts w:ascii="Arial" w:hAnsi="Arial" w:cs="Arial"/>
              </w:rPr>
            </w:pPr>
            <w:proofErr w:type="spellStart"/>
            <w:r w:rsidRPr="00B03B01">
              <w:rPr>
                <w:rFonts w:ascii="Arial" w:hAnsi="Arial" w:cs="Arial"/>
              </w:rPr>
              <w:t>Favorabil</w:t>
            </w:r>
            <w:proofErr w:type="spellEnd"/>
            <w:r w:rsidRPr="00B03B01">
              <w:rPr>
                <w:rFonts w:ascii="Arial" w:hAnsi="Arial" w:cs="Arial"/>
              </w:rPr>
              <w:t xml:space="preserve"> </w:t>
            </w:r>
          </w:p>
        </w:tc>
        <w:tc>
          <w:tcPr>
            <w:tcW w:w="1620" w:type="dxa"/>
          </w:tcPr>
          <w:p w:rsidR="002932EC" w:rsidRPr="00B03B01" w:rsidRDefault="002932EC" w:rsidP="002932EC">
            <w:pPr>
              <w:rPr>
                <w:rFonts w:ascii="Arial" w:hAnsi="Arial" w:cs="Arial"/>
              </w:rPr>
            </w:pPr>
            <w:proofErr w:type="spellStart"/>
            <w:r w:rsidRPr="00B03B01">
              <w:rPr>
                <w:rFonts w:ascii="Arial" w:hAnsi="Arial" w:cs="Arial"/>
              </w:rPr>
              <w:t>Indiferent</w:t>
            </w:r>
            <w:proofErr w:type="spellEnd"/>
            <w:r w:rsidRPr="00B03B01">
              <w:rPr>
                <w:rFonts w:ascii="Arial" w:hAnsi="Arial" w:cs="Arial"/>
              </w:rPr>
              <w:t xml:space="preserve"> </w:t>
            </w:r>
          </w:p>
        </w:tc>
        <w:tc>
          <w:tcPr>
            <w:tcW w:w="1800" w:type="dxa"/>
          </w:tcPr>
          <w:p w:rsidR="002932EC" w:rsidRPr="00B03B01" w:rsidRDefault="002932EC" w:rsidP="002932EC">
            <w:pPr>
              <w:rPr>
                <w:rFonts w:ascii="Arial" w:hAnsi="Arial" w:cs="Arial"/>
              </w:rPr>
            </w:pPr>
            <w:proofErr w:type="spellStart"/>
            <w:r w:rsidRPr="00B03B01">
              <w:rPr>
                <w:rFonts w:ascii="Arial" w:hAnsi="Arial" w:cs="Arial"/>
              </w:rPr>
              <w:t>Nefavorabil</w:t>
            </w:r>
            <w:proofErr w:type="spellEnd"/>
            <w:r w:rsidRPr="00B03B01">
              <w:rPr>
                <w:rFonts w:ascii="Arial" w:hAnsi="Arial" w:cs="Arial"/>
              </w:rPr>
              <w:t xml:space="preserve"> </w:t>
            </w:r>
          </w:p>
        </w:tc>
        <w:tc>
          <w:tcPr>
            <w:tcW w:w="1800" w:type="dxa"/>
          </w:tcPr>
          <w:p w:rsidR="002932EC" w:rsidRPr="00B03B01" w:rsidRDefault="002932EC" w:rsidP="002932EC">
            <w:pPr>
              <w:rPr>
                <w:rFonts w:ascii="Arial" w:hAnsi="Arial" w:cs="Arial"/>
              </w:rPr>
            </w:pPr>
            <w:proofErr w:type="spellStart"/>
            <w:r w:rsidRPr="00B03B01">
              <w:rPr>
                <w:rFonts w:ascii="Arial" w:hAnsi="Arial" w:cs="Arial"/>
              </w:rPr>
              <w:t>Foarte</w:t>
            </w:r>
            <w:proofErr w:type="spellEnd"/>
            <w:r w:rsidRPr="00B03B01">
              <w:rPr>
                <w:rFonts w:ascii="Arial" w:hAnsi="Arial" w:cs="Arial"/>
              </w:rPr>
              <w:t xml:space="preserve"> </w:t>
            </w:r>
            <w:proofErr w:type="spellStart"/>
            <w:r w:rsidRPr="00B03B01">
              <w:rPr>
                <w:rFonts w:ascii="Arial" w:hAnsi="Arial" w:cs="Arial"/>
              </w:rPr>
              <w:t>nefavorabil</w:t>
            </w:r>
            <w:proofErr w:type="spellEnd"/>
          </w:p>
        </w:tc>
      </w:tr>
      <w:tr w:rsidR="002932EC" w:rsidRPr="00B03B01" w:rsidTr="002932EC">
        <w:tc>
          <w:tcPr>
            <w:tcW w:w="2340" w:type="dxa"/>
          </w:tcPr>
          <w:p w:rsidR="002932EC" w:rsidRPr="00B03B01" w:rsidRDefault="002932EC" w:rsidP="002932EC">
            <w:pPr>
              <w:rPr>
                <w:rFonts w:ascii="Arial" w:hAnsi="Arial" w:cs="Arial"/>
              </w:rPr>
            </w:pPr>
            <w:proofErr w:type="spellStart"/>
            <w:r w:rsidRPr="00B03B01">
              <w:rPr>
                <w:rFonts w:ascii="Arial" w:hAnsi="Arial" w:cs="Arial"/>
              </w:rPr>
              <w:t>Calitate</w:t>
            </w:r>
            <w:proofErr w:type="spellEnd"/>
            <w:r w:rsidRPr="00B03B01">
              <w:rPr>
                <w:rFonts w:ascii="Arial" w:hAnsi="Arial" w:cs="Arial"/>
              </w:rPr>
              <w:t xml:space="preserve"> </w:t>
            </w:r>
          </w:p>
        </w:tc>
        <w:tc>
          <w:tcPr>
            <w:tcW w:w="1440" w:type="dxa"/>
          </w:tcPr>
          <w:p w:rsidR="002932EC" w:rsidRPr="00B03B01" w:rsidRDefault="002932EC" w:rsidP="002932EC">
            <w:pPr>
              <w:rPr>
                <w:rFonts w:ascii="Arial" w:hAnsi="Arial" w:cs="Arial"/>
              </w:rPr>
            </w:pPr>
            <w:r w:rsidRPr="00B03B01">
              <w:rPr>
                <w:rFonts w:ascii="Arial" w:hAnsi="Arial" w:cs="Arial"/>
              </w:rPr>
              <w:t>600</w:t>
            </w:r>
          </w:p>
        </w:tc>
        <w:tc>
          <w:tcPr>
            <w:tcW w:w="1440" w:type="dxa"/>
          </w:tcPr>
          <w:p w:rsidR="002932EC" w:rsidRPr="00B03B01" w:rsidRDefault="002932EC" w:rsidP="002932EC">
            <w:pPr>
              <w:rPr>
                <w:rFonts w:ascii="Arial" w:hAnsi="Arial" w:cs="Arial"/>
              </w:rPr>
            </w:pPr>
            <w:r w:rsidRPr="00B03B01">
              <w:rPr>
                <w:rFonts w:ascii="Arial" w:hAnsi="Arial" w:cs="Arial"/>
              </w:rPr>
              <w:t>500</w:t>
            </w:r>
          </w:p>
        </w:tc>
        <w:tc>
          <w:tcPr>
            <w:tcW w:w="1620" w:type="dxa"/>
          </w:tcPr>
          <w:p w:rsidR="002932EC" w:rsidRPr="00B03B01" w:rsidRDefault="002932EC" w:rsidP="002932EC">
            <w:pPr>
              <w:rPr>
                <w:rFonts w:ascii="Arial" w:hAnsi="Arial" w:cs="Arial"/>
              </w:rPr>
            </w:pPr>
            <w:r w:rsidRPr="00B03B01">
              <w:rPr>
                <w:rFonts w:ascii="Arial" w:hAnsi="Arial" w:cs="Arial"/>
              </w:rPr>
              <w:t>200</w:t>
            </w:r>
          </w:p>
        </w:tc>
        <w:tc>
          <w:tcPr>
            <w:tcW w:w="1800" w:type="dxa"/>
          </w:tcPr>
          <w:p w:rsidR="002932EC" w:rsidRPr="00B03B01" w:rsidRDefault="002932EC" w:rsidP="002932EC">
            <w:pPr>
              <w:rPr>
                <w:rFonts w:ascii="Arial" w:hAnsi="Arial" w:cs="Arial"/>
              </w:rPr>
            </w:pPr>
            <w:r w:rsidRPr="00B03B01">
              <w:rPr>
                <w:rFonts w:ascii="Arial" w:hAnsi="Arial" w:cs="Arial"/>
              </w:rPr>
              <w:t>300</w:t>
            </w:r>
          </w:p>
        </w:tc>
        <w:tc>
          <w:tcPr>
            <w:tcW w:w="1800" w:type="dxa"/>
          </w:tcPr>
          <w:p w:rsidR="002932EC" w:rsidRPr="00B03B01" w:rsidRDefault="002932EC" w:rsidP="002932EC">
            <w:pPr>
              <w:rPr>
                <w:rFonts w:ascii="Arial" w:hAnsi="Arial" w:cs="Arial"/>
              </w:rPr>
            </w:pPr>
            <w:r w:rsidRPr="00B03B01">
              <w:rPr>
                <w:rFonts w:ascii="Arial" w:hAnsi="Arial" w:cs="Arial"/>
              </w:rPr>
              <w:t>400</w:t>
            </w:r>
          </w:p>
        </w:tc>
      </w:tr>
      <w:tr w:rsidR="002932EC" w:rsidRPr="00B03B01" w:rsidTr="002932EC">
        <w:tc>
          <w:tcPr>
            <w:tcW w:w="2340" w:type="dxa"/>
          </w:tcPr>
          <w:p w:rsidR="002932EC" w:rsidRPr="00B03B01" w:rsidRDefault="002932EC" w:rsidP="002932EC">
            <w:pPr>
              <w:rPr>
                <w:rFonts w:ascii="Arial" w:hAnsi="Arial" w:cs="Arial"/>
              </w:rPr>
            </w:pPr>
            <w:proofErr w:type="spellStart"/>
            <w:r w:rsidRPr="00B03B01">
              <w:rPr>
                <w:rFonts w:ascii="Arial" w:hAnsi="Arial" w:cs="Arial"/>
              </w:rPr>
              <w:t>Preţ</w:t>
            </w:r>
            <w:proofErr w:type="spellEnd"/>
            <w:r w:rsidRPr="00B03B01">
              <w:rPr>
                <w:rFonts w:ascii="Arial" w:hAnsi="Arial" w:cs="Arial"/>
              </w:rPr>
              <w:t xml:space="preserve"> </w:t>
            </w:r>
          </w:p>
        </w:tc>
        <w:tc>
          <w:tcPr>
            <w:tcW w:w="1440" w:type="dxa"/>
          </w:tcPr>
          <w:p w:rsidR="002932EC" w:rsidRPr="00B03B01" w:rsidRDefault="002932EC" w:rsidP="002932EC">
            <w:pPr>
              <w:rPr>
                <w:rFonts w:ascii="Arial" w:hAnsi="Arial" w:cs="Arial"/>
              </w:rPr>
            </w:pPr>
            <w:r w:rsidRPr="00B03B01">
              <w:rPr>
                <w:rFonts w:ascii="Arial" w:hAnsi="Arial" w:cs="Arial"/>
              </w:rPr>
              <w:t>400</w:t>
            </w:r>
          </w:p>
        </w:tc>
        <w:tc>
          <w:tcPr>
            <w:tcW w:w="1440" w:type="dxa"/>
          </w:tcPr>
          <w:p w:rsidR="002932EC" w:rsidRPr="00B03B01" w:rsidRDefault="002932EC" w:rsidP="002932EC">
            <w:pPr>
              <w:rPr>
                <w:rFonts w:ascii="Arial" w:hAnsi="Arial" w:cs="Arial"/>
              </w:rPr>
            </w:pPr>
            <w:r w:rsidRPr="00B03B01">
              <w:rPr>
                <w:rFonts w:ascii="Arial" w:hAnsi="Arial" w:cs="Arial"/>
              </w:rPr>
              <w:t>300</w:t>
            </w:r>
          </w:p>
        </w:tc>
        <w:tc>
          <w:tcPr>
            <w:tcW w:w="1620" w:type="dxa"/>
          </w:tcPr>
          <w:p w:rsidR="002932EC" w:rsidRPr="00B03B01" w:rsidRDefault="002932EC" w:rsidP="002932EC">
            <w:pPr>
              <w:rPr>
                <w:rFonts w:ascii="Arial" w:hAnsi="Arial" w:cs="Arial"/>
              </w:rPr>
            </w:pPr>
            <w:r w:rsidRPr="00B03B01">
              <w:rPr>
                <w:rFonts w:ascii="Arial" w:hAnsi="Arial" w:cs="Arial"/>
              </w:rPr>
              <w:t>300</w:t>
            </w:r>
          </w:p>
        </w:tc>
        <w:tc>
          <w:tcPr>
            <w:tcW w:w="1800" w:type="dxa"/>
          </w:tcPr>
          <w:p w:rsidR="002932EC" w:rsidRPr="00B03B01" w:rsidRDefault="002932EC" w:rsidP="002932EC">
            <w:pPr>
              <w:rPr>
                <w:rFonts w:ascii="Arial" w:hAnsi="Arial" w:cs="Arial"/>
              </w:rPr>
            </w:pPr>
            <w:r w:rsidRPr="00B03B01">
              <w:rPr>
                <w:rFonts w:ascii="Arial" w:hAnsi="Arial" w:cs="Arial"/>
              </w:rPr>
              <w:t>400</w:t>
            </w:r>
          </w:p>
        </w:tc>
        <w:tc>
          <w:tcPr>
            <w:tcW w:w="1800" w:type="dxa"/>
          </w:tcPr>
          <w:p w:rsidR="002932EC" w:rsidRPr="00B03B01" w:rsidRDefault="002932EC" w:rsidP="002932EC">
            <w:pPr>
              <w:rPr>
                <w:rFonts w:ascii="Arial" w:hAnsi="Arial" w:cs="Arial"/>
              </w:rPr>
            </w:pPr>
            <w:r w:rsidRPr="00B03B01">
              <w:rPr>
                <w:rFonts w:ascii="Arial" w:hAnsi="Arial" w:cs="Arial"/>
              </w:rPr>
              <w:t>600</w:t>
            </w:r>
          </w:p>
        </w:tc>
      </w:tr>
      <w:tr w:rsidR="002932EC" w:rsidRPr="00B03B01" w:rsidTr="002932EC">
        <w:tc>
          <w:tcPr>
            <w:tcW w:w="2340" w:type="dxa"/>
          </w:tcPr>
          <w:p w:rsidR="002932EC" w:rsidRPr="00B03B01" w:rsidRDefault="002932EC" w:rsidP="002932EC">
            <w:pPr>
              <w:rPr>
                <w:rFonts w:ascii="Arial" w:hAnsi="Arial" w:cs="Arial"/>
              </w:rPr>
            </w:pPr>
            <w:proofErr w:type="spellStart"/>
            <w:r w:rsidRPr="00B03B01">
              <w:rPr>
                <w:rFonts w:ascii="Arial" w:hAnsi="Arial" w:cs="Arial"/>
              </w:rPr>
              <w:t>Ambalaj</w:t>
            </w:r>
            <w:proofErr w:type="spellEnd"/>
            <w:r w:rsidRPr="00B03B01">
              <w:rPr>
                <w:rFonts w:ascii="Arial" w:hAnsi="Arial" w:cs="Arial"/>
              </w:rPr>
              <w:t xml:space="preserve"> </w:t>
            </w:r>
          </w:p>
        </w:tc>
        <w:tc>
          <w:tcPr>
            <w:tcW w:w="1440" w:type="dxa"/>
          </w:tcPr>
          <w:p w:rsidR="002932EC" w:rsidRPr="00B03B01" w:rsidRDefault="002932EC" w:rsidP="002932EC">
            <w:pPr>
              <w:rPr>
                <w:rFonts w:ascii="Arial" w:hAnsi="Arial" w:cs="Arial"/>
              </w:rPr>
            </w:pPr>
            <w:r w:rsidRPr="00B03B01">
              <w:rPr>
                <w:rFonts w:ascii="Arial" w:hAnsi="Arial" w:cs="Arial"/>
              </w:rPr>
              <w:t>300</w:t>
            </w:r>
          </w:p>
        </w:tc>
        <w:tc>
          <w:tcPr>
            <w:tcW w:w="1440" w:type="dxa"/>
          </w:tcPr>
          <w:p w:rsidR="002932EC" w:rsidRPr="00B03B01" w:rsidRDefault="002932EC" w:rsidP="002932EC">
            <w:pPr>
              <w:rPr>
                <w:rFonts w:ascii="Arial" w:hAnsi="Arial" w:cs="Arial"/>
              </w:rPr>
            </w:pPr>
            <w:r w:rsidRPr="00B03B01">
              <w:rPr>
                <w:rFonts w:ascii="Arial" w:hAnsi="Arial" w:cs="Arial"/>
              </w:rPr>
              <w:t>250</w:t>
            </w:r>
          </w:p>
        </w:tc>
        <w:tc>
          <w:tcPr>
            <w:tcW w:w="1620" w:type="dxa"/>
          </w:tcPr>
          <w:p w:rsidR="002932EC" w:rsidRPr="00B03B01" w:rsidRDefault="002932EC" w:rsidP="002932EC">
            <w:pPr>
              <w:rPr>
                <w:rFonts w:ascii="Arial" w:hAnsi="Arial" w:cs="Arial"/>
              </w:rPr>
            </w:pPr>
            <w:r w:rsidRPr="00B03B01">
              <w:rPr>
                <w:rFonts w:ascii="Arial" w:hAnsi="Arial" w:cs="Arial"/>
              </w:rPr>
              <w:t>200</w:t>
            </w:r>
          </w:p>
        </w:tc>
        <w:tc>
          <w:tcPr>
            <w:tcW w:w="1800" w:type="dxa"/>
          </w:tcPr>
          <w:p w:rsidR="002932EC" w:rsidRPr="00B03B01" w:rsidRDefault="002932EC" w:rsidP="002932EC">
            <w:pPr>
              <w:rPr>
                <w:rFonts w:ascii="Arial" w:hAnsi="Arial" w:cs="Arial"/>
              </w:rPr>
            </w:pPr>
            <w:r w:rsidRPr="00B03B01">
              <w:rPr>
                <w:rFonts w:ascii="Arial" w:hAnsi="Arial" w:cs="Arial"/>
              </w:rPr>
              <w:t>550</w:t>
            </w:r>
          </w:p>
        </w:tc>
        <w:tc>
          <w:tcPr>
            <w:tcW w:w="1800" w:type="dxa"/>
          </w:tcPr>
          <w:p w:rsidR="002932EC" w:rsidRPr="00B03B01" w:rsidRDefault="002932EC" w:rsidP="002932EC">
            <w:pPr>
              <w:rPr>
                <w:rFonts w:ascii="Arial" w:hAnsi="Arial" w:cs="Arial"/>
              </w:rPr>
            </w:pPr>
            <w:r w:rsidRPr="00B03B01">
              <w:rPr>
                <w:rFonts w:ascii="Arial" w:hAnsi="Arial" w:cs="Arial"/>
              </w:rPr>
              <w:t>700</w:t>
            </w:r>
          </w:p>
        </w:tc>
      </w:tr>
      <w:tr w:rsidR="002932EC" w:rsidRPr="00B03B01" w:rsidTr="002932EC">
        <w:tc>
          <w:tcPr>
            <w:tcW w:w="2340" w:type="dxa"/>
          </w:tcPr>
          <w:p w:rsidR="002932EC" w:rsidRPr="00B03B01" w:rsidRDefault="002932EC" w:rsidP="002932EC">
            <w:pPr>
              <w:rPr>
                <w:rFonts w:ascii="Arial" w:hAnsi="Arial" w:cs="Arial"/>
              </w:rPr>
            </w:pPr>
            <w:proofErr w:type="spellStart"/>
            <w:r w:rsidRPr="00B03B01">
              <w:rPr>
                <w:rFonts w:ascii="Arial" w:hAnsi="Arial" w:cs="Arial"/>
              </w:rPr>
              <w:t>Diversitate</w:t>
            </w:r>
            <w:proofErr w:type="spellEnd"/>
            <w:r w:rsidRPr="00B03B01">
              <w:rPr>
                <w:rFonts w:ascii="Arial" w:hAnsi="Arial" w:cs="Arial"/>
              </w:rPr>
              <w:t xml:space="preserve"> </w:t>
            </w:r>
            <w:proofErr w:type="spellStart"/>
            <w:r w:rsidRPr="00B03B01">
              <w:rPr>
                <w:rFonts w:ascii="Arial" w:hAnsi="Arial" w:cs="Arial"/>
              </w:rPr>
              <w:t>sortimentală</w:t>
            </w:r>
            <w:proofErr w:type="spellEnd"/>
          </w:p>
        </w:tc>
        <w:tc>
          <w:tcPr>
            <w:tcW w:w="1440" w:type="dxa"/>
          </w:tcPr>
          <w:p w:rsidR="002932EC" w:rsidRPr="00B03B01" w:rsidRDefault="002932EC" w:rsidP="002932EC">
            <w:pPr>
              <w:rPr>
                <w:rFonts w:ascii="Arial" w:hAnsi="Arial" w:cs="Arial"/>
              </w:rPr>
            </w:pPr>
            <w:r w:rsidRPr="00B03B01">
              <w:rPr>
                <w:rFonts w:ascii="Arial" w:hAnsi="Arial" w:cs="Arial"/>
              </w:rPr>
              <w:t>600</w:t>
            </w:r>
          </w:p>
        </w:tc>
        <w:tc>
          <w:tcPr>
            <w:tcW w:w="1440" w:type="dxa"/>
          </w:tcPr>
          <w:p w:rsidR="002932EC" w:rsidRPr="00B03B01" w:rsidRDefault="002932EC" w:rsidP="002932EC">
            <w:pPr>
              <w:rPr>
                <w:rFonts w:ascii="Arial" w:hAnsi="Arial" w:cs="Arial"/>
              </w:rPr>
            </w:pPr>
            <w:r w:rsidRPr="00B03B01">
              <w:rPr>
                <w:rFonts w:ascii="Arial" w:hAnsi="Arial" w:cs="Arial"/>
              </w:rPr>
              <w:t>550</w:t>
            </w:r>
          </w:p>
        </w:tc>
        <w:tc>
          <w:tcPr>
            <w:tcW w:w="1620" w:type="dxa"/>
          </w:tcPr>
          <w:p w:rsidR="002932EC" w:rsidRPr="00B03B01" w:rsidRDefault="002932EC" w:rsidP="002932EC">
            <w:pPr>
              <w:rPr>
                <w:rFonts w:ascii="Arial" w:hAnsi="Arial" w:cs="Arial"/>
              </w:rPr>
            </w:pPr>
            <w:r w:rsidRPr="00B03B01">
              <w:rPr>
                <w:rFonts w:ascii="Arial" w:hAnsi="Arial" w:cs="Arial"/>
              </w:rPr>
              <w:t>300</w:t>
            </w:r>
          </w:p>
        </w:tc>
        <w:tc>
          <w:tcPr>
            <w:tcW w:w="1800" w:type="dxa"/>
          </w:tcPr>
          <w:p w:rsidR="002932EC" w:rsidRPr="00B03B01" w:rsidRDefault="002932EC" w:rsidP="002932EC">
            <w:pPr>
              <w:rPr>
                <w:rFonts w:ascii="Arial" w:hAnsi="Arial" w:cs="Arial"/>
              </w:rPr>
            </w:pPr>
            <w:r w:rsidRPr="00B03B01">
              <w:rPr>
                <w:rFonts w:ascii="Arial" w:hAnsi="Arial" w:cs="Arial"/>
              </w:rPr>
              <w:t>250</w:t>
            </w:r>
          </w:p>
        </w:tc>
        <w:tc>
          <w:tcPr>
            <w:tcW w:w="1800" w:type="dxa"/>
          </w:tcPr>
          <w:p w:rsidR="002932EC" w:rsidRPr="00B03B01" w:rsidRDefault="002932EC" w:rsidP="002932EC">
            <w:pPr>
              <w:rPr>
                <w:rFonts w:ascii="Arial" w:hAnsi="Arial" w:cs="Arial"/>
              </w:rPr>
            </w:pPr>
            <w:r w:rsidRPr="00B03B01">
              <w:rPr>
                <w:rFonts w:ascii="Arial" w:hAnsi="Arial" w:cs="Arial"/>
              </w:rPr>
              <w:t>300</w:t>
            </w:r>
          </w:p>
        </w:tc>
      </w:tr>
      <w:tr w:rsidR="002932EC" w:rsidRPr="00B03B01" w:rsidTr="002932EC">
        <w:tc>
          <w:tcPr>
            <w:tcW w:w="2340" w:type="dxa"/>
          </w:tcPr>
          <w:p w:rsidR="002932EC" w:rsidRPr="00B03B01" w:rsidRDefault="002932EC" w:rsidP="002932EC">
            <w:pPr>
              <w:rPr>
                <w:rFonts w:ascii="Arial" w:hAnsi="Arial" w:cs="Arial"/>
              </w:rPr>
            </w:pPr>
            <w:proofErr w:type="spellStart"/>
            <w:r w:rsidRPr="00B03B01">
              <w:rPr>
                <w:rFonts w:ascii="Arial" w:hAnsi="Arial" w:cs="Arial"/>
              </w:rPr>
              <w:t>Disponibilitate</w:t>
            </w:r>
            <w:proofErr w:type="spellEnd"/>
            <w:r w:rsidRPr="00B03B01">
              <w:rPr>
                <w:rFonts w:ascii="Arial" w:hAnsi="Arial" w:cs="Arial"/>
              </w:rPr>
              <w:t xml:space="preserve"> </w:t>
            </w:r>
          </w:p>
        </w:tc>
        <w:tc>
          <w:tcPr>
            <w:tcW w:w="1440" w:type="dxa"/>
          </w:tcPr>
          <w:p w:rsidR="002932EC" w:rsidRPr="00B03B01" w:rsidRDefault="002932EC" w:rsidP="002932EC">
            <w:pPr>
              <w:rPr>
                <w:rFonts w:ascii="Arial" w:hAnsi="Arial" w:cs="Arial"/>
              </w:rPr>
            </w:pPr>
            <w:r w:rsidRPr="00B03B01">
              <w:rPr>
                <w:rFonts w:ascii="Arial" w:hAnsi="Arial" w:cs="Arial"/>
              </w:rPr>
              <w:t>400</w:t>
            </w:r>
          </w:p>
        </w:tc>
        <w:tc>
          <w:tcPr>
            <w:tcW w:w="1440" w:type="dxa"/>
          </w:tcPr>
          <w:p w:rsidR="002932EC" w:rsidRPr="00B03B01" w:rsidRDefault="002932EC" w:rsidP="002932EC">
            <w:pPr>
              <w:rPr>
                <w:rFonts w:ascii="Arial" w:hAnsi="Arial" w:cs="Arial"/>
              </w:rPr>
            </w:pPr>
            <w:r w:rsidRPr="00B03B01">
              <w:rPr>
                <w:rFonts w:ascii="Arial" w:hAnsi="Arial" w:cs="Arial"/>
              </w:rPr>
              <w:t>350</w:t>
            </w:r>
          </w:p>
        </w:tc>
        <w:tc>
          <w:tcPr>
            <w:tcW w:w="1620" w:type="dxa"/>
          </w:tcPr>
          <w:p w:rsidR="002932EC" w:rsidRPr="00B03B01" w:rsidRDefault="002932EC" w:rsidP="002932EC">
            <w:pPr>
              <w:rPr>
                <w:rFonts w:ascii="Arial" w:hAnsi="Arial" w:cs="Arial"/>
              </w:rPr>
            </w:pPr>
            <w:r w:rsidRPr="00B03B01">
              <w:rPr>
                <w:rFonts w:ascii="Arial" w:hAnsi="Arial" w:cs="Arial"/>
              </w:rPr>
              <w:t>300</w:t>
            </w:r>
          </w:p>
        </w:tc>
        <w:tc>
          <w:tcPr>
            <w:tcW w:w="1800" w:type="dxa"/>
          </w:tcPr>
          <w:p w:rsidR="002932EC" w:rsidRPr="00B03B01" w:rsidRDefault="002932EC" w:rsidP="002932EC">
            <w:pPr>
              <w:rPr>
                <w:rFonts w:ascii="Arial" w:hAnsi="Arial" w:cs="Arial"/>
              </w:rPr>
            </w:pPr>
            <w:r w:rsidRPr="00B03B01">
              <w:rPr>
                <w:rFonts w:ascii="Arial" w:hAnsi="Arial" w:cs="Arial"/>
              </w:rPr>
              <w:t>450</w:t>
            </w:r>
          </w:p>
        </w:tc>
        <w:tc>
          <w:tcPr>
            <w:tcW w:w="1800" w:type="dxa"/>
          </w:tcPr>
          <w:p w:rsidR="002932EC" w:rsidRPr="00B03B01" w:rsidRDefault="002932EC" w:rsidP="002932EC">
            <w:pPr>
              <w:rPr>
                <w:rFonts w:ascii="Arial" w:hAnsi="Arial" w:cs="Arial"/>
              </w:rPr>
            </w:pPr>
            <w:r w:rsidRPr="00B03B01">
              <w:rPr>
                <w:rFonts w:ascii="Arial" w:hAnsi="Arial" w:cs="Arial"/>
              </w:rPr>
              <w:t>500</w:t>
            </w:r>
          </w:p>
        </w:tc>
      </w:tr>
    </w:tbl>
    <w:p w:rsidR="002932EC" w:rsidRPr="00B03B01" w:rsidRDefault="002932EC" w:rsidP="002932EC">
      <w:pPr>
        <w:ind w:left="720"/>
        <w:rPr>
          <w:rFonts w:ascii="Arial" w:hAnsi="Arial" w:cs="Arial"/>
        </w:rPr>
      </w:pPr>
    </w:p>
    <w:p w:rsidR="002932EC" w:rsidRPr="00B03B01" w:rsidRDefault="002932EC" w:rsidP="002932EC">
      <w:pPr>
        <w:numPr>
          <w:ilvl w:val="0"/>
          <w:numId w:val="36"/>
        </w:numPr>
        <w:jc w:val="both"/>
        <w:rPr>
          <w:rFonts w:ascii="Arial" w:hAnsi="Arial" w:cs="Arial"/>
        </w:rPr>
      </w:pPr>
      <w:proofErr w:type="spellStart"/>
      <w:r w:rsidRPr="00B03B01">
        <w:rPr>
          <w:rFonts w:ascii="Arial" w:hAnsi="Arial" w:cs="Arial"/>
        </w:rPr>
        <w:t>Prelucraţi</w:t>
      </w:r>
      <w:proofErr w:type="spellEnd"/>
      <w:r w:rsidRPr="00B03B01">
        <w:rPr>
          <w:rFonts w:ascii="Arial" w:hAnsi="Arial" w:cs="Arial"/>
        </w:rPr>
        <w:t xml:space="preserve"> </w:t>
      </w:r>
      <w:proofErr w:type="spellStart"/>
      <w:r w:rsidRPr="00B03B01">
        <w:rPr>
          <w:rFonts w:ascii="Arial" w:hAnsi="Arial" w:cs="Arial"/>
        </w:rPr>
        <w:t>datele</w:t>
      </w:r>
      <w:proofErr w:type="spellEnd"/>
      <w:r w:rsidRPr="00B03B01">
        <w:rPr>
          <w:rFonts w:ascii="Arial" w:hAnsi="Arial" w:cs="Arial"/>
        </w:rPr>
        <w:t xml:space="preserve"> cu </w:t>
      </w:r>
      <w:proofErr w:type="spellStart"/>
      <w:r w:rsidRPr="00B03B01">
        <w:rPr>
          <w:rFonts w:ascii="Arial" w:hAnsi="Arial" w:cs="Arial"/>
        </w:rPr>
        <w:t>ajutorul</w:t>
      </w:r>
      <w:proofErr w:type="spellEnd"/>
      <w:r w:rsidRPr="00B03B01">
        <w:rPr>
          <w:rFonts w:ascii="Arial" w:hAnsi="Arial" w:cs="Arial"/>
        </w:rPr>
        <w:t xml:space="preserve"> </w:t>
      </w:r>
      <w:proofErr w:type="spellStart"/>
      <w:r w:rsidRPr="00B03B01">
        <w:rPr>
          <w:rFonts w:ascii="Arial" w:hAnsi="Arial" w:cs="Arial"/>
        </w:rPr>
        <w:t>diferenţialei</w:t>
      </w:r>
      <w:proofErr w:type="spellEnd"/>
      <w:r w:rsidRPr="00B03B01">
        <w:rPr>
          <w:rFonts w:ascii="Arial" w:hAnsi="Arial" w:cs="Arial"/>
        </w:rPr>
        <w:t xml:space="preserve"> </w:t>
      </w:r>
      <w:proofErr w:type="spellStart"/>
      <w:r w:rsidRPr="00B03B01">
        <w:rPr>
          <w:rFonts w:ascii="Arial" w:hAnsi="Arial" w:cs="Arial"/>
        </w:rPr>
        <w:t>semantice</w:t>
      </w:r>
      <w:proofErr w:type="spellEnd"/>
    </w:p>
    <w:p w:rsidR="002932EC" w:rsidRPr="00B03B01" w:rsidRDefault="002932EC" w:rsidP="002932EC">
      <w:pPr>
        <w:numPr>
          <w:ilvl w:val="0"/>
          <w:numId w:val="36"/>
        </w:numPr>
        <w:jc w:val="both"/>
        <w:rPr>
          <w:rFonts w:ascii="Arial" w:hAnsi="Arial" w:cs="Arial"/>
        </w:rPr>
      </w:pPr>
      <w:proofErr w:type="spellStart"/>
      <w:r w:rsidRPr="00B03B01">
        <w:rPr>
          <w:rFonts w:ascii="Arial" w:hAnsi="Arial" w:cs="Arial"/>
        </w:rPr>
        <w:t>Interpretaţi</w:t>
      </w:r>
      <w:proofErr w:type="spellEnd"/>
      <w:r w:rsidRPr="00B03B01">
        <w:rPr>
          <w:rFonts w:ascii="Arial" w:hAnsi="Arial" w:cs="Arial"/>
          <w:color w:val="FF0000"/>
        </w:rPr>
        <w:t xml:space="preserve"> </w:t>
      </w:r>
      <w:proofErr w:type="spellStart"/>
      <w:r w:rsidRPr="00B03B01">
        <w:rPr>
          <w:rFonts w:ascii="Arial" w:hAnsi="Arial" w:cs="Arial"/>
        </w:rPr>
        <w:t>rezultatele</w:t>
      </w:r>
      <w:proofErr w:type="spellEnd"/>
      <w:r w:rsidRPr="00B03B01">
        <w:rPr>
          <w:rFonts w:ascii="Arial" w:hAnsi="Arial" w:cs="Arial"/>
        </w:rPr>
        <w:t xml:space="preserve">           </w:t>
      </w:r>
    </w:p>
    <w:p w:rsidR="002932EC" w:rsidRPr="00B03B01" w:rsidRDefault="002932EC" w:rsidP="002932EC">
      <w:pPr>
        <w:rPr>
          <w:rFonts w:ascii="Arial" w:hAnsi="Arial" w:cs="Arial"/>
        </w:rPr>
      </w:pPr>
    </w:p>
    <w:p w:rsidR="00327614" w:rsidRPr="00B03B01" w:rsidRDefault="00327614" w:rsidP="00327614">
      <w:pPr>
        <w:rPr>
          <w:rFonts w:ascii="Arial" w:hAnsi="Arial" w:cs="Arial"/>
          <w:lang w:val="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06E11">
        <w:rPr>
          <w:rFonts w:ascii="Arial" w:hAnsi="Arial" w:cs="Arial"/>
          <w:b/>
          <w:lang w:val="es-ES"/>
        </w:rPr>
        <w:t>dificil</w:t>
      </w:r>
      <w:proofErr w:type="spellEnd"/>
    </w:p>
    <w:p w:rsidR="00327614" w:rsidRPr="00B03B01" w:rsidRDefault="00327614" w:rsidP="00327614">
      <w:pPr>
        <w:jc w:val="both"/>
        <w:rPr>
          <w:rFonts w:ascii="Arial" w:hAnsi="Arial" w:cs="Arial"/>
          <w:b/>
          <w:lang w:val="es-ES"/>
        </w:rPr>
      </w:pPr>
    </w:p>
    <w:p w:rsidR="00327614" w:rsidRPr="00B03B01" w:rsidRDefault="00327614" w:rsidP="00327614">
      <w:pPr>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06E11" w:rsidRDefault="00806E11" w:rsidP="002932EC">
      <w:pPr>
        <w:rPr>
          <w:rFonts w:ascii="Arial" w:hAnsi="Arial" w:cs="Arial"/>
        </w:rPr>
      </w:pPr>
    </w:p>
    <w:p w:rsidR="002932EC" w:rsidRPr="00B03B01" w:rsidRDefault="002932EC" w:rsidP="002932EC">
      <w:pPr>
        <w:rPr>
          <w:rFonts w:ascii="Arial" w:hAnsi="Arial" w:cs="Arial"/>
        </w:rPr>
      </w:pPr>
      <w:proofErr w:type="gramStart"/>
      <w:r w:rsidRPr="00B03B01">
        <w:rPr>
          <w:rFonts w:ascii="Arial" w:hAnsi="Arial" w:cs="Arial"/>
        </w:rPr>
        <w:t>a</w:t>
      </w:r>
      <w:proofErr w:type="gramEnd"/>
      <w:r w:rsidRPr="00B03B01">
        <w:rPr>
          <w:rFonts w:ascii="Arial" w:hAnsi="Arial" w:cs="Arial"/>
        </w:rPr>
        <w:t>.</w:t>
      </w:r>
    </w:p>
    <w:p w:rsidR="002932EC" w:rsidRPr="00B03B01" w:rsidRDefault="002932EC" w:rsidP="002932EC">
      <w:pPr>
        <w:pStyle w:val="PlainText"/>
        <w:ind w:right="113"/>
        <w:rPr>
          <w:rFonts w:ascii="Arial" w:hAnsi="Arial" w:cs="Arial"/>
          <w:iCs/>
          <w:sz w:val="24"/>
          <w:szCs w:val="24"/>
          <w:lang w:val="ro-RO"/>
        </w:rPr>
      </w:pPr>
      <w:r w:rsidRPr="00B03B01">
        <w:rPr>
          <w:rFonts w:ascii="Arial" w:hAnsi="Arial" w:cs="Arial"/>
          <w:b/>
          <w:iCs/>
          <w:sz w:val="24"/>
          <w:szCs w:val="24"/>
          <w:lang w:val="ro-RO"/>
        </w:rPr>
        <w:tab/>
      </w:r>
      <w:r w:rsidRPr="00B03B01">
        <w:rPr>
          <w:rFonts w:ascii="Arial" w:hAnsi="Arial" w:cs="Arial"/>
          <w:iCs/>
          <w:sz w:val="24"/>
          <w:szCs w:val="24"/>
          <w:lang w:val="ro-RO"/>
        </w:rPr>
        <w:t>Calitate :</w:t>
      </w:r>
      <w:r w:rsidRPr="00B03B01">
        <w:rPr>
          <w:rFonts w:ascii="Arial" w:hAnsi="Arial" w:cs="Arial"/>
          <w:iCs/>
          <w:position w:val="-24"/>
          <w:sz w:val="24"/>
          <w:szCs w:val="24"/>
          <w:lang w:val="ro-RO"/>
        </w:rPr>
        <w:object w:dxaOrig="4000" w:dyaOrig="620">
          <v:shape id="_x0000_i1038" type="#_x0000_t75" style="width:200.25pt;height:30.75pt" o:ole="">
            <v:imagedata r:id="rId32" o:title=""/>
          </v:shape>
          <o:OLEObject Type="Embed" ProgID="Equation.3" ShapeID="_x0000_i1038" DrawAspect="Content" ObjectID="_1695819688" r:id="rId33"/>
        </w:object>
      </w:r>
      <w:r w:rsidRPr="00B03B01">
        <w:rPr>
          <w:rFonts w:ascii="Arial" w:hAnsi="Arial" w:cs="Arial"/>
          <w:iCs/>
          <w:sz w:val="24"/>
          <w:szCs w:val="24"/>
          <w:lang w:val="ro-RO"/>
        </w:rPr>
        <w:t>= 3,3</w:t>
      </w:r>
    </w:p>
    <w:p w:rsidR="002932EC" w:rsidRPr="00B03B01" w:rsidRDefault="002932EC" w:rsidP="002932EC">
      <w:pPr>
        <w:pStyle w:val="PlainText"/>
        <w:ind w:right="113"/>
        <w:rPr>
          <w:rFonts w:ascii="Arial" w:hAnsi="Arial" w:cs="Arial"/>
          <w:iCs/>
          <w:sz w:val="24"/>
          <w:szCs w:val="24"/>
          <w:lang w:val="ro-RO"/>
        </w:rPr>
      </w:pPr>
      <w:r w:rsidRPr="00B03B01">
        <w:rPr>
          <w:rFonts w:ascii="Arial" w:hAnsi="Arial" w:cs="Arial"/>
          <w:iCs/>
          <w:sz w:val="24"/>
          <w:szCs w:val="24"/>
          <w:lang w:val="ro-RO"/>
        </w:rPr>
        <w:t xml:space="preserve"> </w:t>
      </w:r>
    </w:p>
    <w:p w:rsidR="002932EC" w:rsidRPr="00B03B01" w:rsidRDefault="002932EC" w:rsidP="002932EC">
      <w:pPr>
        <w:pStyle w:val="PlainText"/>
        <w:ind w:right="113"/>
        <w:rPr>
          <w:rFonts w:ascii="Arial" w:hAnsi="Arial" w:cs="Arial"/>
          <w:iCs/>
          <w:sz w:val="24"/>
          <w:szCs w:val="24"/>
          <w:lang w:val="ro-RO"/>
        </w:rPr>
      </w:pPr>
      <w:r w:rsidRPr="00B03B01">
        <w:rPr>
          <w:rFonts w:ascii="Arial" w:hAnsi="Arial" w:cs="Arial"/>
          <w:iCs/>
          <w:sz w:val="24"/>
          <w:szCs w:val="24"/>
          <w:lang w:val="ro-RO"/>
        </w:rPr>
        <w:tab/>
        <w:t xml:space="preserve">Preţ :  </w:t>
      </w:r>
      <w:r w:rsidRPr="00B03B01">
        <w:rPr>
          <w:rFonts w:ascii="Arial" w:hAnsi="Arial" w:cs="Arial"/>
          <w:iCs/>
          <w:position w:val="-24"/>
          <w:sz w:val="24"/>
          <w:szCs w:val="24"/>
          <w:lang w:val="ro-RO"/>
        </w:rPr>
        <w:object w:dxaOrig="4000" w:dyaOrig="620">
          <v:shape id="_x0000_i1039" type="#_x0000_t75" style="width:200.25pt;height:30.75pt" o:ole="">
            <v:imagedata r:id="rId34" o:title=""/>
          </v:shape>
          <o:OLEObject Type="Embed" ProgID="Equation.3" ShapeID="_x0000_i1039" DrawAspect="Content" ObjectID="_1695819689" r:id="rId35"/>
        </w:object>
      </w:r>
      <w:r w:rsidRPr="00B03B01">
        <w:rPr>
          <w:rFonts w:ascii="Arial" w:hAnsi="Arial" w:cs="Arial"/>
          <w:iCs/>
          <w:sz w:val="24"/>
          <w:szCs w:val="24"/>
          <w:lang w:val="ro-RO"/>
        </w:rPr>
        <w:t>= 2,75</w:t>
      </w:r>
    </w:p>
    <w:p w:rsidR="002932EC" w:rsidRPr="00B03B01" w:rsidRDefault="002932EC" w:rsidP="002932EC">
      <w:pPr>
        <w:pStyle w:val="PlainText"/>
        <w:ind w:right="113"/>
        <w:rPr>
          <w:rFonts w:ascii="Arial" w:hAnsi="Arial" w:cs="Arial"/>
          <w:iCs/>
          <w:sz w:val="24"/>
          <w:szCs w:val="24"/>
          <w:lang w:val="ro-RO"/>
        </w:rPr>
      </w:pPr>
    </w:p>
    <w:p w:rsidR="002932EC" w:rsidRPr="00B03B01" w:rsidRDefault="002932EC" w:rsidP="002932EC">
      <w:pPr>
        <w:pStyle w:val="PlainText"/>
        <w:ind w:right="113"/>
        <w:rPr>
          <w:rFonts w:ascii="Arial" w:hAnsi="Arial" w:cs="Arial"/>
          <w:iCs/>
          <w:sz w:val="24"/>
          <w:szCs w:val="24"/>
          <w:lang w:val="ro-RO"/>
        </w:rPr>
      </w:pPr>
      <w:r w:rsidRPr="00B03B01">
        <w:rPr>
          <w:rFonts w:ascii="Arial" w:hAnsi="Arial" w:cs="Arial"/>
          <w:iCs/>
          <w:sz w:val="24"/>
          <w:szCs w:val="24"/>
          <w:lang w:val="ro-RO"/>
        </w:rPr>
        <w:tab/>
        <w:t xml:space="preserve">Ambalaj : </w:t>
      </w:r>
      <w:r w:rsidRPr="00B03B01">
        <w:rPr>
          <w:rFonts w:ascii="Arial" w:hAnsi="Arial" w:cs="Arial"/>
          <w:iCs/>
          <w:position w:val="-24"/>
          <w:sz w:val="24"/>
          <w:szCs w:val="24"/>
          <w:lang w:val="ro-RO"/>
        </w:rPr>
        <w:object w:dxaOrig="4000" w:dyaOrig="620">
          <v:shape id="_x0000_i1040" type="#_x0000_t75" style="width:200.25pt;height:30.75pt" o:ole="">
            <v:imagedata r:id="rId36" o:title=""/>
          </v:shape>
          <o:OLEObject Type="Embed" ProgID="Equation.3" ShapeID="_x0000_i1040" DrawAspect="Content" ObjectID="_1695819690" r:id="rId37"/>
        </w:object>
      </w:r>
      <w:r w:rsidRPr="00B03B01">
        <w:rPr>
          <w:rFonts w:ascii="Arial" w:hAnsi="Arial" w:cs="Arial"/>
          <w:iCs/>
          <w:sz w:val="24"/>
          <w:szCs w:val="24"/>
          <w:lang w:val="ro-RO"/>
        </w:rPr>
        <w:t>= 2,45</w:t>
      </w:r>
    </w:p>
    <w:p w:rsidR="002932EC" w:rsidRPr="00B03B01" w:rsidRDefault="002932EC" w:rsidP="002932EC">
      <w:pPr>
        <w:pStyle w:val="PlainText"/>
        <w:ind w:right="113"/>
        <w:rPr>
          <w:rFonts w:ascii="Arial" w:hAnsi="Arial" w:cs="Arial"/>
          <w:iCs/>
          <w:sz w:val="24"/>
          <w:szCs w:val="24"/>
          <w:lang w:val="ro-RO"/>
        </w:rPr>
      </w:pPr>
    </w:p>
    <w:p w:rsidR="002932EC" w:rsidRPr="00B03B01" w:rsidRDefault="002932EC" w:rsidP="002932EC">
      <w:pPr>
        <w:pStyle w:val="PlainText"/>
        <w:ind w:right="113"/>
        <w:rPr>
          <w:rFonts w:ascii="Arial" w:hAnsi="Arial" w:cs="Arial"/>
          <w:iCs/>
          <w:sz w:val="24"/>
          <w:szCs w:val="24"/>
          <w:lang w:val="ro-RO"/>
        </w:rPr>
      </w:pPr>
      <w:r w:rsidRPr="00B03B01">
        <w:rPr>
          <w:rFonts w:ascii="Arial" w:hAnsi="Arial" w:cs="Arial"/>
          <w:iCs/>
          <w:sz w:val="24"/>
          <w:szCs w:val="24"/>
          <w:lang w:val="ro-RO"/>
        </w:rPr>
        <w:tab/>
        <w:t>Diversitate sortimentală:</w:t>
      </w:r>
      <w:r w:rsidRPr="00B03B01">
        <w:rPr>
          <w:rFonts w:ascii="Arial" w:hAnsi="Arial" w:cs="Arial"/>
          <w:iCs/>
          <w:position w:val="-24"/>
          <w:sz w:val="24"/>
          <w:szCs w:val="24"/>
          <w:lang w:val="ro-RO"/>
        </w:rPr>
        <w:object w:dxaOrig="3980" w:dyaOrig="620">
          <v:shape id="_x0000_i1041" type="#_x0000_t75" style="width:198.75pt;height:30.75pt" o:ole="">
            <v:imagedata r:id="rId38" o:title=""/>
          </v:shape>
          <o:OLEObject Type="Embed" ProgID="Equation.3" ShapeID="_x0000_i1041" DrawAspect="Content" ObjectID="_1695819691" r:id="rId39"/>
        </w:object>
      </w:r>
      <w:r w:rsidRPr="00B03B01">
        <w:rPr>
          <w:rFonts w:ascii="Arial" w:hAnsi="Arial" w:cs="Arial"/>
          <w:iCs/>
          <w:sz w:val="24"/>
          <w:szCs w:val="24"/>
          <w:lang w:val="ro-RO"/>
        </w:rPr>
        <w:t>= 3,45</w:t>
      </w:r>
    </w:p>
    <w:p w:rsidR="002932EC" w:rsidRPr="00B03B01" w:rsidRDefault="002932EC" w:rsidP="002932EC">
      <w:pPr>
        <w:pStyle w:val="PlainText"/>
        <w:ind w:right="113"/>
        <w:rPr>
          <w:rFonts w:ascii="Arial" w:hAnsi="Arial" w:cs="Arial"/>
          <w:iCs/>
          <w:sz w:val="24"/>
          <w:szCs w:val="24"/>
          <w:lang w:val="ro-RO"/>
        </w:rPr>
      </w:pPr>
      <w:r w:rsidRPr="00B03B01">
        <w:rPr>
          <w:rFonts w:ascii="Arial" w:hAnsi="Arial" w:cs="Arial"/>
          <w:iCs/>
          <w:sz w:val="24"/>
          <w:szCs w:val="24"/>
          <w:lang w:val="ro-RO"/>
        </w:rPr>
        <w:t xml:space="preserve"> </w:t>
      </w:r>
    </w:p>
    <w:p w:rsidR="002932EC" w:rsidRPr="00B03B01" w:rsidRDefault="002932EC" w:rsidP="002932EC">
      <w:pPr>
        <w:pStyle w:val="PlainText"/>
        <w:ind w:right="113"/>
        <w:jc w:val="both"/>
        <w:rPr>
          <w:rFonts w:ascii="Arial" w:hAnsi="Arial" w:cs="Arial"/>
          <w:iCs/>
          <w:sz w:val="24"/>
          <w:szCs w:val="24"/>
          <w:lang w:val="ro-RO"/>
        </w:rPr>
      </w:pPr>
      <w:r w:rsidRPr="00B03B01">
        <w:rPr>
          <w:rFonts w:ascii="Arial" w:hAnsi="Arial" w:cs="Arial"/>
          <w:iCs/>
          <w:sz w:val="24"/>
          <w:szCs w:val="24"/>
          <w:lang w:val="ro-RO"/>
        </w:rPr>
        <w:tab/>
        <w:t xml:space="preserve">Disponibilitate : </w:t>
      </w:r>
      <w:r w:rsidRPr="00B03B01">
        <w:rPr>
          <w:rFonts w:ascii="Arial" w:hAnsi="Arial" w:cs="Arial"/>
          <w:iCs/>
          <w:position w:val="-24"/>
          <w:sz w:val="24"/>
          <w:szCs w:val="24"/>
          <w:lang w:val="ro-RO"/>
        </w:rPr>
        <w:object w:dxaOrig="4000" w:dyaOrig="620">
          <v:shape id="_x0000_i1042" type="#_x0000_t75" style="width:200.25pt;height:30.75pt" o:ole="">
            <v:imagedata r:id="rId40" o:title=""/>
          </v:shape>
          <o:OLEObject Type="Embed" ProgID="Equation.3" ShapeID="_x0000_i1042" DrawAspect="Content" ObjectID="_1695819692" r:id="rId41"/>
        </w:object>
      </w:r>
      <w:r w:rsidRPr="00B03B01">
        <w:rPr>
          <w:rFonts w:ascii="Arial" w:hAnsi="Arial" w:cs="Arial"/>
          <w:iCs/>
          <w:sz w:val="24"/>
          <w:szCs w:val="24"/>
          <w:lang w:val="ro-RO"/>
        </w:rPr>
        <w:t>2,85</w:t>
      </w:r>
    </w:p>
    <w:p w:rsidR="002932EC" w:rsidRPr="00B03B01" w:rsidRDefault="002932EC" w:rsidP="002932EC">
      <w:pPr>
        <w:pStyle w:val="PlainText"/>
        <w:ind w:right="113"/>
        <w:jc w:val="both"/>
        <w:rPr>
          <w:rFonts w:ascii="Arial" w:hAnsi="Arial" w:cs="Arial"/>
          <w:iCs/>
          <w:sz w:val="24"/>
          <w:szCs w:val="24"/>
          <w:lang w:val="ro-RO"/>
        </w:rPr>
      </w:pPr>
    </w:p>
    <w:p w:rsidR="002932EC" w:rsidRPr="00B03B01" w:rsidRDefault="002932EC" w:rsidP="002932EC">
      <w:pPr>
        <w:pStyle w:val="PlainText"/>
        <w:ind w:right="113" w:firstLine="720"/>
        <w:jc w:val="both"/>
        <w:rPr>
          <w:rFonts w:ascii="Arial" w:hAnsi="Arial" w:cs="Arial"/>
          <w:iCs/>
          <w:sz w:val="24"/>
          <w:szCs w:val="24"/>
          <w:lang w:val="ro-RO"/>
        </w:rPr>
      </w:pPr>
      <w:r w:rsidRPr="00B03B01">
        <w:rPr>
          <w:rFonts w:ascii="Arial" w:hAnsi="Arial" w:cs="Arial"/>
          <w:iCs/>
          <w:sz w:val="24"/>
          <w:szCs w:val="24"/>
          <w:lang w:val="ro-RO"/>
        </w:rPr>
        <w:t xml:space="preserve">b. În urma calculelor reiese că aprecierile cele mai bune le are disponibilitatea sortimentală a noului produs : 3,45. Dar pe ansamblu scorul obţinut este destul de mic </w:t>
      </w:r>
    </w:p>
    <w:p w:rsidR="002932EC" w:rsidRPr="00B03B01" w:rsidRDefault="002932EC" w:rsidP="002932EC">
      <w:pPr>
        <w:pStyle w:val="PlainText"/>
        <w:ind w:right="113" w:firstLine="720"/>
        <w:jc w:val="both"/>
        <w:rPr>
          <w:rFonts w:ascii="Arial" w:hAnsi="Arial" w:cs="Arial"/>
          <w:iCs/>
          <w:sz w:val="24"/>
          <w:szCs w:val="24"/>
          <w:lang w:val="ro-RO"/>
        </w:rPr>
      </w:pPr>
      <w:r w:rsidRPr="00B03B01">
        <w:rPr>
          <w:rFonts w:ascii="Arial" w:hAnsi="Arial" w:cs="Arial"/>
          <w:iCs/>
          <w:sz w:val="24"/>
          <w:szCs w:val="24"/>
          <w:lang w:val="ro-RO"/>
        </w:rPr>
        <w:t>(</w:t>
      </w:r>
      <w:r w:rsidRPr="00B03B01">
        <w:rPr>
          <w:rFonts w:ascii="Arial" w:hAnsi="Arial" w:cs="Arial"/>
          <w:iCs/>
          <w:position w:val="-24"/>
          <w:sz w:val="24"/>
          <w:szCs w:val="24"/>
          <w:lang w:val="ro-RO"/>
        </w:rPr>
        <w:object w:dxaOrig="2940" w:dyaOrig="620">
          <v:shape id="_x0000_i1043" type="#_x0000_t75" style="width:147pt;height:30.75pt" o:ole="">
            <v:imagedata r:id="rId42" o:title=""/>
          </v:shape>
          <o:OLEObject Type="Embed" ProgID="Equation.3" ShapeID="_x0000_i1043" DrawAspect="Content" ObjectID="_1695819693" r:id="rId43"/>
        </w:object>
      </w:r>
      <w:r w:rsidRPr="00B03B01">
        <w:rPr>
          <w:rFonts w:ascii="Arial" w:hAnsi="Arial" w:cs="Arial"/>
          <w:iCs/>
          <w:sz w:val="24"/>
          <w:szCs w:val="24"/>
          <w:lang w:val="ro-RO"/>
        </w:rPr>
        <w:t>= 2,96) clienţii având o părere destul de nefavorabilă faţă de preţ, ambalaj, disponibilitatea produsului. Pentru ca noul produs să aibă succes ar trebui ca agentul economic să acţioneze asupra tuturor celor 5 atribute.</w:t>
      </w:r>
    </w:p>
    <w:p w:rsidR="002932EC" w:rsidRDefault="002932EC" w:rsidP="002932EC">
      <w:pPr>
        <w:rPr>
          <w:rFonts w:ascii="Arial" w:hAnsi="Arial" w:cs="Arial"/>
        </w:rPr>
      </w:pPr>
    </w:p>
    <w:p w:rsidR="00806E11" w:rsidRDefault="00806E11" w:rsidP="002932EC">
      <w:pPr>
        <w:rPr>
          <w:rFonts w:ascii="Arial" w:hAnsi="Arial" w:cs="Arial"/>
        </w:rPr>
      </w:pPr>
    </w:p>
    <w:p w:rsidR="00806E11" w:rsidRDefault="00806E11" w:rsidP="002932EC">
      <w:pPr>
        <w:rPr>
          <w:rFonts w:ascii="Arial" w:hAnsi="Arial" w:cs="Arial"/>
        </w:rPr>
      </w:pPr>
    </w:p>
    <w:p w:rsidR="00806E11" w:rsidRPr="00B03B01" w:rsidRDefault="00806E11" w:rsidP="002932EC">
      <w:pPr>
        <w:rPr>
          <w:rFonts w:ascii="Arial" w:hAnsi="Arial" w:cs="Arial"/>
        </w:rPr>
      </w:pPr>
    </w:p>
    <w:p w:rsidR="002932EC" w:rsidRPr="00B03B01" w:rsidRDefault="002932EC" w:rsidP="002932EC">
      <w:pPr>
        <w:jc w:val="both"/>
        <w:rPr>
          <w:rFonts w:ascii="Arial" w:hAnsi="Arial" w:cs="Arial"/>
          <w:iCs/>
          <w:lang w:val="ro-RO"/>
        </w:rPr>
      </w:pPr>
      <w:r w:rsidRPr="00B03B01">
        <w:rPr>
          <w:rFonts w:ascii="Arial" w:hAnsi="Arial" w:cs="Arial"/>
          <w:lang w:val="ro-RO"/>
        </w:rPr>
        <w:lastRenderedPageBreak/>
        <w:t>O firmă intenţionează să identifice opinia consumatorilor faţă de marca sa  A in raport cu alte trei mărci similare:B, C, D. În acest scop a fost realizată o cercetare selectivă la nivelul unui eşantion de 1500 persoane. Fiecare dintre acestea a fost solicitată să compare două câte două , cele patru mărci precizând pentru fiecare comparaţie marca apreciată mai mult. Rezultatele au fost următoarele:</w:t>
      </w:r>
    </w:p>
    <w:p w:rsidR="002932EC" w:rsidRPr="00B03B01" w:rsidRDefault="002932EC" w:rsidP="002932EC">
      <w:pPr>
        <w:spacing w:line="360" w:lineRule="auto"/>
        <w:ind w:left="720"/>
        <w:jc w:val="both"/>
        <w:rPr>
          <w:rFonts w:ascii="Arial" w:hAnsi="Arial" w:cs="Arial"/>
          <w:lang w:val="ro-RO"/>
        </w:rPr>
      </w:pPr>
      <w:r w:rsidRPr="00B03B01">
        <w:rPr>
          <w:rFonts w:ascii="Arial" w:hAnsi="Arial" w:cs="Arial"/>
          <w:lang w:val="ro-RO"/>
        </w:rPr>
        <w:t>A/B :A – 600, B – 700, indecişi – 200;</w:t>
      </w:r>
    </w:p>
    <w:p w:rsidR="002932EC" w:rsidRPr="00B03B01" w:rsidRDefault="002932EC" w:rsidP="002932EC">
      <w:pPr>
        <w:spacing w:line="360" w:lineRule="auto"/>
        <w:ind w:left="720"/>
        <w:jc w:val="both"/>
        <w:rPr>
          <w:rFonts w:ascii="Arial" w:hAnsi="Arial" w:cs="Arial"/>
          <w:lang w:val="ro-RO"/>
        </w:rPr>
      </w:pPr>
      <w:r w:rsidRPr="00B03B01">
        <w:rPr>
          <w:rFonts w:ascii="Arial" w:hAnsi="Arial" w:cs="Arial"/>
          <w:lang w:val="ro-RO"/>
        </w:rPr>
        <w:t>A/C: A – 400, C – 700, indecişi – 400</w:t>
      </w:r>
    </w:p>
    <w:p w:rsidR="002932EC" w:rsidRPr="00B03B01" w:rsidRDefault="002932EC" w:rsidP="002932EC">
      <w:pPr>
        <w:spacing w:line="360" w:lineRule="auto"/>
        <w:ind w:left="720"/>
        <w:jc w:val="both"/>
        <w:rPr>
          <w:rFonts w:ascii="Arial" w:hAnsi="Arial" w:cs="Arial"/>
          <w:lang w:val="ro-RO"/>
        </w:rPr>
      </w:pPr>
      <w:r w:rsidRPr="00B03B01">
        <w:rPr>
          <w:rFonts w:ascii="Arial" w:hAnsi="Arial" w:cs="Arial"/>
          <w:lang w:val="ro-RO"/>
        </w:rPr>
        <w:t>A/D: A – 600, D – 600, indecişi – 300</w:t>
      </w:r>
    </w:p>
    <w:p w:rsidR="002932EC" w:rsidRPr="00B03B01" w:rsidRDefault="002932EC" w:rsidP="002932EC">
      <w:pPr>
        <w:spacing w:line="360" w:lineRule="auto"/>
        <w:ind w:left="720"/>
        <w:jc w:val="both"/>
        <w:rPr>
          <w:rFonts w:ascii="Arial" w:hAnsi="Arial" w:cs="Arial"/>
          <w:lang w:val="ro-RO"/>
        </w:rPr>
      </w:pPr>
      <w:r w:rsidRPr="00B03B01">
        <w:rPr>
          <w:rFonts w:ascii="Arial" w:hAnsi="Arial" w:cs="Arial"/>
          <w:lang w:val="ro-RO"/>
        </w:rPr>
        <w:t>B/C: B – 200, C – 500, indecişi – 800</w:t>
      </w:r>
    </w:p>
    <w:p w:rsidR="002932EC" w:rsidRPr="00B03B01" w:rsidRDefault="002932EC" w:rsidP="002932EC">
      <w:pPr>
        <w:spacing w:line="360" w:lineRule="auto"/>
        <w:ind w:left="720"/>
        <w:jc w:val="both"/>
        <w:rPr>
          <w:rFonts w:ascii="Arial" w:hAnsi="Arial" w:cs="Arial"/>
          <w:lang w:val="it-IT"/>
        </w:rPr>
      </w:pPr>
      <w:r w:rsidRPr="00B03B01">
        <w:rPr>
          <w:rFonts w:ascii="Arial" w:hAnsi="Arial" w:cs="Arial"/>
          <w:lang w:val="it-IT"/>
        </w:rPr>
        <w:t>B/D :B – 500, D – 500, indecişi – 500</w:t>
      </w:r>
    </w:p>
    <w:p w:rsidR="002932EC" w:rsidRPr="00B03B01" w:rsidRDefault="002932EC" w:rsidP="002932EC">
      <w:pPr>
        <w:spacing w:line="360" w:lineRule="auto"/>
        <w:ind w:left="720"/>
        <w:jc w:val="both"/>
        <w:rPr>
          <w:rFonts w:ascii="Arial" w:hAnsi="Arial" w:cs="Arial"/>
          <w:lang w:val="it-IT"/>
        </w:rPr>
      </w:pPr>
      <w:r w:rsidRPr="00B03B01">
        <w:rPr>
          <w:rFonts w:ascii="Arial" w:hAnsi="Arial" w:cs="Arial"/>
          <w:lang w:val="it-IT"/>
        </w:rPr>
        <w:t>C/D :C – 800, D – 400, indecişi – 300</w:t>
      </w:r>
    </w:p>
    <w:p w:rsidR="002932EC" w:rsidRPr="00B03B01" w:rsidRDefault="002932EC" w:rsidP="002932EC">
      <w:pPr>
        <w:spacing w:line="360" w:lineRule="auto"/>
        <w:ind w:left="720"/>
        <w:jc w:val="both"/>
        <w:rPr>
          <w:rFonts w:ascii="Arial" w:hAnsi="Arial" w:cs="Arial"/>
          <w:lang w:val="it-IT"/>
        </w:rPr>
      </w:pPr>
      <w:r w:rsidRPr="00B03B01">
        <w:rPr>
          <w:rFonts w:ascii="Arial" w:hAnsi="Arial" w:cs="Arial"/>
          <w:lang w:val="it-IT"/>
        </w:rPr>
        <w:t>Care este marca preferată?</w:t>
      </w: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327614">
      <w:pPr>
        <w:jc w:val="both"/>
        <w:rPr>
          <w:rFonts w:ascii="Arial" w:hAnsi="Arial" w:cs="Arial"/>
          <w:b/>
          <w:lang w:val="es-ES"/>
        </w:rPr>
      </w:pPr>
    </w:p>
    <w:p w:rsidR="00327614" w:rsidRDefault="00327614" w:rsidP="00327614">
      <w:pPr>
        <w:rPr>
          <w:rFonts w:ascii="Arial" w:hAnsi="Arial" w:cs="Arial"/>
          <w:b/>
          <w:lang w:val="es-ES"/>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806E11" w:rsidRPr="00B03B01" w:rsidRDefault="00806E11" w:rsidP="00327614">
      <w:pPr>
        <w:rPr>
          <w:rFonts w:ascii="Arial" w:hAnsi="Arial" w:cs="Arial"/>
          <w:lang w:val="ro-RO"/>
        </w:rPr>
      </w:pPr>
    </w:p>
    <w:p w:rsidR="002932EC" w:rsidRPr="00B03B01" w:rsidRDefault="002932EC" w:rsidP="002932EC">
      <w:pPr>
        <w:rPr>
          <w:rFonts w:ascii="Arial" w:hAnsi="Arial" w:cs="Arial"/>
        </w:rPr>
      </w:pPr>
      <w:proofErr w:type="spellStart"/>
      <w:r w:rsidRPr="00B03B01">
        <w:rPr>
          <w:rFonts w:ascii="Arial" w:hAnsi="Arial" w:cs="Arial"/>
        </w:rPr>
        <w:t>Marca</w:t>
      </w:r>
      <w:proofErr w:type="spellEnd"/>
      <w:r w:rsidRPr="00B03B01">
        <w:rPr>
          <w:rFonts w:ascii="Arial" w:hAnsi="Arial" w:cs="Arial"/>
        </w:rPr>
        <w:t xml:space="preserve"> A: 600+400+600 = 1600</w:t>
      </w:r>
    </w:p>
    <w:p w:rsidR="002932EC" w:rsidRPr="00B03B01" w:rsidRDefault="002932EC" w:rsidP="002932EC">
      <w:pPr>
        <w:rPr>
          <w:rFonts w:ascii="Arial" w:hAnsi="Arial" w:cs="Arial"/>
        </w:rPr>
      </w:pPr>
      <w:proofErr w:type="spellStart"/>
      <w:r w:rsidRPr="00B03B01">
        <w:rPr>
          <w:rFonts w:ascii="Arial" w:hAnsi="Arial" w:cs="Arial"/>
        </w:rPr>
        <w:t>Marca</w:t>
      </w:r>
      <w:proofErr w:type="spellEnd"/>
      <w:r w:rsidRPr="00B03B01">
        <w:rPr>
          <w:rFonts w:ascii="Arial" w:hAnsi="Arial" w:cs="Arial"/>
        </w:rPr>
        <w:t xml:space="preserve"> B: 700+200+500= 1400</w:t>
      </w:r>
    </w:p>
    <w:p w:rsidR="002932EC" w:rsidRPr="00B03B01" w:rsidRDefault="002932EC" w:rsidP="002932EC">
      <w:pPr>
        <w:rPr>
          <w:rFonts w:ascii="Arial" w:hAnsi="Arial" w:cs="Arial"/>
        </w:rPr>
      </w:pPr>
      <w:proofErr w:type="spellStart"/>
      <w:r w:rsidRPr="00B03B01">
        <w:rPr>
          <w:rFonts w:ascii="Arial" w:hAnsi="Arial" w:cs="Arial"/>
        </w:rPr>
        <w:t>Marca</w:t>
      </w:r>
      <w:proofErr w:type="spellEnd"/>
      <w:r w:rsidRPr="00B03B01">
        <w:rPr>
          <w:rFonts w:ascii="Arial" w:hAnsi="Arial" w:cs="Arial"/>
        </w:rPr>
        <w:t xml:space="preserve"> C: 700+500+800= 2000</w:t>
      </w:r>
    </w:p>
    <w:p w:rsidR="002932EC" w:rsidRPr="00B03B01" w:rsidRDefault="002932EC" w:rsidP="002932EC">
      <w:pPr>
        <w:rPr>
          <w:rFonts w:ascii="Arial" w:hAnsi="Arial" w:cs="Arial"/>
        </w:rPr>
      </w:pPr>
      <w:proofErr w:type="spellStart"/>
      <w:r w:rsidRPr="00B03B01">
        <w:rPr>
          <w:rFonts w:ascii="Arial" w:hAnsi="Arial" w:cs="Arial"/>
        </w:rPr>
        <w:t>Marca</w:t>
      </w:r>
      <w:proofErr w:type="spellEnd"/>
      <w:r w:rsidRPr="00B03B01">
        <w:rPr>
          <w:rFonts w:ascii="Arial" w:hAnsi="Arial" w:cs="Arial"/>
        </w:rPr>
        <w:t xml:space="preserve"> D: 600+500+400= 1500</w:t>
      </w:r>
    </w:p>
    <w:p w:rsidR="002932EC" w:rsidRPr="00B03B01" w:rsidRDefault="002932EC" w:rsidP="002932EC">
      <w:pPr>
        <w:rPr>
          <w:rFonts w:ascii="Arial" w:hAnsi="Arial" w:cs="Arial"/>
        </w:rPr>
      </w:pPr>
    </w:p>
    <w:p w:rsidR="002932EC" w:rsidRPr="00B03B01" w:rsidRDefault="002932EC" w:rsidP="002932EC">
      <w:pPr>
        <w:rPr>
          <w:rFonts w:ascii="Arial" w:hAnsi="Arial" w:cs="Arial"/>
        </w:rPr>
      </w:pPr>
      <w:proofErr w:type="spellStart"/>
      <w:r w:rsidRPr="00B03B01">
        <w:rPr>
          <w:rFonts w:ascii="Arial" w:hAnsi="Arial" w:cs="Arial"/>
        </w:rPr>
        <w:t>Marca</w:t>
      </w:r>
      <w:proofErr w:type="spellEnd"/>
      <w:r w:rsidRPr="00B03B01">
        <w:rPr>
          <w:rFonts w:ascii="Arial" w:hAnsi="Arial" w:cs="Arial"/>
        </w:rPr>
        <w:t xml:space="preserve"> C se </w:t>
      </w:r>
      <w:proofErr w:type="spellStart"/>
      <w:r w:rsidRPr="00B03B01">
        <w:rPr>
          <w:rFonts w:ascii="Arial" w:hAnsi="Arial" w:cs="Arial"/>
        </w:rPr>
        <w:t>află</w:t>
      </w:r>
      <w:proofErr w:type="spellEnd"/>
      <w:r w:rsidRPr="00B03B01">
        <w:rPr>
          <w:rFonts w:ascii="Arial" w:hAnsi="Arial" w:cs="Arial"/>
        </w:rPr>
        <w:t xml:space="preserve"> </w:t>
      </w:r>
      <w:proofErr w:type="spellStart"/>
      <w:r w:rsidRPr="00B03B01">
        <w:rPr>
          <w:rFonts w:ascii="Arial" w:hAnsi="Arial" w:cs="Arial"/>
        </w:rPr>
        <w:t>pe</w:t>
      </w:r>
      <w:proofErr w:type="spellEnd"/>
      <w:r w:rsidRPr="00B03B01">
        <w:rPr>
          <w:rFonts w:ascii="Arial" w:hAnsi="Arial" w:cs="Arial"/>
        </w:rPr>
        <w:t xml:space="preserve"> </w:t>
      </w:r>
      <w:proofErr w:type="spellStart"/>
      <w:r w:rsidRPr="00B03B01">
        <w:rPr>
          <w:rFonts w:ascii="Arial" w:hAnsi="Arial" w:cs="Arial"/>
        </w:rPr>
        <w:t>primul</w:t>
      </w:r>
      <w:proofErr w:type="spellEnd"/>
      <w:r w:rsidRPr="00B03B01">
        <w:rPr>
          <w:rFonts w:ascii="Arial" w:hAnsi="Arial" w:cs="Arial"/>
        </w:rPr>
        <w:t xml:space="preserve"> loc </w:t>
      </w:r>
      <w:proofErr w:type="spellStart"/>
      <w:r w:rsidRPr="00B03B01">
        <w:rPr>
          <w:rFonts w:ascii="Arial" w:hAnsi="Arial" w:cs="Arial"/>
        </w:rPr>
        <w:t>în</w:t>
      </w:r>
      <w:proofErr w:type="spellEnd"/>
      <w:r w:rsidRPr="00B03B01">
        <w:rPr>
          <w:rFonts w:ascii="Arial" w:hAnsi="Arial" w:cs="Arial"/>
        </w:rPr>
        <w:t xml:space="preserve"> </w:t>
      </w:r>
      <w:proofErr w:type="spellStart"/>
      <w:r w:rsidRPr="00B03B01">
        <w:rPr>
          <w:rFonts w:ascii="Arial" w:hAnsi="Arial" w:cs="Arial"/>
        </w:rPr>
        <w:t>preferinţe</w:t>
      </w:r>
      <w:proofErr w:type="spellEnd"/>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806E11" w:rsidRDefault="00806E11" w:rsidP="002932EC">
      <w:pPr>
        <w:pStyle w:val="ListParagraph"/>
        <w:ind w:left="0"/>
        <w:contextualSpacing/>
        <w:jc w:val="both"/>
        <w:rPr>
          <w:rFonts w:ascii="Arial" w:hAnsi="Arial" w:cs="Arial"/>
        </w:rPr>
      </w:pPr>
    </w:p>
    <w:p w:rsidR="002932EC" w:rsidRPr="00B03B01" w:rsidRDefault="002932EC" w:rsidP="002932EC">
      <w:pPr>
        <w:pStyle w:val="ListParagraph"/>
        <w:ind w:left="0"/>
        <w:contextualSpacing/>
        <w:jc w:val="both"/>
        <w:rPr>
          <w:rFonts w:ascii="Arial" w:hAnsi="Arial" w:cs="Arial"/>
        </w:rPr>
      </w:pPr>
      <w:r w:rsidRPr="00B03B01">
        <w:rPr>
          <w:rFonts w:ascii="Arial" w:hAnsi="Arial" w:cs="Arial"/>
        </w:rPr>
        <w:lastRenderedPageBreak/>
        <w:t xml:space="preserve">Firma „La mama” SRL </w:t>
      </w:r>
      <w:proofErr w:type="spellStart"/>
      <w:r w:rsidRPr="00B03B01">
        <w:rPr>
          <w:rFonts w:ascii="Arial" w:hAnsi="Arial" w:cs="Arial"/>
        </w:rPr>
        <w:t>realizează</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de </w:t>
      </w:r>
      <w:proofErr w:type="spellStart"/>
      <w:r w:rsidRPr="00B03B01">
        <w:rPr>
          <w:rFonts w:ascii="Arial" w:hAnsi="Arial" w:cs="Arial"/>
        </w:rPr>
        <w:t>bază</w:t>
      </w:r>
      <w:proofErr w:type="spellEnd"/>
      <w:r w:rsidRPr="00B03B01">
        <w:rPr>
          <w:rFonts w:ascii="Arial" w:hAnsi="Arial" w:cs="Arial"/>
        </w:rPr>
        <w:t xml:space="preserve"> </w:t>
      </w:r>
      <w:proofErr w:type="gramStart"/>
      <w:r w:rsidRPr="00B03B01">
        <w:rPr>
          <w:rFonts w:ascii="Arial" w:hAnsi="Arial" w:cs="Arial"/>
        </w:rPr>
        <w:t>un</w:t>
      </w:r>
      <w:proofErr w:type="gramEnd"/>
      <w:r w:rsidRPr="00B03B01">
        <w:rPr>
          <w:rFonts w:ascii="Arial" w:hAnsi="Arial" w:cs="Arial"/>
        </w:rPr>
        <w:t xml:space="preserve"> </w:t>
      </w:r>
      <w:proofErr w:type="spellStart"/>
      <w:r w:rsidRPr="00B03B01">
        <w:rPr>
          <w:rFonts w:ascii="Arial" w:hAnsi="Arial" w:cs="Arial"/>
        </w:rPr>
        <w:t>volum</w:t>
      </w:r>
      <w:proofErr w:type="spellEnd"/>
      <w:r w:rsidRPr="00B03B01">
        <w:rPr>
          <w:rFonts w:ascii="Arial" w:hAnsi="Arial" w:cs="Arial"/>
        </w:rPr>
        <w:t xml:space="preserve"> al </w:t>
      </w:r>
      <w:proofErr w:type="spellStart"/>
      <w:r w:rsidRPr="00B03B01">
        <w:rPr>
          <w:rFonts w:ascii="Arial" w:hAnsi="Arial" w:cs="Arial"/>
        </w:rPr>
        <w:t>vânzărilor</w:t>
      </w:r>
      <w:proofErr w:type="spellEnd"/>
      <w:r w:rsidRPr="00B03B01">
        <w:rPr>
          <w:rFonts w:ascii="Arial" w:hAnsi="Arial" w:cs="Arial"/>
        </w:rPr>
        <w:t xml:space="preserve"> de 1000 lei </w:t>
      </w:r>
      <w:proofErr w:type="spellStart"/>
      <w:r w:rsidRPr="00B03B01">
        <w:rPr>
          <w:rFonts w:ascii="Arial" w:hAnsi="Arial" w:cs="Arial"/>
        </w:rPr>
        <w:t>pe</w:t>
      </w:r>
      <w:proofErr w:type="spellEnd"/>
      <w:r w:rsidRPr="00B03B01">
        <w:rPr>
          <w:rFonts w:ascii="Arial" w:hAnsi="Arial" w:cs="Arial"/>
        </w:rPr>
        <w:t xml:space="preserve"> o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totală</w:t>
      </w:r>
      <w:proofErr w:type="spellEnd"/>
      <w:r w:rsidRPr="00B03B01">
        <w:rPr>
          <w:rFonts w:ascii="Arial" w:hAnsi="Arial" w:cs="Arial"/>
        </w:rPr>
        <w:t xml:space="preserve"> de 10.000 lei. In </w:t>
      </w:r>
      <w:proofErr w:type="spellStart"/>
      <w:r w:rsidRPr="00B03B01">
        <w:rPr>
          <w:rFonts w:ascii="Arial" w:hAnsi="Arial" w:cs="Arial"/>
        </w:rPr>
        <w:t>perioada</w:t>
      </w:r>
      <w:proofErr w:type="spellEnd"/>
      <w:r w:rsidRPr="00B03B01">
        <w:rPr>
          <w:rFonts w:ascii="Arial" w:hAnsi="Arial" w:cs="Arial"/>
        </w:rPr>
        <w:t xml:space="preserve"> </w:t>
      </w:r>
      <w:proofErr w:type="spellStart"/>
      <w:r w:rsidRPr="00B03B01">
        <w:rPr>
          <w:rFonts w:ascii="Arial" w:hAnsi="Arial" w:cs="Arial"/>
        </w:rPr>
        <w:t>curentă</w:t>
      </w:r>
      <w:proofErr w:type="spellEnd"/>
      <w:r w:rsidRPr="00B03B01">
        <w:rPr>
          <w:rFonts w:ascii="Arial" w:hAnsi="Arial" w:cs="Arial"/>
        </w:rPr>
        <w:t xml:space="preserve"> </w:t>
      </w:r>
      <w:proofErr w:type="spellStart"/>
      <w:r w:rsidRPr="00B03B01">
        <w:rPr>
          <w:rFonts w:ascii="Arial" w:hAnsi="Arial" w:cs="Arial"/>
        </w:rPr>
        <w:t>aceste</w:t>
      </w:r>
      <w:proofErr w:type="spellEnd"/>
      <w:r w:rsidRPr="00B03B01">
        <w:rPr>
          <w:rFonts w:ascii="Arial" w:hAnsi="Arial" w:cs="Arial"/>
        </w:rPr>
        <w:t xml:space="preserve"> </w:t>
      </w:r>
      <w:proofErr w:type="spellStart"/>
      <w:r w:rsidRPr="00B03B01">
        <w:rPr>
          <w:rFonts w:ascii="Arial" w:hAnsi="Arial" w:cs="Arial"/>
        </w:rPr>
        <w:t>vânzări</w:t>
      </w:r>
      <w:proofErr w:type="spellEnd"/>
      <w:r w:rsidRPr="00B03B01">
        <w:rPr>
          <w:rFonts w:ascii="Arial" w:hAnsi="Arial" w:cs="Arial"/>
        </w:rPr>
        <w:t xml:space="preserve"> </w:t>
      </w:r>
      <w:proofErr w:type="spellStart"/>
      <w:r w:rsidRPr="00B03B01">
        <w:rPr>
          <w:rFonts w:ascii="Arial" w:hAnsi="Arial" w:cs="Arial"/>
        </w:rPr>
        <w:t>cunosc</w:t>
      </w:r>
      <w:proofErr w:type="spellEnd"/>
      <w:r w:rsidRPr="00B03B01">
        <w:rPr>
          <w:rFonts w:ascii="Arial" w:hAnsi="Arial" w:cs="Arial"/>
        </w:rPr>
        <w:t xml:space="preserve"> o </w:t>
      </w:r>
      <w:proofErr w:type="spellStart"/>
      <w:r w:rsidRPr="00B03B01">
        <w:rPr>
          <w:rFonts w:ascii="Arial" w:hAnsi="Arial" w:cs="Arial"/>
        </w:rPr>
        <w:t>creştere</w:t>
      </w:r>
      <w:proofErr w:type="spellEnd"/>
      <w:r w:rsidRPr="00B03B01">
        <w:rPr>
          <w:rFonts w:ascii="Arial" w:hAnsi="Arial" w:cs="Arial"/>
        </w:rPr>
        <w:t xml:space="preserve"> de </w:t>
      </w:r>
      <w:proofErr w:type="spellStart"/>
      <w:r w:rsidRPr="00B03B01">
        <w:rPr>
          <w:rFonts w:ascii="Arial" w:hAnsi="Arial" w:cs="Arial"/>
        </w:rPr>
        <w:t>până</w:t>
      </w:r>
      <w:proofErr w:type="spellEnd"/>
      <w:r w:rsidRPr="00B03B01">
        <w:rPr>
          <w:rFonts w:ascii="Arial" w:hAnsi="Arial" w:cs="Arial"/>
        </w:rPr>
        <w:t xml:space="preserve"> la 1500 lei, in </w:t>
      </w:r>
      <w:proofErr w:type="spellStart"/>
      <w:r w:rsidRPr="00B03B01">
        <w:rPr>
          <w:rFonts w:ascii="Arial" w:hAnsi="Arial" w:cs="Arial"/>
        </w:rPr>
        <w:t>condiţiile</w:t>
      </w:r>
      <w:proofErr w:type="spellEnd"/>
      <w:r w:rsidRPr="00B03B01">
        <w:rPr>
          <w:rFonts w:ascii="Arial" w:hAnsi="Arial" w:cs="Arial"/>
        </w:rPr>
        <w:t xml:space="preserve"> in care </w:t>
      </w:r>
      <w:proofErr w:type="spellStart"/>
      <w:r w:rsidRPr="00B03B01">
        <w:rPr>
          <w:rFonts w:ascii="Arial" w:hAnsi="Arial" w:cs="Arial"/>
        </w:rPr>
        <w:t>volumul</w:t>
      </w:r>
      <w:proofErr w:type="spellEnd"/>
      <w:r w:rsidRPr="00B03B01">
        <w:rPr>
          <w:rFonts w:ascii="Arial" w:hAnsi="Arial" w:cs="Arial"/>
        </w:rPr>
        <w:t xml:space="preserve"> </w:t>
      </w:r>
      <w:proofErr w:type="spellStart"/>
      <w:r w:rsidRPr="00B03B01">
        <w:rPr>
          <w:rFonts w:ascii="Arial" w:hAnsi="Arial" w:cs="Arial"/>
        </w:rPr>
        <w:t>vânzărilor</w:t>
      </w:r>
      <w:proofErr w:type="spellEnd"/>
      <w:r w:rsidRPr="00B03B01">
        <w:rPr>
          <w:rFonts w:ascii="Arial" w:hAnsi="Arial" w:cs="Arial"/>
        </w:rPr>
        <w:t xml:space="preserve"> </w:t>
      </w:r>
      <w:proofErr w:type="spellStart"/>
      <w:r w:rsidRPr="00B03B01">
        <w:rPr>
          <w:rFonts w:ascii="Arial" w:hAnsi="Arial" w:cs="Arial"/>
        </w:rPr>
        <w:t>totale</w:t>
      </w:r>
      <w:proofErr w:type="spellEnd"/>
      <w:r w:rsidRPr="00B03B01">
        <w:rPr>
          <w:rFonts w:ascii="Arial" w:hAnsi="Arial" w:cs="Arial"/>
        </w:rPr>
        <w:t xml:space="preserve"> </w:t>
      </w:r>
      <w:proofErr w:type="spellStart"/>
      <w:r w:rsidRPr="00B03B01">
        <w:rPr>
          <w:rFonts w:ascii="Arial" w:hAnsi="Arial" w:cs="Arial"/>
        </w:rPr>
        <w:t>rămâne</w:t>
      </w:r>
      <w:proofErr w:type="spellEnd"/>
      <w:r w:rsidRPr="00B03B01">
        <w:rPr>
          <w:rFonts w:ascii="Arial" w:hAnsi="Arial" w:cs="Arial"/>
        </w:rPr>
        <w:t xml:space="preserve"> </w:t>
      </w:r>
      <w:proofErr w:type="spellStart"/>
      <w:r w:rsidRPr="00B03B01">
        <w:rPr>
          <w:rFonts w:ascii="Arial" w:hAnsi="Arial" w:cs="Arial"/>
        </w:rPr>
        <w:t>neschimbat</w:t>
      </w:r>
      <w:proofErr w:type="spellEnd"/>
      <w:r w:rsidRPr="00B03B01">
        <w:rPr>
          <w:rFonts w:ascii="Arial" w:hAnsi="Arial" w:cs="Arial"/>
        </w:rPr>
        <w:t>.</w:t>
      </w:r>
    </w:p>
    <w:p w:rsidR="002932EC" w:rsidRPr="00B03B01" w:rsidRDefault="002932EC" w:rsidP="002932EC">
      <w:pPr>
        <w:ind w:left="600"/>
        <w:jc w:val="both"/>
        <w:rPr>
          <w:rFonts w:ascii="Arial" w:hAnsi="Arial" w:cs="Arial"/>
        </w:rPr>
      </w:pPr>
      <w:r w:rsidRPr="00B03B01">
        <w:rPr>
          <w:rFonts w:ascii="Arial" w:hAnsi="Arial" w:cs="Arial"/>
        </w:rPr>
        <w:t xml:space="preserve"> </w:t>
      </w:r>
      <w:proofErr w:type="spellStart"/>
      <w:r w:rsidRPr="00B03B01">
        <w:rPr>
          <w:rFonts w:ascii="Arial" w:hAnsi="Arial" w:cs="Arial"/>
        </w:rPr>
        <w:t>Să</w:t>
      </w:r>
      <w:proofErr w:type="spellEnd"/>
      <w:r w:rsidRPr="00B03B01">
        <w:rPr>
          <w:rFonts w:ascii="Arial" w:hAnsi="Arial" w:cs="Arial"/>
        </w:rPr>
        <w:t xml:space="preserve"> se determine: </w:t>
      </w:r>
    </w:p>
    <w:p w:rsidR="002932EC" w:rsidRPr="00B03B01" w:rsidRDefault="002932EC" w:rsidP="002932EC">
      <w:pPr>
        <w:numPr>
          <w:ilvl w:val="0"/>
          <w:numId w:val="37"/>
        </w:numPr>
        <w:jc w:val="both"/>
        <w:rPr>
          <w:rFonts w:ascii="Arial" w:hAnsi="Arial" w:cs="Arial"/>
        </w:rPr>
      </w:pP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absolută</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de </w:t>
      </w:r>
      <w:proofErr w:type="spellStart"/>
      <w:r w:rsidRPr="00B03B01">
        <w:rPr>
          <w:rFonts w:ascii="Arial" w:hAnsi="Arial" w:cs="Arial"/>
        </w:rPr>
        <w:t>bază</w:t>
      </w:r>
      <w:proofErr w:type="spellEnd"/>
      <w:r w:rsidRPr="00B03B01">
        <w:rPr>
          <w:rFonts w:ascii="Arial" w:hAnsi="Arial" w:cs="Arial"/>
        </w:rPr>
        <w:t>.</w:t>
      </w:r>
    </w:p>
    <w:p w:rsidR="002932EC" w:rsidRPr="00B03B01" w:rsidRDefault="002932EC" w:rsidP="002932EC">
      <w:pPr>
        <w:numPr>
          <w:ilvl w:val="0"/>
          <w:numId w:val="37"/>
        </w:numPr>
        <w:jc w:val="both"/>
        <w:rPr>
          <w:rFonts w:ascii="Arial" w:hAnsi="Arial" w:cs="Arial"/>
        </w:rPr>
      </w:pPr>
      <w:proofErr w:type="spellStart"/>
      <w:r w:rsidRPr="00B03B01">
        <w:rPr>
          <w:rFonts w:ascii="Arial" w:hAnsi="Arial" w:cs="Arial"/>
        </w:rPr>
        <w:t>Cota</w:t>
      </w:r>
      <w:proofErr w:type="spellEnd"/>
      <w:r w:rsidRPr="00B03B01">
        <w:rPr>
          <w:rFonts w:ascii="Arial" w:hAnsi="Arial" w:cs="Arial"/>
        </w:rPr>
        <w:t xml:space="preserve"> de </w:t>
      </w:r>
      <w:proofErr w:type="spellStart"/>
      <w:r w:rsidRPr="00B03B01">
        <w:rPr>
          <w:rFonts w:ascii="Arial" w:hAnsi="Arial" w:cs="Arial"/>
        </w:rPr>
        <w:t>piaţă</w:t>
      </w:r>
      <w:proofErr w:type="spellEnd"/>
      <w:r w:rsidRPr="00B03B01">
        <w:rPr>
          <w:rFonts w:ascii="Arial" w:hAnsi="Arial" w:cs="Arial"/>
        </w:rPr>
        <w:t xml:space="preserve"> </w:t>
      </w:r>
      <w:proofErr w:type="spellStart"/>
      <w:r w:rsidRPr="00B03B01">
        <w:rPr>
          <w:rFonts w:ascii="Arial" w:hAnsi="Arial" w:cs="Arial"/>
        </w:rPr>
        <w:t>absolută</w:t>
      </w:r>
      <w:proofErr w:type="spellEnd"/>
      <w:r w:rsidRPr="00B03B01">
        <w:rPr>
          <w:rFonts w:ascii="Arial" w:hAnsi="Arial" w:cs="Arial"/>
        </w:rPr>
        <w:t xml:space="preserve"> in </w:t>
      </w:r>
      <w:proofErr w:type="spellStart"/>
      <w:r w:rsidRPr="00B03B01">
        <w:rPr>
          <w:rFonts w:ascii="Arial" w:hAnsi="Arial" w:cs="Arial"/>
        </w:rPr>
        <w:t>perioada</w:t>
      </w:r>
      <w:proofErr w:type="spellEnd"/>
      <w:r w:rsidRPr="00B03B01">
        <w:rPr>
          <w:rFonts w:ascii="Arial" w:hAnsi="Arial" w:cs="Arial"/>
        </w:rPr>
        <w:t xml:space="preserve"> </w:t>
      </w:r>
      <w:proofErr w:type="spellStart"/>
      <w:r w:rsidRPr="00B03B01">
        <w:rPr>
          <w:rFonts w:ascii="Arial" w:hAnsi="Arial" w:cs="Arial"/>
        </w:rPr>
        <w:t>curentă</w:t>
      </w:r>
      <w:proofErr w:type="spellEnd"/>
      <w:r w:rsidRPr="00B03B01">
        <w:rPr>
          <w:rFonts w:ascii="Arial" w:hAnsi="Arial" w:cs="Arial"/>
        </w:rPr>
        <w:t xml:space="preserve">. </w:t>
      </w:r>
    </w:p>
    <w:p w:rsidR="002932EC" w:rsidRPr="00B03B01" w:rsidRDefault="002932EC" w:rsidP="002932EC">
      <w:pPr>
        <w:ind w:left="600"/>
        <w:jc w:val="both"/>
        <w:rPr>
          <w:rFonts w:ascii="Arial" w:hAnsi="Arial" w:cs="Arial"/>
        </w:rPr>
      </w:pPr>
      <w:r w:rsidRPr="00B03B01">
        <w:rPr>
          <w:rFonts w:ascii="Arial" w:hAnsi="Arial" w:cs="Arial"/>
        </w:rPr>
        <w:t xml:space="preserve"> </w:t>
      </w:r>
    </w:p>
    <w:p w:rsidR="00327614" w:rsidRPr="00B03B01" w:rsidRDefault="00327614" w:rsidP="00327614">
      <w:pPr>
        <w:rPr>
          <w:rFonts w:ascii="Arial" w:hAnsi="Arial" w:cs="Arial"/>
          <w:lang w:val="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327614">
      <w:pPr>
        <w:jc w:val="both"/>
        <w:rPr>
          <w:rFonts w:ascii="Arial" w:hAnsi="Arial" w:cs="Arial"/>
          <w:b/>
          <w:lang w:val="es-ES"/>
        </w:rPr>
      </w:pPr>
    </w:p>
    <w:p w:rsidR="00327614" w:rsidRPr="00B03B01" w:rsidRDefault="00327614" w:rsidP="00327614">
      <w:pPr>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2932EC" w:rsidRPr="00B03B01" w:rsidRDefault="002932EC" w:rsidP="002932EC">
      <w:pPr>
        <w:ind w:left="600"/>
        <w:jc w:val="both"/>
        <w:rPr>
          <w:rFonts w:ascii="Arial" w:hAnsi="Arial" w:cs="Arial"/>
        </w:rPr>
      </w:pPr>
      <w:r w:rsidRPr="00B03B01">
        <w:rPr>
          <w:rFonts w:ascii="Arial" w:hAnsi="Arial" w:cs="Arial"/>
        </w:rPr>
        <w:t xml:space="preserve">                                                                                                                      </w:t>
      </w:r>
    </w:p>
    <w:p w:rsidR="002932EC" w:rsidRPr="00B03B01" w:rsidRDefault="002932EC" w:rsidP="002932EC">
      <w:pPr>
        <w:ind w:left="600"/>
        <w:jc w:val="both"/>
        <w:rPr>
          <w:rFonts w:ascii="Arial" w:hAnsi="Arial" w:cs="Arial"/>
        </w:rPr>
      </w:pPr>
      <w:proofErr w:type="gramStart"/>
      <w:r w:rsidRPr="00B03B01">
        <w:rPr>
          <w:rFonts w:ascii="Arial" w:hAnsi="Arial" w:cs="Arial"/>
        </w:rPr>
        <w:t>a.  Cx0</w:t>
      </w:r>
      <w:proofErr w:type="gramEnd"/>
      <w:r w:rsidRPr="00B03B01">
        <w:rPr>
          <w:rFonts w:ascii="Arial" w:hAnsi="Arial" w:cs="Arial"/>
        </w:rPr>
        <w:t>= 1000/ 10.000 *100 =10 %;</w:t>
      </w:r>
    </w:p>
    <w:p w:rsidR="00806E11" w:rsidRDefault="00806E11" w:rsidP="002932EC">
      <w:pPr>
        <w:ind w:left="600"/>
        <w:jc w:val="both"/>
        <w:rPr>
          <w:rFonts w:ascii="Arial" w:hAnsi="Arial" w:cs="Arial"/>
        </w:rPr>
      </w:pPr>
    </w:p>
    <w:p w:rsidR="002932EC" w:rsidRPr="00B03B01" w:rsidRDefault="002932EC" w:rsidP="002932EC">
      <w:pPr>
        <w:ind w:left="600"/>
        <w:jc w:val="both"/>
        <w:rPr>
          <w:rFonts w:ascii="Arial" w:hAnsi="Arial" w:cs="Arial"/>
        </w:rPr>
      </w:pPr>
      <w:proofErr w:type="gramStart"/>
      <w:r w:rsidRPr="00B03B01">
        <w:rPr>
          <w:rFonts w:ascii="Arial" w:hAnsi="Arial" w:cs="Arial"/>
        </w:rPr>
        <w:t>b.  Cx1</w:t>
      </w:r>
      <w:proofErr w:type="gramEnd"/>
      <w:r w:rsidRPr="00B03B01">
        <w:rPr>
          <w:rFonts w:ascii="Arial" w:hAnsi="Arial" w:cs="Arial"/>
        </w:rPr>
        <w:t>= 1500/10.000*100 = 16 %;</w:t>
      </w:r>
    </w:p>
    <w:p w:rsidR="002932EC" w:rsidRPr="00B03B01" w:rsidRDefault="002932EC" w:rsidP="002932EC">
      <w:pPr>
        <w:rPr>
          <w:rFonts w:ascii="Arial" w:hAnsi="Arial" w:cs="Arial"/>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806E11" w:rsidRDefault="00806E11" w:rsidP="002932EC">
      <w:pPr>
        <w:pStyle w:val="NoSpacing1"/>
        <w:rPr>
          <w:rFonts w:ascii="Arial" w:hAnsi="Arial" w:cs="Arial"/>
          <w:b/>
          <w:sz w:val="24"/>
          <w:szCs w:val="24"/>
        </w:rPr>
      </w:pPr>
    </w:p>
    <w:p w:rsidR="002932EC" w:rsidRPr="00B03B01" w:rsidRDefault="002932EC" w:rsidP="002932EC">
      <w:pPr>
        <w:pStyle w:val="NoSpacing1"/>
        <w:rPr>
          <w:rFonts w:ascii="Arial" w:hAnsi="Arial" w:cs="Arial"/>
          <w:sz w:val="24"/>
          <w:szCs w:val="24"/>
        </w:rPr>
      </w:pPr>
      <w:r w:rsidRPr="00B03B01">
        <w:rPr>
          <w:rFonts w:ascii="Arial" w:hAnsi="Arial" w:cs="Arial"/>
          <w:sz w:val="24"/>
          <w:szCs w:val="24"/>
        </w:rPr>
        <w:lastRenderedPageBreak/>
        <w:t xml:space="preserve">O localitate turistică, cu o populaţie de 8650 locuitori,  atrage lunar o populaţie nerezidentă de 12100 persoane. </w:t>
      </w:r>
    </w:p>
    <w:p w:rsidR="002932EC" w:rsidRPr="00B03B01" w:rsidRDefault="002932EC" w:rsidP="002932EC">
      <w:pPr>
        <w:pStyle w:val="NoSpacing1"/>
        <w:rPr>
          <w:rFonts w:ascii="Arial" w:hAnsi="Arial" w:cs="Arial"/>
          <w:b/>
          <w:sz w:val="24"/>
          <w:szCs w:val="24"/>
        </w:rPr>
      </w:pPr>
      <w:r w:rsidRPr="00B03B01">
        <w:rPr>
          <w:rFonts w:ascii="Arial" w:hAnsi="Arial" w:cs="Arial"/>
          <w:sz w:val="24"/>
          <w:szCs w:val="24"/>
        </w:rPr>
        <w:t xml:space="preserve">Determinați capacitatea efectivă a pieţei produselor de ciocolată în această localitate, ştiind că mărimea medie a unei cumpărături la aceste produse este de </w:t>
      </w:r>
      <w:smartTag w:uri="urn:schemas-microsoft-com:office:smarttags" w:element="metricconverter">
        <w:smartTagPr>
          <w:attr w:name="ProductID" w:val="78 g"/>
        </w:smartTagPr>
        <w:r w:rsidRPr="00B03B01">
          <w:rPr>
            <w:rFonts w:ascii="Arial" w:hAnsi="Arial" w:cs="Arial"/>
            <w:sz w:val="24"/>
            <w:szCs w:val="24"/>
          </w:rPr>
          <w:t>78 g</w:t>
        </w:r>
      </w:smartTag>
      <w:r w:rsidRPr="00B03B01">
        <w:rPr>
          <w:rFonts w:ascii="Arial" w:hAnsi="Arial" w:cs="Arial"/>
          <w:sz w:val="24"/>
          <w:szCs w:val="24"/>
        </w:rPr>
        <w:t>, iar frecvenţa medie de cumpărare este de 2,21 ori /lună</w:t>
      </w:r>
      <w:r w:rsidRPr="00B03B01">
        <w:rPr>
          <w:rFonts w:ascii="Arial" w:hAnsi="Arial" w:cs="Arial"/>
          <w:b/>
          <w:sz w:val="24"/>
          <w:szCs w:val="24"/>
        </w:rPr>
        <w:t xml:space="preserve">. </w:t>
      </w:r>
    </w:p>
    <w:p w:rsidR="002932EC" w:rsidRPr="00B03B01" w:rsidRDefault="002932EC" w:rsidP="002932EC">
      <w:pPr>
        <w:pStyle w:val="NoSpacing1"/>
        <w:rPr>
          <w:rFonts w:ascii="Arial" w:hAnsi="Arial" w:cs="Arial"/>
          <w:color w:val="3366FF"/>
          <w:sz w:val="24"/>
          <w:szCs w:val="24"/>
        </w:rPr>
      </w:pPr>
      <w:r w:rsidRPr="00B03B01">
        <w:rPr>
          <w:rFonts w:ascii="Arial" w:hAnsi="Arial" w:cs="Arial"/>
          <w:color w:val="3366FF"/>
          <w:sz w:val="24"/>
          <w:szCs w:val="24"/>
        </w:rPr>
        <w:t xml:space="preserve"> </w:t>
      </w:r>
    </w:p>
    <w:p w:rsidR="00327614" w:rsidRPr="00B03B01" w:rsidRDefault="00327614" w:rsidP="00327614">
      <w:pPr>
        <w:rPr>
          <w:rFonts w:ascii="Arial" w:hAnsi="Arial" w:cs="Arial"/>
          <w:lang w:val="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Pr="00B03B01">
        <w:rPr>
          <w:rFonts w:ascii="Arial" w:hAnsi="Arial" w:cs="Arial"/>
          <w:b/>
          <w:lang w:val="es-ES"/>
        </w:rPr>
        <w:t>mediu</w:t>
      </w:r>
      <w:proofErr w:type="spellEnd"/>
    </w:p>
    <w:p w:rsidR="00327614" w:rsidRPr="00B03B01" w:rsidRDefault="00327614" w:rsidP="00327614">
      <w:pPr>
        <w:jc w:val="both"/>
        <w:rPr>
          <w:rFonts w:ascii="Arial" w:hAnsi="Arial" w:cs="Arial"/>
          <w:b/>
          <w:lang w:val="es-ES"/>
        </w:rPr>
      </w:pPr>
    </w:p>
    <w:p w:rsidR="00327614" w:rsidRPr="00B03B01" w:rsidRDefault="00327614" w:rsidP="00327614">
      <w:pPr>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2932EC" w:rsidRPr="00B03B01" w:rsidRDefault="002932EC" w:rsidP="002932EC">
      <w:pPr>
        <w:pStyle w:val="NoSpacing1"/>
        <w:ind w:left="426"/>
        <w:rPr>
          <w:rFonts w:ascii="Arial" w:hAnsi="Arial" w:cs="Arial"/>
          <w:sz w:val="24"/>
          <w:szCs w:val="24"/>
        </w:rPr>
      </w:pPr>
    </w:p>
    <w:p w:rsidR="002932EC" w:rsidRPr="00B03B01" w:rsidRDefault="002932EC" w:rsidP="002932EC">
      <w:pPr>
        <w:pStyle w:val="NoSpacing1"/>
        <w:rPr>
          <w:rFonts w:ascii="Arial" w:hAnsi="Arial" w:cs="Arial"/>
          <w:color w:val="FF0000"/>
          <w:sz w:val="24"/>
          <w:szCs w:val="24"/>
          <w:lang w:val="pt-BR"/>
        </w:rPr>
      </w:pPr>
      <w:r w:rsidRPr="00B03B01">
        <w:rPr>
          <w:rFonts w:ascii="Arial" w:hAnsi="Arial" w:cs="Arial"/>
          <w:sz w:val="24"/>
          <w:szCs w:val="24"/>
          <w:lang w:val="pt-BR"/>
        </w:rPr>
        <w:t>C</w:t>
      </w:r>
      <w:r w:rsidRPr="00B03B01">
        <w:rPr>
          <w:rFonts w:ascii="Arial" w:hAnsi="Arial" w:cs="Arial"/>
          <w:sz w:val="24"/>
          <w:szCs w:val="24"/>
          <w:vertAlign w:val="subscript"/>
          <w:lang w:val="pt-BR"/>
        </w:rPr>
        <w:t>pe</w:t>
      </w:r>
      <w:r w:rsidRPr="00B03B01">
        <w:rPr>
          <w:rFonts w:ascii="Arial" w:hAnsi="Arial" w:cs="Arial"/>
          <w:sz w:val="24"/>
          <w:szCs w:val="24"/>
          <w:lang w:val="pt-BR"/>
        </w:rPr>
        <w:t xml:space="preserve"> = (8650 + 12100) x 0,078 x 2,21 = </w:t>
      </w:r>
      <w:smartTag w:uri="urn:schemas-microsoft-com:office:smarttags" w:element="metricconverter">
        <w:smartTagPr>
          <w:attr w:name="ProductID" w:val="3577 kg"/>
        </w:smartTagPr>
        <w:r w:rsidRPr="00B03B01">
          <w:rPr>
            <w:rFonts w:ascii="Arial" w:hAnsi="Arial" w:cs="Arial"/>
            <w:sz w:val="24"/>
            <w:szCs w:val="24"/>
            <w:lang w:val="pt-BR"/>
          </w:rPr>
          <w:t>3577 kg</w:t>
        </w:r>
      </w:smartTag>
      <w:r w:rsidRPr="00B03B01">
        <w:rPr>
          <w:rFonts w:ascii="Arial" w:hAnsi="Arial" w:cs="Arial"/>
          <w:sz w:val="24"/>
          <w:szCs w:val="24"/>
          <w:lang w:val="pt-BR"/>
        </w:rPr>
        <w:t xml:space="preserve"> </w:t>
      </w:r>
    </w:p>
    <w:p w:rsidR="002932EC" w:rsidRPr="00B03B01" w:rsidRDefault="002932EC" w:rsidP="002932EC">
      <w:pPr>
        <w:pStyle w:val="NoSpacing1"/>
        <w:ind w:left="1440"/>
        <w:rPr>
          <w:rFonts w:ascii="Arial" w:hAnsi="Arial" w:cs="Arial"/>
          <w:sz w:val="24"/>
          <w:szCs w:val="24"/>
        </w:rPr>
      </w:pPr>
    </w:p>
    <w:p w:rsidR="002932EC" w:rsidRDefault="002932EC"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Default="00806E11" w:rsidP="002932EC">
      <w:pPr>
        <w:rPr>
          <w:rFonts w:ascii="Arial" w:hAnsi="Arial" w:cs="Arial"/>
          <w:lang w:val="pt-BR"/>
        </w:rPr>
      </w:pPr>
    </w:p>
    <w:p w:rsidR="00806E11" w:rsidRPr="00B03B01" w:rsidRDefault="00806E11" w:rsidP="002932EC">
      <w:pPr>
        <w:rPr>
          <w:rFonts w:ascii="Arial" w:hAnsi="Arial" w:cs="Arial"/>
          <w:lang w:val="pt-BR"/>
        </w:rPr>
      </w:pPr>
    </w:p>
    <w:p w:rsidR="002932EC" w:rsidRPr="00B03B01" w:rsidRDefault="002932EC" w:rsidP="002932EC">
      <w:pPr>
        <w:pStyle w:val="PlainText"/>
        <w:jc w:val="both"/>
        <w:rPr>
          <w:rFonts w:ascii="Arial" w:hAnsi="Arial" w:cs="Arial"/>
          <w:sz w:val="24"/>
          <w:szCs w:val="24"/>
        </w:rPr>
      </w:pPr>
      <w:proofErr w:type="spellStart"/>
      <w:r w:rsidRPr="00B03B01">
        <w:rPr>
          <w:rFonts w:ascii="Arial" w:hAnsi="Arial" w:cs="Arial"/>
          <w:sz w:val="24"/>
          <w:szCs w:val="24"/>
        </w:rPr>
        <w:lastRenderedPageBreak/>
        <w:t>În</w:t>
      </w:r>
      <w:proofErr w:type="spellEnd"/>
      <w:r w:rsidRPr="00B03B01">
        <w:rPr>
          <w:rFonts w:ascii="Arial" w:hAnsi="Arial" w:cs="Arial"/>
          <w:sz w:val="24"/>
          <w:szCs w:val="24"/>
        </w:rPr>
        <w:t xml:space="preserve"> </w:t>
      </w:r>
      <w:proofErr w:type="spellStart"/>
      <w:r w:rsidRPr="00B03B01">
        <w:rPr>
          <w:rFonts w:ascii="Arial" w:hAnsi="Arial" w:cs="Arial"/>
          <w:sz w:val="24"/>
          <w:szCs w:val="24"/>
        </w:rPr>
        <w:t>anul</w:t>
      </w:r>
      <w:proofErr w:type="spellEnd"/>
      <w:r w:rsidRPr="00B03B01">
        <w:rPr>
          <w:rFonts w:ascii="Arial" w:hAnsi="Arial" w:cs="Arial"/>
          <w:sz w:val="24"/>
          <w:szCs w:val="24"/>
        </w:rPr>
        <w:t xml:space="preserve"> 20</w:t>
      </w:r>
      <w:r w:rsidR="00806E11">
        <w:rPr>
          <w:rFonts w:ascii="Arial" w:hAnsi="Arial" w:cs="Arial"/>
          <w:sz w:val="24"/>
          <w:szCs w:val="24"/>
        </w:rPr>
        <w:t>21</w:t>
      </w:r>
      <w:r w:rsidRPr="00B03B01">
        <w:rPr>
          <w:rFonts w:ascii="Arial" w:hAnsi="Arial" w:cs="Arial"/>
          <w:sz w:val="24"/>
          <w:szCs w:val="24"/>
        </w:rPr>
        <w:t xml:space="preserve"> </w:t>
      </w:r>
      <w:proofErr w:type="spellStart"/>
      <w:r w:rsidRPr="00B03B01">
        <w:rPr>
          <w:rFonts w:ascii="Arial" w:hAnsi="Arial" w:cs="Arial"/>
          <w:sz w:val="24"/>
          <w:szCs w:val="24"/>
        </w:rPr>
        <w:t>consumul</w:t>
      </w:r>
      <w:proofErr w:type="spellEnd"/>
      <w:r w:rsidRPr="00B03B01">
        <w:rPr>
          <w:rFonts w:ascii="Arial" w:hAnsi="Arial" w:cs="Arial"/>
          <w:sz w:val="24"/>
          <w:szCs w:val="24"/>
        </w:rPr>
        <w:t xml:space="preserve"> </w:t>
      </w:r>
      <w:proofErr w:type="spellStart"/>
      <w:r w:rsidRPr="00B03B01">
        <w:rPr>
          <w:rFonts w:ascii="Arial" w:hAnsi="Arial" w:cs="Arial"/>
          <w:sz w:val="24"/>
          <w:szCs w:val="24"/>
        </w:rPr>
        <w:t>mediu</w:t>
      </w:r>
      <w:proofErr w:type="spellEnd"/>
      <w:r w:rsidRPr="00B03B01">
        <w:rPr>
          <w:rFonts w:ascii="Arial" w:hAnsi="Arial" w:cs="Arial"/>
          <w:sz w:val="24"/>
          <w:szCs w:val="24"/>
        </w:rPr>
        <w:t xml:space="preserve"> lunar de </w:t>
      </w:r>
      <w:proofErr w:type="spellStart"/>
      <w:r w:rsidRPr="00B03B01">
        <w:rPr>
          <w:rFonts w:ascii="Arial" w:hAnsi="Arial" w:cs="Arial"/>
          <w:sz w:val="24"/>
          <w:szCs w:val="24"/>
        </w:rPr>
        <w:t>unt</w:t>
      </w:r>
      <w:proofErr w:type="spellEnd"/>
      <w:r w:rsidRPr="00B03B01">
        <w:rPr>
          <w:rFonts w:ascii="Arial" w:hAnsi="Arial" w:cs="Arial"/>
          <w:sz w:val="24"/>
          <w:szCs w:val="24"/>
        </w:rPr>
        <w:t xml:space="preserve"> a </w:t>
      </w:r>
      <w:proofErr w:type="spellStart"/>
      <w:r w:rsidRPr="00B03B01">
        <w:rPr>
          <w:rFonts w:ascii="Arial" w:hAnsi="Arial" w:cs="Arial"/>
          <w:sz w:val="24"/>
          <w:szCs w:val="24"/>
        </w:rPr>
        <w:t>fost</w:t>
      </w:r>
      <w:proofErr w:type="spellEnd"/>
      <w:r w:rsidRPr="00B03B01">
        <w:rPr>
          <w:rFonts w:ascii="Arial" w:hAnsi="Arial" w:cs="Arial"/>
          <w:sz w:val="24"/>
          <w:szCs w:val="24"/>
        </w:rPr>
        <w:t xml:space="preserve"> de 50 g/pers., </w:t>
      </w:r>
      <w:proofErr w:type="spellStart"/>
      <w:r w:rsidRPr="00B03B01">
        <w:rPr>
          <w:rFonts w:ascii="Arial" w:hAnsi="Arial" w:cs="Arial"/>
          <w:sz w:val="24"/>
          <w:szCs w:val="24"/>
        </w:rPr>
        <w:t>în</w:t>
      </w:r>
      <w:proofErr w:type="spellEnd"/>
      <w:r w:rsidRPr="00B03B01">
        <w:rPr>
          <w:rFonts w:ascii="Arial" w:hAnsi="Arial" w:cs="Arial"/>
          <w:sz w:val="24"/>
          <w:szCs w:val="24"/>
        </w:rPr>
        <w:t xml:space="preserve"> </w:t>
      </w:r>
      <w:proofErr w:type="spellStart"/>
      <w:r w:rsidRPr="00B03B01">
        <w:rPr>
          <w:rFonts w:ascii="Arial" w:hAnsi="Arial" w:cs="Arial"/>
          <w:sz w:val="24"/>
          <w:szCs w:val="24"/>
        </w:rPr>
        <w:t>mediul</w:t>
      </w:r>
      <w:proofErr w:type="spellEnd"/>
      <w:r w:rsidRPr="00B03B01">
        <w:rPr>
          <w:rFonts w:ascii="Arial" w:hAnsi="Arial" w:cs="Arial"/>
          <w:sz w:val="24"/>
          <w:szCs w:val="24"/>
        </w:rPr>
        <w:t xml:space="preserve"> urban, </w:t>
      </w:r>
      <w:proofErr w:type="spellStart"/>
      <w:r w:rsidRPr="00B03B01">
        <w:rPr>
          <w:rFonts w:ascii="Arial" w:hAnsi="Arial" w:cs="Arial"/>
          <w:sz w:val="24"/>
          <w:szCs w:val="24"/>
        </w:rPr>
        <w:t>numărul</w:t>
      </w:r>
      <w:proofErr w:type="spellEnd"/>
      <w:r w:rsidRPr="00B03B01">
        <w:rPr>
          <w:rFonts w:ascii="Arial" w:hAnsi="Arial" w:cs="Arial"/>
          <w:sz w:val="24"/>
          <w:szCs w:val="24"/>
        </w:rPr>
        <w:t xml:space="preserve"> de </w:t>
      </w:r>
      <w:proofErr w:type="spellStart"/>
      <w:r w:rsidRPr="00B03B01">
        <w:rPr>
          <w:rFonts w:ascii="Arial" w:hAnsi="Arial" w:cs="Arial"/>
          <w:sz w:val="24"/>
          <w:szCs w:val="24"/>
        </w:rPr>
        <w:t>consumatori</w:t>
      </w:r>
      <w:proofErr w:type="spellEnd"/>
      <w:r w:rsidRPr="00B03B01">
        <w:rPr>
          <w:rFonts w:ascii="Arial" w:hAnsi="Arial" w:cs="Arial"/>
          <w:sz w:val="24"/>
          <w:szCs w:val="24"/>
        </w:rPr>
        <w:t xml:space="preserve"> </w:t>
      </w:r>
      <w:proofErr w:type="spellStart"/>
      <w:r w:rsidRPr="00B03B01">
        <w:rPr>
          <w:rFonts w:ascii="Arial" w:hAnsi="Arial" w:cs="Arial"/>
          <w:sz w:val="24"/>
          <w:szCs w:val="24"/>
        </w:rPr>
        <w:t>fiind</w:t>
      </w:r>
      <w:proofErr w:type="spellEnd"/>
      <w:r w:rsidRPr="00B03B01">
        <w:rPr>
          <w:rFonts w:ascii="Arial" w:hAnsi="Arial" w:cs="Arial"/>
          <w:sz w:val="24"/>
          <w:szCs w:val="24"/>
        </w:rPr>
        <w:t xml:space="preserve"> 5 200 000. </w:t>
      </w:r>
      <w:proofErr w:type="spellStart"/>
      <w:r w:rsidRPr="00B03B01">
        <w:rPr>
          <w:rFonts w:ascii="Arial" w:hAnsi="Arial" w:cs="Arial"/>
          <w:sz w:val="24"/>
          <w:szCs w:val="24"/>
        </w:rPr>
        <w:t>În</w:t>
      </w:r>
      <w:proofErr w:type="spellEnd"/>
      <w:r w:rsidRPr="00B03B01">
        <w:rPr>
          <w:rFonts w:ascii="Arial" w:hAnsi="Arial" w:cs="Arial"/>
          <w:sz w:val="24"/>
          <w:szCs w:val="24"/>
        </w:rPr>
        <w:t xml:space="preserve"> </w:t>
      </w:r>
      <w:proofErr w:type="spellStart"/>
      <w:r w:rsidRPr="00B03B01">
        <w:rPr>
          <w:rFonts w:ascii="Arial" w:hAnsi="Arial" w:cs="Arial"/>
          <w:sz w:val="24"/>
          <w:szCs w:val="24"/>
        </w:rPr>
        <w:t>anul</w:t>
      </w:r>
      <w:proofErr w:type="spellEnd"/>
      <w:r w:rsidRPr="00B03B01">
        <w:rPr>
          <w:rFonts w:ascii="Arial" w:hAnsi="Arial" w:cs="Arial"/>
          <w:sz w:val="24"/>
          <w:szCs w:val="24"/>
        </w:rPr>
        <w:t xml:space="preserve"> 20</w:t>
      </w:r>
      <w:r w:rsidR="00806E11">
        <w:rPr>
          <w:rFonts w:ascii="Arial" w:hAnsi="Arial" w:cs="Arial"/>
          <w:sz w:val="24"/>
          <w:szCs w:val="24"/>
        </w:rPr>
        <w:t>22</w:t>
      </w:r>
      <w:r w:rsidRPr="00B03B01">
        <w:rPr>
          <w:rFonts w:ascii="Arial" w:hAnsi="Arial" w:cs="Arial"/>
          <w:sz w:val="24"/>
          <w:szCs w:val="24"/>
        </w:rPr>
        <w:t xml:space="preserve"> se </w:t>
      </w:r>
      <w:proofErr w:type="spellStart"/>
      <w:r w:rsidRPr="00B03B01">
        <w:rPr>
          <w:rFonts w:ascii="Arial" w:hAnsi="Arial" w:cs="Arial"/>
          <w:sz w:val="24"/>
          <w:szCs w:val="24"/>
        </w:rPr>
        <w:t>încearcă</w:t>
      </w:r>
      <w:proofErr w:type="spellEnd"/>
      <w:r w:rsidRPr="00B03B01">
        <w:rPr>
          <w:rFonts w:ascii="Arial" w:hAnsi="Arial" w:cs="Arial"/>
          <w:sz w:val="24"/>
          <w:szCs w:val="24"/>
        </w:rPr>
        <w:t xml:space="preserve"> o </w:t>
      </w:r>
      <w:proofErr w:type="spellStart"/>
      <w:r w:rsidRPr="00B03B01">
        <w:rPr>
          <w:rFonts w:ascii="Arial" w:hAnsi="Arial" w:cs="Arial"/>
          <w:sz w:val="24"/>
          <w:szCs w:val="24"/>
        </w:rPr>
        <w:t>creştere</w:t>
      </w:r>
      <w:proofErr w:type="spellEnd"/>
      <w:r w:rsidRPr="00B03B01">
        <w:rPr>
          <w:rFonts w:ascii="Arial" w:hAnsi="Arial" w:cs="Arial"/>
          <w:sz w:val="24"/>
          <w:szCs w:val="24"/>
        </w:rPr>
        <w:t xml:space="preserve"> a </w:t>
      </w:r>
      <w:proofErr w:type="spellStart"/>
      <w:r w:rsidRPr="00B03B01">
        <w:rPr>
          <w:rFonts w:ascii="Arial" w:hAnsi="Arial" w:cs="Arial"/>
          <w:sz w:val="24"/>
          <w:szCs w:val="24"/>
        </w:rPr>
        <w:t>pieţei</w:t>
      </w:r>
      <w:proofErr w:type="spellEnd"/>
      <w:r w:rsidRPr="00B03B01">
        <w:rPr>
          <w:rFonts w:ascii="Arial" w:hAnsi="Arial" w:cs="Arial"/>
          <w:sz w:val="24"/>
          <w:szCs w:val="24"/>
        </w:rPr>
        <w:t xml:space="preserve"> </w:t>
      </w:r>
      <w:proofErr w:type="spellStart"/>
      <w:r w:rsidRPr="00B03B01">
        <w:rPr>
          <w:rFonts w:ascii="Arial" w:hAnsi="Arial" w:cs="Arial"/>
          <w:sz w:val="24"/>
          <w:szCs w:val="24"/>
        </w:rPr>
        <w:t>untului</w:t>
      </w:r>
      <w:proofErr w:type="spellEnd"/>
      <w:r w:rsidRPr="00B03B01">
        <w:rPr>
          <w:rFonts w:ascii="Arial" w:hAnsi="Arial" w:cs="Arial"/>
          <w:sz w:val="24"/>
          <w:szCs w:val="24"/>
        </w:rPr>
        <w:t xml:space="preserve"> </w:t>
      </w:r>
      <w:proofErr w:type="spellStart"/>
      <w:r w:rsidRPr="00B03B01">
        <w:rPr>
          <w:rFonts w:ascii="Arial" w:hAnsi="Arial" w:cs="Arial"/>
          <w:sz w:val="24"/>
          <w:szCs w:val="24"/>
        </w:rPr>
        <w:t>în</w:t>
      </w:r>
      <w:proofErr w:type="spellEnd"/>
      <w:r w:rsidRPr="00B03B01">
        <w:rPr>
          <w:rFonts w:ascii="Arial" w:hAnsi="Arial" w:cs="Arial"/>
          <w:sz w:val="24"/>
          <w:szCs w:val="24"/>
        </w:rPr>
        <w:t xml:space="preserve"> </w:t>
      </w:r>
      <w:proofErr w:type="spellStart"/>
      <w:proofErr w:type="gramStart"/>
      <w:r w:rsidRPr="00B03B01">
        <w:rPr>
          <w:rFonts w:ascii="Arial" w:hAnsi="Arial" w:cs="Arial"/>
          <w:sz w:val="24"/>
          <w:szCs w:val="24"/>
        </w:rPr>
        <w:t>ţara</w:t>
      </w:r>
      <w:proofErr w:type="spellEnd"/>
      <w:proofErr w:type="gramEnd"/>
      <w:r w:rsidRPr="00B03B01">
        <w:rPr>
          <w:rFonts w:ascii="Arial" w:hAnsi="Arial" w:cs="Arial"/>
          <w:sz w:val="24"/>
          <w:szCs w:val="24"/>
        </w:rPr>
        <w:t xml:space="preserve"> </w:t>
      </w:r>
      <w:proofErr w:type="spellStart"/>
      <w:r w:rsidRPr="00B03B01">
        <w:rPr>
          <w:rFonts w:ascii="Arial" w:hAnsi="Arial" w:cs="Arial"/>
          <w:sz w:val="24"/>
          <w:szCs w:val="24"/>
        </w:rPr>
        <w:t>noastră</w:t>
      </w:r>
      <w:proofErr w:type="spellEnd"/>
      <w:r w:rsidRPr="00B03B01">
        <w:rPr>
          <w:rFonts w:ascii="Arial" w:hAnsi="Arial" w:cs="Arial"/>
          <w:sz w:val="24"/>
          <w:szCs w:val="24"/>
        </w:rPr>
        <w:t xml:space="preserve"> </w:t>
      </w:r>
      <w:proofErr w:type="spellStart"/>
      <w:r w:rsidRPr="00B03B01">
        <w:rPr>
          <w:rFonts w:ascii="Arial" w:hAnsi="Arial" w:cs="Arial"/>
          <w:sz w:val="24"/>
          <w:szCs w:val="24"/>
        </w:rPr>
        <w:t>prin</w:t>
      </w:r>
      <w:proofErr w:type="spellEnd"/>
      <w:r w:rsidRPr="00B03B01">
        <w:rPr>
          <w:rFonts w:ascii="Arial" w:hAnsi="Arial" w:cs="Arial"/>
          <w:sz w:val="24"/>
          <w:szCs w:val="24"/>
        </w:rPr>
        <w:t xml:space="preserve"> </w:t>
      </w:r>
      <w:proofErr w:type="spellStart"/>
      <w:r w:rsidRPr="00B03B01">
        <w:rPr>
          <w:rFonts w:ascii="Arial" w:hAnsi="Arial" w:cs="Arial"/>
          <w:sz w:val="24"/>
          <w:szCs w:val="24"/>
        </w:rPr>
        <w:t>intensificarea</w:t>
      </w:r>
      <w:proofErr w:type="spellEnd"/>
      <w:r w:rsidRPr="00B03B01">
        <w:rPr>
          <w:rFonts w:ascii="Arial" w:hAnsi="Arial" w:cs="Arial"/>
          <w:sz w:val="24"/>
          <w:szCs w:val="24"/>
        </w:rPr>
        <w:t xml:space="preserve"> </w:t>
      </w:r>
      <w:proofErr w:type="spellStart"/>
      <w:r w:rsidRPr="00B03B01">
        <w:rPr>
          <w:rFonts w:ascii="Arial" w:hAnsi="Arial" w:cs="Arial"/>
          <w:sz w:val="24"/>
          <w:szCs w:val="24"/>
        </w:rPr>
        <w:t>acţiunilor</w:t>
      </w:r>
      <w:proofErr w:type="spellEnd"/>
      <w:r w:rsidRPr="00B03B01">
        <w:rPr>
          <w:rFonts w:ascii="Arial" w:hAnsi="Arial" w:cs="Arial"/>
          <w:sz w:val="24"/>
          <w:szCs w:val="24"/>
        </w:rPr>
        <w:t xml:space="preserve"> </w:t>
      </w:r>
      <w:proofErr w:type="spellStart"/>
      <w:r w:rsidRPr="00B03B01">
        <w:rPr>
          <w:rFonts w:ascii="Arial" w:hAnsi="Arial" w:cs="Arial"/>
          <w:sz w:val="24"/>
          <w:szCs w:val="24"/>
        </w:rPr>
        <w:t>promoţionale</w:t>
      </w:r>
      <w:proofErr w:type="spellEnd"/>
      <w:r w:rsidRPr="00B03B01">
        <w:rPr>
          <w:rFonts w:ascii="Arial" w:hAnsi="Arial" w:cs="Arial"/>
          <w:sz w:val="24"/>
          <w:szCs w:val="24"/>
        </w:rPr>
        <w:t xml:space="preserve">. Se </w:t>
      </w:r>
      <w:proofErr w:type="spellStart"/>
      <w:r w:rsidRPr="00B03B01">
        <w:rPr>
          <w:rFonts w:ascii="Arial" w:hAnsi="Arial" w:cs="Arial"/>
          <w:sz w:val="24"/>
          <w:szCs w:val="24"/>
        </w:rPr>
        <w:t>speră</w:t>
      </w:r>
      <w:proofErr w:type="spellEnd"/>
      <w:r w:rsidRPr="00B03B01">
        <w:rPr>
          <w:rFonts w:ascii="Arial" w:hAnsi="Arial" w:cs="Arial"/>
          <w:sz w:val="24"/>
          <w:szCs w:val="24"/>
        </w:rPr>
        <w:t xml:space="preserve"> la o </w:t>
      </w:r>
      <w:proofErr w:type="spellStart"/>
      <w:r w:rsidRPr="00B03B01">
        <w:rPr>
          <w:rFonts w:ascii="Arial" w:hAnsi="Arial" w:cs="Arial"/>
          <w:sz w:val="24"/>
          <w:szCs w:val="24"/>
        </w:rPr>
        <w:t>creştere</w:t>
      </w:r>
      <w:proofErr w:type="spellEnd"/>
      <w:r w:rsidRPr="00B03B01">
        <w:rPr>
          <w:rFonts w:ascii="Arial" w:hAnsi="Arial" w:cs="Arial"/>
          <w:sz w:val="24"/>
          <w:szCs w:val="24"/>
        </w:rPr>
        <w:t xml:space="preserve"> a </w:t>
      </w:r>
      <w:proofErr w:type="spellStart"/>
      <w:r w:rsidRPr="00B03B01">
        <w:rPr>
          <w:rFonts w:ascii="Arial" w:hAnsi="Arial" w:cs="Arial"/>
          <w:sz w:val="24"/>
          <w:szCs w:val="24"/>
        </w:rPr>
        <w:t>consumului</w:t>
      </w:r>
      <w:proofErr w:type="spellEnd"/>
      <w:r w:rsidRPr="00B03B01">
        <w:rPr>
          <w:rFonts w:ascii="Arial" w:hAnsi="Arial" w:cs="Arial"/>
          <w:sz w:val="24"/>
          <w:szCs w:val="24"/>
        </w:rPr>
        <w:t xml:space="preserve"> cu 20 g/pers. lunar </w:t>
      </w:r>
      <w:proofErr w:type="spellStart"/>
      <w:r w:rsidRPr="00B03B01">
        <w:rPr>
          <w:rFonts w:ascii="Arial" w:hAnsi="Arial" w:cs="Arial"/>
          <w:sz w:val="24"/>
          <w:szCs w:val="24"/>
        </w:rPr>
        <w:t>şi</w:t>
      </w:r>
      <w:proofErr w:type="spellEnd"/>
      <w:r w:rsidRPr="00B03B01">
        <w:rPr>
          <w:rFonts w:ascii="Arial" w:hAnsi="Arial" w:cs="Arial"/>
          <w:sz w:val="24"/>
          <w:szCs w:val="24"/>
        </w:rPr>
        <w:t xml:space="preserve"> a </w:t>
      </w:r>
      <w:proofErr w:type="spellStart"/>
      <w:r w:rsidRPr="00B03B01">
        <w:rPr>
          <w:rFonts w:ascii="Arial" w:hAnsi="Arial" w:cs="Arial"/>
          <w:sz w:val="24"/>
          <w:szCs w:val="24"/>
        </w:rPr>
        <w:t>numărul</w:t>
      </w:r>
      <w:r w:rsidR="00806E11">
        <w:rPr>
          <w:rFonts w:ascii="Arial" w:hAnsi="Arial" w:cs="Arial"/>
          <w:sz w:val="24"/>
          <w:szCs w:val="24"/>
        </w:rPr>
        <w:t>ui</w:t>
      </w:r>
      <w:proofErr w:type="spellEnd"/>
      <w:r w:rsidR="00806E11">
        <w:rPr>
          <w:rFonts w:ascii="Arial" w:hAnsi="Arial" w:cs="Arial"/>
          <w:sz w:val="24"/>
          <w:szCs w:val="24"/>
        </w:rPr>
        <w:t xml:space="preserve"> de </w:t>
      </w:r>
      <w:proofErr w:type="spellStart"/>
      <w:r w:rsidR="00806E11">
        <w:rPr>
          <w:rFonts w:ascii="Arial" w:hAnsi="Arial" w:cs="Arial"/>
          <w:sz w:val="24"/>
          <w:szCs w:val="24"/>
        </w:rPr>
        <w:t>consumatori</w:t>
      </w:r>
      <w:proofErr w:type="spellEnd"/>
      <w:r w:rsidR="00806E11">
        <w:rPr>
          <w:rFonts w:ascii="Arial" w:hAnsi="Arial" w:cs="Arial"/>
          <w:sz w:val="24"/>
          <w:szCs w:val="24"/>
        </w:rPr>
        <w:t xml:space="preserve"> la 6 000 </w:t>
      </w:r>
      <w:proofErr w:type="spellStart"/>
      <w:r w:rsidR="00806E11">
        <w:rPr>
          <w:rFonts w:ascii="Arial" w:hAnsi="Arial" w:cs="Arial"/>
          <w:sz w:val="24"/>
          <w:szCs w:val="24"/>
        </w:rPr>
        <w:t>000</w:t>
      </w:r>
      <w:proofErr w:type="spellEnd"/>
      <w:r w:rsidR="00806E11">
        <w:rPr>
          <w:rFonts w:ascii="Arial" w:hAnsi="Arial" w:cs="Arial"/>
          <w:sz w:val="24"/>
          <w:szCs w:val="24"/>
        </w:rPr>
        <w:t xml:space="preserve"> </w:t>
      </w:r>
      <w:r w:rsidRPr="00B03B01">
        <w:rPr>
          <w:rFonts w:ascii="Arial" w:hAnsi="Arial" w:cs="Arial"/>
          <w:sz w:val="24"/>
          <w:szCs w:val="24"/>
        </w:rPr>
        <w:t xml:space="preserve">Se </w:t>
      </w:r>
      <w:proofErr w:type="spellStart"/>
      <w:r w:rsidRPr="00B03B01">
        <w:rPr>
          <w:rFonts w:ascii="Arial" w:hAnsi="Arial" w:cs="Arial"/>
          <w:sz w:val="24"/>
          <w:szCs w:val="24"/>
        </w:rPr>
        <w:t>cere</w:t>
      </w:r>
      <w:proofErr w:type="spellEnd"/>
      <w:r w:rsidRPr="00B03B01">
        <w:rPr>
          <w:rFonts w:ascii="Arial" w:hAnsi="Arial" w:cs="Arial"/>
          <w:sz w:val="24"/>
          <w:szCs w:val="24"/>
        </w:rPr>
        <w:t>:</w:t>
      </w:r>
    </w:p>
    <w:p w:rsidR="002932EC" w:rsidRPr="00B03B01" w:rsidRDefault="002932EC" w:rsidP="002932EC">
      <w:pPr>
        <w:pStyle w:val="PlainText"/>
        <w:numPr>
          <w:ilvl w:val="0"/>
          <w:numId w:val="20"/>
        </w:numPr>
        <w:jc w:val="both"/>
        <w:rPr>
          <w:rFonts w:ascii="Arial" w:hAnsi="Arial" w:cs="Arial"/>
          <w:sz w:val="24"/>
          <w:szCs w:val="24"/>
        </w:rPr>
      </w:pPr>
      <w:proofErr w:type="spellStart"/>
      <w:r w:rsidRPr="00B03B01">
        <w:rPr>
          <w:rFonts w:ascii="Arial" w:hAnsi="Arial" w:cs="Arial"/>
          <w:sz w:val="24"/>
          <w:szCs w:val="24"/>
        </w:rPr>
        <w:t>Piaţa</w:t>
      </w:r>
      <w:proofErr w:type="spellEnd"/>
      <w:r w:rsidRPr="00B03B01">
        <w:rPr>
          <w:rFonts w:ascii="Arial" w:hAnsi="Arial" w:cs="Arial"/>
          <w:sz w:val="24"/>
          <w:szCs w:val="24"/>
        </w:rPr>
        <w:t xml:space="preserve"> </w:t>
      </w:r>
      <w:proofErr w:type="spellStart"/>
      <w:r w:rsidRPr="00B03B01">
        <w:rPr>
          <w:rFonts w:ascii="Arial" w:hAnsi="Arial" w:cs="Arial"/>
          <w:sz w:val="24"/>
          <w:szCs w:val="24"/>
        </w:rPr>
        <w:t>efectivă</w:t>
      </w:r>
      <w:proofErr w:type="spellEnd"/>
      <w:r w:rsidRPr="00B03B01">
        <w:rPr>
          <w:rFonts w:ascii="Arial" w:hAnsi="Arial" w:cs="Arial"/>
          <w:sz w:val="24"/>
          <w:szCs w:val="24"/>
        </w:rPr>
        <w:t xml:space="preserve"> </w:t>
      </w:r>
      <w:proofErr w:type="spellStart"/>
      <w:r w:rsidRPr="00B03B01">
        <w:rPr>
          <w:rFonts w:ascii="Arial" w:hAnsi="Arial" w:cs="Arial"/>
          <w:sz w:val="24"/>
          <w:szCs w:val="24"/>
        </w:rPr>
        <w:t>şi</w:t>
      </w:r>
      <w:proofErr w:type="spellEnd"/>
      <w:r w:rsidRPr="00B03B01">
        <w:rPr>
          <w:rFonts w:ascii="Arial" w:hAnsi="Arial" w:cs="Arial"/>
          <w:sz w:val="24"/>
          <w:szCs w:val="24"/>
        </w:rPr>
        <w:t xml:space="preserve"> </w:t>
      </w:r>
      <w:proofErr w:type="spellStart"/>
      <w:r w:rsidRPr="00B03B01">
        <w:rPr>
          <w:rFonts w:ascii="Arial" w:hAnsi="Arial" w:cs="Arial"/>
          <w:sz w:val="24"/>
          <w:szCs w:val="24"/>
        </w:rPr>
        <w:t>potenţială</w:t>
      </w:r>
      <w:proofErr w:type="spellEnd"/>
      <w:r w:rsidRPr="00B03B01">
        <w:rPr>
          <w:rFonts w:ascii="Arial" w:hAnsi="Arial" w:cs="Arial"/>
          <w:sz w:val="24"/>
          <w:szCs w:val="24"/>
        </w:rPr>
        <w:t>;</w:t>
      </w:r>
    </w:p>
    <w:p w:rsidR="002932EC" w:rsidRPr="00B03B01" w:rsidRDefault="002932EC" w:rsidP="002932EC">
      <w:pPr>
        <w:numPr>
          <w:ilvl w:val="0"/>
          <w:numId w:val="20"/>
        </w:numPr>
        <w:rPr>
          <w:rFonts w:ascii="Arial" w:hAnsi="Arial" w:cs="Arial"/>
        </w:rPr>
      </w:pPr>
      <w:proofErr w:type="spellStart"/>
      <w:r w:rsidRPr="00B03B01">
        <w:rPr>
          <w:rFonts w:ascii="Arial" w:hAnsi="Arial" w:cs="Arial"/>
        </w:rPr>
        <w:t>Căile</w:t>
      </w:r>
      <w:proofErr w:type="spellEnd"/>
      <w:r w:rsidRPr="00B03B01">
        <w:rPr>
          <w:rFonts w:ascii="Arial" w:hAnsi="Arial" w:cs="Arial"/>
        </w:rPr>
        <w:t xml:space="preserve"> de </w:t>
      </w:r>
      <w:proofErr w:type="spellStart"/>
      <w:r w:rsidRPr="00B03B01">
        <w:rPr>
          <w:rFonts w:ascii="Arial" w:hAnsi="Arial" w:cs="Arial"/>
        </w:rPr>
        <w:t>acoperire</w:t>
      </w:r>
      <w:proofErr w:type="spellEnd"/>
      <w:r w:rsidRPr="00B03B01">
        <w:rPr>
          <w:rFonts w:ascii="Arial" w:hAnsi="Arial" w:cs="Arial"/>
        </w:rPr>
        <w:t xml:space="preserve"> a </w:t>
      </w:r>
      <w:proofErr w:type="spellStart"/>
      <w:r w:rsidRPr="00B03B01">
        <w:rPr>
          <w:rFonts w:ascii="Arial" w:hAnsi="Arial" w:cs="Arial"/>
        </w:rPr>
        <w:t>decalajului</w:t>
      </w:r>
      <w:proofErr w:type="spellEnd"/>
      <w:r w:rsidRPr="00B03B01">
        <w:rPr>
          <w:rFonts w:ascii="Arial" w:hAnsi="Arial" w:cs="Arial"/>
        </w:rPr>
        <w:t xml:space="preserve"> </w:t>
      </w:r>
      <w:proofErr w:type="spellStart"/>
      <w:r w:rsidRPr="00B03B01">
        <w:rPr>
          <w:rFonts w:ascii="Arial" w:hAnsi="Arial" w:cs="Arial"/>
        </w:rPr>
        <w:t>dintre</w:t>
      </w:r>
      <w:proofErr w:type="spellEnd"/>
      <w:r w:rsidRPr="00B03B01">
        <w:rPr>
          <w:rFonts w:ascii="Arial" w:hAnsi="Arial" w:cs="Arial"/>
        </w:rPr>
        <w:t xml:space="preserve"> </w:t>
      </w:r>
      <w:proofErr w:type="spellStart"/>
      <w:r w:rsidRPr="00B03B01">
        <w:rPr>
          <w:rFonts w:ascii="Arial" w:hAnsi="Arial" w:cs="Arial"/>
        </w:rPr>
        <w:t>ele</w:t>
      </w:r>
      <w:proofErr w:type="spellEnd"/>
    </w:p>
    <w:p w:rsidR="002932EC" w:rsidRPr="00B03B01" w:rsidRDefault="002932EC" w:rsidP="002932EC">
      <w:pPr>
        <w:rPr>
          <w:rFonts w:ascii="Arial" w:hAnsi="Arial" w:cs="Arial"/>
        </w:rPr>
      </w:pPr>
    </w:p>
    <w:p w:rsidR="00327614" w:rsidRPr="00B03B01" w:rsidRDefault="00327614" w:rsidP="00327614">
      <w:pPr>
        <w:rPr>
          <w:rFonts w:ascii="Arial" w:hAnsi="Arial" w:cs="Arial"/>
          <w:lang w:val="ro-RO"/>
        </w:rPr>
      </w:pPr>
    </w:p>
    <w:p w:rsidR="00327614" w:rsidRPr="00B03B01" w:rsidRDefault="00327614" w:rsidP="00327614">
      <w:pPr>
        <w:jc w:val="both"/>
        <w:rPr>
          <w:rFonts w:ascii="Arial" w:hAnsi="Arial" w:cs="Arial"/>
          <w:b/>
          <w:lang w:val="es-ES"/>
        </w:rPr>
      </w:pPr>
      <w:r w:rsidRPr="00B03B01">
        <w:rPr>
          <w:rFonts w:ascii="Arial" w:hAnsi="Arial" w:cs="Arial"/>
          <w:b/>
          <w:lang w:val="es-ES"/>
        </w:rPr>
        <w:t xml:space="preserve">Nivel de dificúltate: </w:t>
      </w:r>
      <w:proofErr w:type="spellStart"/>
      <w:r w:rsidR="00806E11">
        <w:rPr>
          <w:rFonts w:ascii="Arial" w:hAnsi="Arial" w:cs="Arial"/>
          <w:b/>
          <w:lang w:val="es-ES"/>
        </w:rPr>
        <w:t>dificil</w:t>
      </w:r>
      <w:proofErr w:type="spellEnd"/>
    </w:p>
    <w:p w:rsidR="00806E11" w:rsidRDefault="00806E11" w:rsidP="00327614">
      <w:pPr>
        <w:rPr>
          <w:rFonts w:ascii="Arial" w:hAnsi="Arial" w:cs="Arial"/>
          <w:b/>
          <w:lang w:val="es-ES"/>
        </w:rPr>
      </w:pPr>
    </w:p>
    <w:p w:rsidR="00327614" w:rsidRPr="00B03B01" w:rsidRDefault="00327614" w:rsidP="00327614">
      <w:pPr>
        <w:rPr>
          <w:rFonts w:ascii="Arial" w:hAnsi="Arial" w:cs="Arial"/>
          <w:lang w:val="ro-RO"/>
        </w:rPr>
      </w:pPr>
      <w:proofErr w:type="spellStart"/>
      <w:r w:rsidRPr="00B03B01">
        <w:rPr>
          <w:rFonts w:ascii="Arial" w:hAnsi="Arial" w:cs="Arial"/>
          <w:b/>
          <w:lang w:val="es-ES"/>
        </w:rPr>
        <w:t>Barem</w:t>
      </w:r>
      <w:proofErr w:type="spellEnd"/>
      <w:r w:rsidRPr="00B03B01">
        <w:rPr>
          <w:rFonts w:ascii="Arial" w:hAnsi="Arial" w:cs="Arial"/>
          <w:b/>
          <w:lang w:val="es-ES"/>
        </w:rPr>
        <w:t xml:space="preserve"> de </w:t>
      </w:r>
      <w:proofErr w:type="spellStart"/>
      <w:r w:rsidRPr="00B03B01">
        <w:rPr>
          <w:rFonts w:ascii="Arial" w:hAnsi="Arial" w:cs="Arial"/>
          <w:b/>
          <w:lang w:val="es-ES"/>
        </w:rPr>
        <w:t>corectare</w:t>
      </w:r>
      <w:proofErr w:type="spellEnd"/>
      <w:r w:rsidRPr="00B03B01">
        <w:rPr>
          <w:rFonts w:ascii="Arial" w:hAnsi="Arial" w:cs="Arial"/>
          <w:b/>
          <w:lang w:val="es-ES"/>
        </w:rPr>
        <w:t>:</w:t>
      </w:r>
    </w:p>
    <w:p w:rsidR="002932EC" w:rsidRPr="00B03B01" w:rsidRDefault="002932EC" w:rsidP="002932EC">
      <w:pPr>
        <w:ind w:left="705"/>
        <w:rPr>
          <w:rFonts w:ascii="Arial" w:hAnsi="Arial" w:cs="Arial"/>
        </w:rPr>
      </w:pPr>
    </w:p>
    <w:p w:rsidR="002932EC" w:rsidRPr="00B03B01" w:rsidRDefault="002932EC" w:rsidP="002932EC">
      <w:pPr>
        <w:ind w:left="705"/>
        <w:rPr>
          <w:rFonts w:ascii="Arial" w:hAnsi="Arial" w:cs="Arial"/>
        </w:rPr>
      </w:pPr>
      <w:r w:rsidRPr="00B03B01">
        <w:rPr>
          <w:rFonts w:ascii="Arial" w:hAnsi="Arial" w:cs="Arial"/>
        </w:rPr>
        <w:t xml:space="preserve">a. </w:t>
      </w:r>
      <w:r w:rsidRPr="00B03B01">
        <w:rPr>
          <w:rFonts w:ascii="Arial" w:hAnsi="Arial" w:cs="Arial"/>
        </w:rPr>
        <w:tab/>
      </w:r>
      <w:proofErr w:type="spellStart"/>
      <w:r w:rsidRPr="00B03B01">
        <w:rPr>
          <w:rFonts w:ascii="Arial" w:hAnsi="Arial" w:cs="Arial"/>
        </w:rPr>
        <w:t>Piaţa</w:t>
      </w:r>
      <w:proofErr w:type="spellEnd"/>
      <w:r w:rsidRPr="00B03B01">
        <w:rPr>
          <w:rFonts w:ascii="Arial" w:hAnsi="Arial" w:cs="Arial"/>
        </w:rPr>
        <w:t xml:space="preserve"> </w:t>
      </w:r>
      <w:proofErr w:type="spellStart"/>
      <w:r w:rsidRPr="00B03B01">
        <w:rPr>
          <w:rFonts w:ascii="Arial" w:hAnsi="Arial" w:cs="Arial"/>
        </w:rPr>
        <w:t>efectivă</w:t>
      </w:r>
      <w:proofErr w:type="spellEnd"/>
      <w:r w:rsidRPr="00B03B01">
        <w:rPr>
          <w:rFonts w:ascii="Arial" w:hAnsi="Arial" w:cs="Arial"/>
        </w:rPr>
        <w:t xml:space="preserve">: 50x 5 200 000= </w:t>
      </w:r>
      <w:smartTag w:uri="urn:schemas-microsoft-com:office:smarttags" w:element="metricconverter">
        <w:smartTagPr>
          <w:attr w:name="ProductID" w:val="260 000 000 g"/>
        </w:smartTagPr>
        <w:r w:rsidRPr="00B03B01">
          <w:rPr>
            <w:rFonts w:ascii="Arial" w:hAnsi="Arial" w:cs="Arial"/>
          </w:rPr>
          <w:t xml:space="preserve">260 000 </w:t>
        </w:r>
        <w:proofErr w:type="spellStart"/>
        <w:r w:rsidRPr="00B03B01">
          <w:rPr>
            <w:rFonts w:ascii="Arial" w:hAnsi="Arial" w:cs="Arial"/>
          </w:rPr>
          <w:t>000</w:t>
        </w:r>
        <w:proofErr w:type="spellEnd"/>
        <w:r w:rsidRPr="00B03B01">
          <w:rPr>
            <w:rFonts w:ascii="Arial" w:hAnsi="Arial" w:cs="Arial"/>
          </w:rPr>
          <w:t xml:space="preserve"> g</w:t>
        </w:r>
      </w:smartTag>
      <w:r w:rsidRPr="00B03B01">
        <w:rPr>
          <w:rFonts w:ascii="Arial" w:hAnsi="Arial" w:cs="Arial"/>
        </w:rPr>
        <w:t xml:space="preserve"> = 260 tone</w:t>
      </w:r>
    </w:p>
    <w:p w:rsidR="002932EC" w:rsidRDefault="002932EC" w:rsidP="002932EC">
      <w:pPr>
        <w:ind w:left="1413" w:firstLine="3"/>
        <w:rPr>
          <w:rFonts w:ascii="Arial" w:hAnsi="Arial" w:cs="Arial"/>
        </w:rPr>
      </w:pPr>
      <w:proofErr w:type="spellStart"/>
      <w:r w:rsidRPr="00B03B01">
        <w:rPr>
          <w:rFonts w:ascii="Arial" w:hAnsi="Arial" w:cs="Arial"/>
        </w:rPr>
        <w:t>Piaţa</w:t>
      </w:r>
      <w:proofErr w:type="spellEnd"/>
      <w:r w:rsidRPr="00B03B01">
        <w:rPr>
          <w:rFonts w:ascii="Arial" w:hAnsi="Arial" w:cs="Arial"/>
        </w:rPr>
        <w:t xml:space="preserve"> </w:t>
      </w:r>
      <w:proofErr w:type="spellStart"/>
      <w:r w:rsidRPr="00B03B01">
        <w:rPr>
          <w:rFonts w:ascii="Arial" w:hAnsi="Arial" w:cs="Arial"/>
        </w:rPr>
        <w:t>potenţială</w:t>
      </w:r>
      <w:proofErr w:type="spellEnd"/>
      <w:r w:rsidRPr="00B03B01">
        <w:rPr>
          <w:rFonts w:ascii="Arial" w:hAnsi="Arial" w:cs="Arial"/>
        </w:rPr>
        <w:t xml:space="preserve">: 70 x 6 000 </w:t>
      </w:r>
      <w:proofErr w:type="spellStart"/>
      <w:r w:rsidRPr="00B03B01">
        <w:rPr>
          <w:rFonts w:ascii="Arial" w:hAnsi="Arial" w:cs="Arial"/>
        </w:rPr>
        <w:t>000</w:t>
      </w:r>
      <w:proofErr w:type="spellEnd"/>
      <w:r w:rsidRPr="00B03B01">
        <w:rPr>
          <w:rFonts w:ascii="Arial" w:hAnsi="Arial" w:cs="Arial"/>
        </w:rPr>
        <w:t xml:space="preserve"> </w:t>
      </w:r>
      <w:proofErr w:type="gramStart"/>
      <w:r w:rsidRPr="00B03B01">
        <w:rPr>
          <w:rFonts w:ascii="Arial" w:hAnsi="Arial" w:cs="Arial"/>
        </w:rPr>
        <w:t xml:space="preserve">=  </w:t>
      </w:r>
      <w:smartTag w:uri="urn:schemas-microsoft-com:office:smarttags" w:element="metricconverter">
        <w:smartTagPr>
          <w:attr w:name="ProductID" w:val="420 000 000 g"/>
        </w:smartTagPr>
        <w:r w:rsidRPr="00B03B01">
          <w:rPr>
            <w:rFonts w:ascii="Arial" w:hAnsi="Arial" w:cs="Arial"/>
          </w:rPr>
          <w:t>420</w:t>
        </w:r>
        <w:proofErr w:type="gramEnd"/>
        <w:r w:rsidRPr="00B03B01">
          <w:rPr>
            <w:rFonts w:ascii="Arial" w:hAnsi="Arial" w:cs="Arial"/>
          </w:rPr>
          <w:t xml:space="preserve"> 000 </w:t>
        </w:r>
        <w:proofErr w:type="spellStart"/>
        <w:r w:rsidRPr="00B03B01">
          <w:rPr>
            <w:rFonts w:ascii="Arial" w:hAnsi="Arial" w:cs="Arial"/>
          </w:rPr>
          <w:t>000</w:t>
        </w:r>
        <w:proofErr w:type="spellEnd"/>
        <w:r w:rsidRPr="00B03B01">
          <w:rPr>
            <w:rFonts w:ascii="Arial" w:hAnsi="Arial" w:cs="Arial"/>
          </w:rPr>
          <w:t xml:space="preserve"> g</w:t>
        </w:r>
      </w:smartTag>
      <w:r w:rsidRPr="00B03B01">
        <w:rPr>
          <w:rFonts w:ascii="Arial" w:hAnsi="Arial" w:cs="Arial"/>
        </w:rPr>
        <w:t xml:space="preserve"> = 420 tone</w:t>
      </w:r>
    </w:p>
    <w:p w:rsidR="00806E11" w:rsidRPr="00B03B01" w:rsidRDefault="00806E11" w:rsidP="002932EC">
      <w:pPr>
        <w:ind w:left="1413" w:firstLine="3"/>
        <w:rPr>
          <w:rFonts w:ascii="Arial" w:hAnsi="Arial" w:cs="Arial"/>
        </w:rPr>
      </w:pPr>
    </w:p>
    <w:p w:rsidR="002932EC" w:rsidRPr="00B03B01" w:rsidRDefault="002932EC" w:rsidP="002932EC">
      <w:pPr>
        <w:ind w:left="705"/>
        <w:rPr>
          <w:rFonts w:ascii="Arial" w:hAnsi="Arial" w:cs="Arial"/>
        </w:rPr>
      </w:pPr>
      <w:r w:rsidRPr="00B03B01">
        <w:rPr>
          <w:rFonts w:ascii="Arial" w:hAnsi="Arial" w:cs="Arial"/>
        </w:rPr>
        <w:t xml:space="preserve">b. </w:t>
      </w:r>
      <w:r w:rsidRPr="00B03B01">
        <w:rPr>
          <w:rFonts w:ascii="Arial" w:hAnsi="Arial" w:cs="Arial"/>
        </w:rPr>
        <w:tab/>
      </w:r>
      <w:proofErr w:type="spellStart"/>
      <w:r w:rsidRPr="00B03B01">
        <w:rPr>
          <w:rFonts w:ascii="Arial" w:hAnsi="Arial" w:cs="Arial"/>
        </w:rPr>
        <w:t>Calea</w:t>
      </w:r>
      <w:proofErr w:type="spellEnd"/>
      <w:r w:rsidRPr="00B03B01">
        <w:rPr>
          <w:rFonts w:ascii="Arial" w:hAnsi="Arial" w:cs="Arial"/>
        </w:rPr>
        <w:t xml:space="preserve"> </w:t>
      </w:r>
      <w:proofErr w:type="spellStart"/>
      <w:proofErr w:type="gramStart"/>
      <w:r w:rsidRPr="00B03B01">
        <w:rPr>
          <w:rFonts w:ascii="Arial" w:hAnsi="Arial" w:cs="Arial"/>
        </w:rPr>
        <w:t>extensivă</w:t>
      </w:r>
      <w:proofErr w:type="spellEnd"/>
      <w:r w:rsidRPr="00B03B01">
        <w:rPr>
          <w:rFonts w:ascii="Arial" w:hAnsi="Arial" w:cs="Arial"/>
        </w:rPr>
        <w:t xml:space="preserve"> :</w:t>
      </w:r>
      <w:proofErr w:type="gramEnd"/>
      <w:r w:rsidRPr="00B03B01">
        <w:rPr>
          <w:rFonts w:ascii="Arial" w:hAnsi="Arial" w:cs="Arial"/>
        </w:rPr>
        <w:t xml:space="preserve"> 50 x 800 000 =  40 000 000g = 40 tone</w:t>
      </w:r>
    </w:p>
    <w:p w:rsidR="002932EC" w:rsidRPr="00B03B01" w:rsidRDefault="002932EC" w:rsidP="002932EC">
      <w:pPr>
        <w:ind w:left="1413" w:firstLine="3"/>
        <w:rPr>
          <w:rFonts w:ascii="Arial" w:hAnsi="Arial" w:cs="Arial"/>
        </w:rPr>
      </w:pPr>
      <w:proofErr w:type="spellStart"/>
      <w:r w:rsidRPr="00B03B01">
        <w:rPr>
          <w:rFonts w:ascii="Arial" w:hAnsi="Arial" w:cs="Arial"/>
        </w:rPr>
        <w:t>Calea</w:t>
      </w:r>
      <w:proofErr w:type="spellEnd"/>
      <w:r w:rsidRPr="00B03B01">
        <w:rPr>
          <w:rFonts w:ascii="Arial" w:hAnsi="Arial" w:cs="Arial"/>
        </w:rPr>
        <w:t xml:space="preserve"> </w:t>
      </w:r>
      <w:proofErr w:type="spellStart"/>
      <w:proofErr w:type="gramStart"/>
      <w:r w:rsidRPr="00B03B01">
        <w:rPr>
          <w:rFonts w:ascii="Arial" w:hAnsi="Arial" w:cs="Arial"/>
        </w:rPr>
        <w:t>intensivă</w:t>
      </w:r>
      <w:proofErr w:type="spellEnd"/>
      <w:r w:rsidRPr="00B03B01">
        <w:rPr>
          <w:rFonts w:ascii="Arial" w:hAnsi="Arial" w:cs="Arial"/>
        </w:rPr>
        <w:t xml:space="preserve"> :</w:t>
      </w:r>
      <w:proofErr w:type="gramEnd"/>
      <w:r w:rsidRPr="00B03B01">
        <w:rPr>
          <w:rFonts w:ascii="Arial" w:hAnsi="Arial" w:cs="Arial"/>
        </w:rPr>
        <w:t xml:space="preserve"> 20 x 5 200 000 = </w:t>
      </w:r>
      <w:smartTag w:uri="urn:schemas-microsoft-com:office:smarttags" w:element="metricconverter">
        <w:smartTagPr>
          <w:attr w:name="ProductID" w:val="104 000 000 g"/>
        </w:smartTagPr>
        <w:r w:rsidRPr="00B03B01">
          <w:rPr>
            <w:rFonts w:ascii="Arial" w:hAnsi="Arial" w:cs="Arial"/>
          </w:rPr>
          <w:t xml:space="preserve">104 000 </w:t>
        </w:r>
        <w:proofErr w:type="spellStart"/>
        <w:r w:rsidRPr="00B03B01">
          <w:rPr>
            <w:rFonts w:ascii="Arial" w:hAnsi="Arial" w:cs="Arial"/>
          </w:rPr>
          <w:t>000</w:t>
        </w:r>
        <w:proofErr w:type="spellEnd"/>
        <w:r w:rsidRPr="00B03B01">
          <w:rPr>
            <w:rFonts w:ascii="Arial" w:hAnsi="Arial" w:cs="Arial"/>
          </w:rPr>
          <w:t xml:space="preserve"> g</w:t>
        </w:r>
      </w:smartTag>
      <w:r w:rsidRPr="00B03B01">
        <w:rPr>
          <w:rFonts w:ascii="Arial" w:hAnsi="Arial" w:cs="Arial"/>
        </w:rPr>
        <w:t xml:space="preserve"> = 104 tone</w:t>
      </w:r>
    </w:p>
    <w:p w:rsidR="002932EC" w:rsidRPr="00B03B01" w:rsidRDefault="002932EC" w:rsidP="002932EC">
      <w:pPr>
        <w:ind w:left="1410" w:firstLine="3"/>
        <w:rPr>
          <w:rFonts w:ascii="Arial" w:hAnsi="Arial" w:cs="Arial"/>
        </w:rPr>
      </w:pPr>
      <w:proofErr w:type="spellStart"/>
      <w:r w:rsidRPr="00B03B01">
        <w:rPr>
          <w:rFonts w:ascii="Arial" w:hAnsi="Arial" w:cs="Arial"/>
        </w:rPr>
        <w:t>Calea</w:t>
      </w:r>
      <w:proofErr w:type="spellEnd"/>
      <w:r w:rsidRPr="00B03B01">
        <w:rPr>
          <w:rFonts w:ascii="Arial" w:hAnsi="Arial" w:cs="Arial"/>
        </w:rPr>
        <w:t xml:space="preserve"> </w:t>
      </w:r>
      <w:proofErr w:type="spellStart"/>
      <w:proofErr w:type="gramStart"/>
      <w:r w:rsidRPr="00B03B01">
        <w:rPr>
          <w:rFonts w:ascii="Arial" w:hAnsi="Arial" w:cs="Arial"/>
        </w:rPr>
        <w:t>mixtă</w:t>
      </w:r>
      <w:proofErr w:type="spellEnd"/>
      <w:r w:rsidRPr="00B03B01">
        <w:rPr>
          <w:rFonts w:ascii="Arial" w:hAnsi="Arial" w:cs="Arial"/>
        </w:rPr>
        <w:t xml:space="preserve"> :</w:t>
      </w:r>
      <w:proofErr w:type="gramEnd"/>
      <w:r w:rsidRPr="00B03B01">
        <w:rPr>
          <w:rFonts w:ascii="Arial" w:hAnsi="Arial" w:cs="Arial"/>
        </w:rPr>
        <w:t xml:space="preserve"> 20 x 800 000 = </w:t>
      </w:r>
      <w:smartTag w:uri="urn:schemas-microsoft-com:office:smarttags" w:element="metricconverter">
        <w:smartTagPr>
          <w:attr w:name="ProductID" w:val="16 000 000 g"/>
        </w:smartTagPr>
        <w:r w:rsidRPr="00B03B01">
          <w:rPr>
            <w:rFonts w:ascii="Arial" w:hAnsi="Arial" w:cs="Arial"/>
          </w:rPr>
          <w:t xml:space="preserve">16 000 </w:t>
        </w:r>
        <w:proofErr w:type="spellStart"/>
        <w:r w:rsidRPr="00B03B01">
          <w:rPr>
            <w:rFonts w:ascii="Arial" w:hAnsi="Arial" w:cs="Arial"/>
          </w:rPr>
          <w:t>000</w:t>
        </w:r>
        <w:proofErr w:type="spellEnd"/>
        <w:r w:rsidRPr="00B03B01">
          <w:rPr>
            <w:rFonts w:ascii="Arial" w:hAnsi="Arial" w:cs="Arial"/>
          </w:rPr>
          <w:t xml:space="preserve"> g</w:t>
        </w:r>
      </w:smartTag>
      <w:r w:rsidRPr="00B03B01">
        <w:rPr>
          <w:rFonts w:ascii="Arial" w:hAnsi="Arial" w:cs="Arial"/>
        </w:rPr>
        <w:t xml:space="preserve"> = 16 tone</w:t>
      </w:r>
    </w:p>
    <w:p w:rsidR="002932EC" w:rsidRPr="00B03B01" w:rsidRDefault="002932EC" w:rsidP="002932EC">
      <w:pPr>
        <w:rPr>
          <w:rFonts w:ascii="Arial" w:hAnsi="Arial" w:cs="Arial"/>
          <w:b/>
          <w:i/>
          <w:lang w:val="it-IT"/>
        </w:rPr>
      </w:pPr>
    </w:p>
    <w:p w:rsidR="002932EC" w:rsidRPr="00B03B01" w:rsidRDefault="002932EC" w:rsidP="002932EC">
      <w:pPr>
        <w:spacing w:line="360" w:lineRule="auto"/>
        <w:ind w:left="720"/>
        <w:rPr>
          <w:rFonts w:ascii="Arial" w:hAnsi="Arial" w:cs="Arial"/>
          <w:b/>
          <w:color w:val="7030A0"/>
          <w:lang w:val="ro-RO"/>
        </w:rPr>
      </w:pPr>
    </w:p>
    <w:sectPr w:rsidR="002932EC" w:rsidRPr="00B03B01" w:rsidSect="0033224B">
      <w:footerReference w:type="even" r:id="rId44"/>
      <w:footerReference w:type="default" r:id="rId4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BE0" w:rsidRDefault="00083BE0" w:rsidP="00725020">
      <w:r>
        <w:separator/>
      </w:r>
    </w:p>
  </w:endnote>
  <w:endnote w:type="continuationSeparator" w:id="0">
    <w:p w:rsidR="00083BE0" w:rsidRDefault="00083BE0" w:rsidP="007250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Grande">
    <w:altName w:val="Arial"/>
    <w:charset w:val="00"/>
    <w:family w:val="auto"/>
    <w:pitch w:val="variable"/>
    <w:sig w:usb0="00000000" w:usb1="5000A1FF" w:usb2="00000000" w:usb3="00000000" w:csb0="000001BF" w:csb1="00000000"/>
  </w:font>
  <w:font w:name="Monotype Corsiva">
    <w:panose1 w:val="03010101010201010101"/>
    <w:charset w:val="00"/>
    <w:family w:val="script"/>
    <w:pitch w:val="variable"/>
    <w:sig w:usb0="00000287" w:usb1="00000000" w:usb2="00000000" w:usb3="00000000" w:csb0="0000009F" w:csb1="00000000"/>
  </w:font>
  <w:font w:name="Andale Sans UI">
    <w:altName w:val="Arial Unicode MS"/>
    <w:charset w:val="00"/>
    <w:family w:val="auto"/>
    <w:pitch w:val="variable"/>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01" w:rsidRDefault="005146EE" w:rsidP="00570E0D">
    <w:pPr>
      <w:pStyle w:val="Footer"/>
      <w:framePr w:wrap="around" w:vAnchor="text" w:hAnchor="margin" w:xAlign="right" w:y="1"/>
      <w:rPr>
        <w:rStyle w:val="PageNumber"/>
      </w:rPr>
    </w:pPr>
    <w:r>
      <w:rPr>
        <w:rStyle w:val="PageNumber"/>
      </w:rPr>
      <w:fldChar w:fldCharType="begin"/>
    </w:r>
    <w:r w:rsidR="00B03B01">
      <w:rPr>
        <w:rStyle w:val="PageNumber"/>
      </w:rPr>
      <w:instrText xml:space="preserve">PAGE  </w:instrText>
    </w:r>
    <w:r>
      <w:rPr>
        <w:rStyle w:val="PageNumber"/>
      </w:rPr>
      <w:fldChar w:fldCharType="end"/>
    </w:r>
  </w:p>
  <w:p w:rsidR="00B03B01" w:rsidRDefault="00B03B01" w:rsidP="00570E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01" w:rsidRDefault="005146EE">
    <w:pPr>
      <w:pStyle w:val="Footer"/>
      <w:jc w:val="center"/>
    </w:pPr>
    <w:fldSimple w:instr=" PAGE   \* MERGEFORMAT ">
      <w:r w:rsidR="009B31E7">
        <w:rPr>
          <w:noProof/>
        </w:rPr>
        <w:t>21</w:t>
      </w:r>
    </w:fldSimple>
  </w:p>
  <w:p w:rsidR="00B03B01" w:rsidRDefault="00B03B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BE0" w:rsidRDefault="00083BE0" w:rsidP="00725020">
      <w:r>
        <w:separator/>
      </w:r>
    </w:p>
  </w:footnote>
  <w:footnote w:type="continuationSeparator" w:id="0">
    <w:p w:rsidR="00083BE0" w:rsidRDefault="00083BE0" w:rsidP="007250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alt="image043" style="width:29.25pt;height:9pt;visibility:visible" o:bullet="t">
        <v:imagedata r:id="rId1" o:title="image043"/>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rPr>
        <w:rFonts w:ascii="Wingdings" w:hAnsi="Wingdings" w:cs="Wingdings"/>
      </w:rPr>
    </w:lvl>
    <w:lvl w:ilvl="1">
      <w:start w:val="1"/>
      <w:numFmt w:val="bullet"/>
      <w:lvlText w:val=""/>
      <w:lvlJc w:val="left"/>
      <w:pPr>
        <w:tabs>
          <w:tab w:val="num" w:pos="720"/>
        </w:tabs>
        <w:ind w:left="720" w:hanging="360"/>
      </w:pPr>
      <w:rPr>
        <w:rFonts w:ascii="Wingdings" w:hAnsi="Wingdings" w:cs="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7"/>
    <w:multiLevelType w:val="singleLevel"/>
    <w:tmpl w:val="00000007"/>
    <w:name w:val="WW8Num7"/>
    <w:lvl w:ilvl="0">
      <w:start w:val="1"/>
      <w:numFmt w:val="lowerLetter"/>
      <w:lvlText w:val="%1."/>
      <w:lvlJc w:val="left"/>
      <w:pPr>
        <w:tabs>
          <w:tab w:val="num" w:pos="720"/>
        </w:tabs>
        <w:ind w:left="720" w:hanging="360"/>
      </w:pPr>
    </w:lvl>
  </w:abstractNum>
  <w:abstractNum w:abstractNumId="4">
    <w:nsid w:val="00000008"/>
    <w:multiLevelType w:val="multilevel"/>
    <w:tmpl w:val="00000008"/>
    <w:name w:val="WW8Num8"/>
    <w:lvl w:ilvl="0">
      <w:start w:val="1"/>
      <w:numFmt w:val="lowerLetter"/>
      <w:lvlText w:val="%1."/>
      <w:lvlJc w:val="left"/>
      <w:pPr>
        <w:tabs>
          <w:tab w:val="num" w:pos="1193"/>
        </w:tabs>
        <w:ind w:left="1193" w:hanging="360"/>
      </w:pPr>
      <w:rPr>
        <w:b/>
      </w:rPr>
    </w:lvl>
    <w:lvl w:ilvl="1">
      <w:start w:val="1"/>
      <w:numFmt w:val="bullet"/>
      <w:lvlText w:val=""/>
      <w:lvlJc w:val="left"/>
      <w:pPr>
        <w:tabs>
          <w:tab w:val="num" w:pos="360"/>
        </w:tabs>
        <w:ind w:left="360" w:hanging="360"/>
      </w:pPr>
      <w:rPr>
        <w:rFonts w:ascii="Symbol" w:hAnsi="Symbol" w:cs="Courier New"/>
      </w:rPr>
    </w:lvl>
    <w:lvl w:ilvl="2">
      <w:start w:val="1"/>
      <w:numFmt w:val="lowerRoman"/>
      <w:lvlText w:val="%3."/>
      <w:lvlJc w:val="right"/>
      <w:pPr>
        <w:tabs>
          <w:tab w:val="num" w:pos="2633"/>
        </w:tabs>
        <w:ind w:left="2633" w:hanging="180"/>
      </w:pPr>
    </w:lvl>
    <w:lvl w:ilvl="3">
      <w:start w:val="1"/>
      <w:numFmt w:val="decimal"/>
      <w:lvlText w:val="%4."/>
      <w:lvlJc w:val="left"/>
      <w:pPr>
        <w:tabs>
          <w:tab w:val="num" w:pos="3353"/>
        </w:tabs>
        <w:ind w:left="3353" w:hanging="360"/>
      </w:pPr>
    </w:lvl>
    <w:lvl w:ilvl="4">
      <w:start w:val="1"/>
      <w:numFmt w:val="lowerLetter"/>
      <w:lvlText w:val="%5."/>
      <w:lvlJc w:val="left"/>
      <w:pPr>
        <w:tabs>
          <w:tab w:val="num" w:pos="4073"/>
        </w:tabs>
        <w:ind w:left="4073" w:hanging="360"/>
      </w:pPr>
    </w:lvl>
    <w:lvl w:ilvl="5">
      <w:start w:val="1"/>
      <w:numFmt w:val="lowerRoman"/>
      <w:lvlText w:val="%6."/>
      <w:lvlJc w:val="right"/>
      <w:pPr>
        <w:tabs>
          <w:tab w:val="num" w:pos="4793"/>
        </w:tabs>
        <w:ind w:left="4793" w:hanging="180"/>
      </w:pPr>
    </w:lvl>
    <w:lvl w:ilvl="6">
      <w:start w:val="1"/>
      <w:numFmt w:val="decimal"/>
      <w:lvlText w:val="%7."/>
      <w:lvlJc w:val="left"/>
      <w:pPr>
        <w:tabs>
          <w:tab w:val="num" w:pos="5513"/>
        </w:tabs>
        <w:ind w:left="5513" w:hanging="360"/>
      </w:pPr>
    </w:lvl>
    <w:lvl w:ilvl="7">
      <w:start w:val="1"/>
      <w:numFmt w:val="lowerLetter"/>
      <w:lvlText w:val="%8."/>
      <w:lvlJc w:val="left"/>
      <w:pPr>
        <w:tabs>
          <w:tab w:val="num" w:pos="6233"/>
        </w:tabs>
        <w:ind w:left="6233" w:hanging="360"/>
      </w:pPr>
    </w:lvl>
    <w:lvl w:ilvl="8">
      <w:start w:val="1"/>
      <w:numFmt w:val="lowerRoman"/>
      <w:lvlText w:val="%9."/>
      <w:lvlJc w:val="right"/>
      <w:pPr>
        <w:tabs>
          <w:tab w:val="num" w:pos="6953"/>
        </w:tabs>
        <w:ind w:left="6953" w:hanging="180"/>
      </w:pPr>
    </w:lvl>
  </w:abstractNum>
  <w:abstractNum w:abstractNumId="5">
    <w:nsid w:val="0000000D"/>
    <w:multiLevelType w:val="multilevel"/>
    <w:tmpl w:val="44D64ACC"/>
    <w:lvl w:ilvl="0">
      <w:start w:val="1"/>
      <w:numFmt w:val="bullet"/>
      <w:lvlText w:val=""/>
      <w:lvlJc w:val="left"/>
      <w:pPr>
        <w:tabs>
          <w:tab w:val="num" w:pos="1440"/>
        </w:tabs>
        <w:ind w:left="1440"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BF4D7B"/>
    <w:multiLevelType w:val="hybridMultilevel"/>
    <w:tmpl w:val="99889D94"/>
    <w:lvl w:ilvl="0" w:tplc="17241E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56C2C18"/>
    <w:multiLevelType w:val="hybridMultilevel"/>
    <w:tmpl w:val="EE4094BC"/>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8">
    <w:nsid w:val="05D566E5"/>
    <w:multiLevelType w:val="hybridMultilevel"/>
    <w:tmpl w:val="3AD45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E47F28"/>
    <w:multiLevelType w:val="hybridMultilevel"/>
    <w:tmpl w:val="E3B064EC"/>
    <w:lvl w:ilvl="0" w:tplc="1C56797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27424A5"/>
    <w:multiLevelType w:val="hybridMultilevel"/>
    <w:tmpl w:val="0A6047CC"/>
    <w:lvl w:ilvl="0" w:tplc="24B0FDEC">
      <w:start w:val="2"/>
      <w:numFmt w:val="bullet"/>
      <w:lvlText w:val="-"/>
      <w:lvlJc w:val="left"/>
      <w:pPr>
        <w:ind w:left="3900" w:hanging="360"/>
      </w:pPr>
      <w:rPr>
        <w:rFonts w:ascii="Arial" w:eastAsia="Times New Roman" w:hAnsi="Arial" w:cs="Arial" w:hint="default"/>
      </w:rPr>
    </w:lvl>
    <w:lvl w:ilvl="1" w:tplc="04090003" w:tentative="1">
      <w:start w:val="1"/>
      <w:numFmt w:val="bullet"/>
      <w:lvlText w:val="o"/>
      <w:lvlJc w:val="left"/>
      <w:pPr>
        <w:ind w:left="4620" w:hanging="360"/>
      </w:pPr>
      <w:rPr>
        <w:rFonts w:ascii="Courier New" w:hAnsi="Courier New" w:cs="Courier New" w:hint="default"/>
      </w:rPr>
    </w:lvl>
    <w:lvl w:ilvl="2" w:tplc="04090005" w:tentative="1">
      <w:start w:val="1"/>
      <w:numFmt w:val="bullet"/>
      <w:lvlText w:val=""/>
      <w:lvlJc w:val="left"/>
      <w:pPr>
        <w:ind w:left="5340" w:hanging="360"/>
      </w:pPr>
      <w:rPr>
        <w:rFonts w:ascii="Wingdings" w:hAnsi="Wingdings" w:hint="default"/>
      </w:rPr>
    </w:lvl>
    <w:lvl w:ilvl="3" w:tplc="04090001" w:tentative="1">
      <w:start w:val="1"/>
      <w:numFmt w:val="bullet"/>
      <w:lvlText w:val=""/>
      <w:lvlJc w:val="left"/>
      <w:pPr>
        <w:ind w:left="6060" w:hanging="360"/>
      </w:pPr>
      <w:rPr>
        <w:rFonts w:ascii="Symbol" w:hAnsi="Symbol" w:hint="default"/>
      </w:rPr>
    </w:lvl>
    <w:lvl w:ilvl="4" w:tplc="04090003" w:tentative="1">
      <w:start w:val="1"/>
      <w:numFmt w:val="bullet"/>
      <w:lvlText w:val="o"/>
      <w:lvlJc w:val="left"/>
      <w:pPr>
        <w:ind w:left="6780" w:hanging="360"/>
      </w:pPr>
      <w:rPr>
        <w:rFonts w:ascii="Courier New" w:hAnsi="Courier New" w:cs="Courier New" w:hint="default"/>
      </w:rPr>
    </w:lvl>
    <w:lvl w:ilvl="5" w:tplc="04090005" w:tentative="1">
      <w:start w:val="1"/>
      <w:numFmt w:val="bullet"/>
      <w:lvlText w:val=""/>
      <w:lvlJc w:val="left"/>
      <w:pPr>
        <w:ind w:left="7500" w:hanging="360"/>
      </w:pPr>
      <w:rPr>
        <w:rFonts w:ascii="Wingdings" w:hAnsi="Wingdings" w:hint="default"/>
      </w:rPr>
    </w:lvl>
    <w:lvl w:ilvl="6" w:tplc="04090001" w:tentative="1">
      <w:start w:val="1"/>
      <w:numFmt w:val="bullet"/>
      <w:lvlText w:val=""/>
      <w:lvlJc w:val="left"/>
      <w:pPr>
        <w:ind w:left="8220" w:hanging="360"/>
      </w:pPr>
      <w:rPr>
        <w:rFonts w:ascii="Symbol" w:hAnsi="Symbol" w:hint="default"/>
      </w:rPr>
    </w:lvl>
    <w:lvl w:ilvl="7" w:tplc="04090003" w:tentative="1">
      <w:start w:val="1"/>
      <w:numFmt w:val="bullet"/>
      <w:lvlText w:val="o"/>
      <w:lvlJc w:val="left"/>
      <w:pPr>
        <w:ind w:left="8940" w:hanging="360"/>
      </w:pPr>
      <w:rPr>
        <w:rFonts w:ascii="Courier New" w:hAnsi="Courier New" w:cs="Courier New" w:hint="default"/>
      </w:rPr>
    </w:lvl>
    <w:lvl w:ilvl="8" w:tplc="04090005" w:tentative="1">
      <w:start w:val="1"/>
      <w:numFmt w:val="bullet"/>
      <w:lvlText w:val=""/>
      <w:lvlJc w:val="left"/>
      <w:pPr>
        <w:ind w:left="9660" w:hanging="360"/>
      </w:pPr>
      <w:rPr>
        <w:rFonts w:ascii="Wingdings" w:hAnsi="Wingdings" w:hint="default"/>
      </w:rPr>
    </w:lvl>
  </w:abstractNum>
  <w:abstractNum w:abstractNumId="11">
    <w:nsid w:val="193403E6"/>
    <w:multiLevelType w:val="hybridMultilevel"/>
    <w:tmpl w:val="96E422AC"/>
    <w:lvl w:ilvl="0" w:tplc="4408687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DE4E86"/>
    <w:multiLevelType w:val="hybridMultilevel"/>
    <w:tmpl w:val="011A90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F34D31"/>
    <w:multiLevelType w:val="singleLevel"/>
    <w:tmpl w:val="4362659E"/>
    <w:lvl w:ilvl="0">
      <w:start w:val="3"/>
      <w:numFmt w:val="bullet"/>
      <w:lvlText w:val=""/>
      <w:lvlJc w:val="left"/>
      <w:pPr>
        <w:tabs>
          <w:tab w:val="num" w:pos="1080"/>
        </w:tabs>
        <w:ind w:left="1080" w:hanging="360"/>
      </w:pPr>
      <w:rPr>
        <w:rFonts w:ascii="Symbol" w:hAnsi="Symbol" w:hint="default"/>
      </w:rPr>
    </w:lvl>
  </w:abstractNum>
  <w:abstractNum w:abstractNumId="14">
    <w:nsid w:val="276D39FA"/>
    <w:multiLevelType w:val="hybridMultilevel"/>
    <w:tmpl w:val="837CCB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C26427"/>
    <w:multiLevelType w:val="hybridMultilevel"/>
    <w:tmpl w:val="3F68EFB8"/>
    <w:lvl w:ilvl="0" w:tplc="C4EC2BF2">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6">
    <w:nsid w:val="369E1AD3"/>
    <w:multiLevelType w:val="hybridMultilevel"/>
    <w:tmpl w:val="2C26F2BC"/>
    <w:lvl w:ilvl="0" w:tplc="CEFE75A8">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
    <w:nsid w:val="3C031161"/>
    <w:multiLevelType w:val="hybridMultilevel"/>
    <w:tmpl w:val="04C0766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F6C5E1C"/>
    <w:multiLevelType w:val="hybridMultilevel"/>
    <w:tmpl w:val="FC68DAA0"/>
    <w:lvl w:ilvl="0" w:tplc="0D1C5122">
      <w:start w:val="1"/>
      <w:numFmt w:val="low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9">
    <w:nsid w:val="479277D4"/>
    <w:multiLevelType w:val="hybridMultilevel"/>
    <w:tmpl w:val="A664D60C"/>
    <w:lvl w:ilvl="0" w:tplc="6608DA06">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0">
    <w:nsid w:val="48622D89"/>
    <w:multiLevelType w:val="singleLevel"/>
    <w:tmpl w:val="3DA8BFB2"/>
    <w:lvl w:ilvl="0">
      <w:start w:val="1"/>
      <w:numFmt w:val="lowerLetter"/>
      <w:pStyle w:val="distractor"/>
      <w:lvlText w:val="%1."/>
      <w:lvlJc w:val="left"/>
      <w:pPr>
        <w:tabs>
          <w:tab w:val="num" w:pos="530"/>
        </w:tabs>
        <w:ind w:left="284" w:hanging="114"/>
      </w:pPr>
      <w:rPr>
        <w:rFonts w:ascii="Arial" w:hAnsi="Arial" w:hint="default"/>
        <w:b/>
        <w:i w:val="0"/>
        <w:sz w:val="22"/>
      </w:rPr>
    </w:lvl>
  </w:abstractNum>
  <w:abstractNum w:abstractNumId="21">
    <w:nsid w:val="4B3D2C43"/>
    <w:multiLevelType w:val="hybridMultilevel"/>
    <w:tmpl w:val="469C57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FC4539"/>
    <w:multiLevelType w:val="hybridMultilevel"/>
    <w:tmpl w:val="B12C5090"/>
    <w:lvl w:ilvl="0" w:tplc="9822D7FE">
      <w:start w:val="1"/>
      <w:numFmt w:val="decimal"/>
      <w:lvlText w:val="%1."/>
      <w:lvlJc w:val="left"/>
      <w:pPr>
        <w:tabs>
          <w:tab w:val="num" w:pos="1065"/>
        </w:tabs>
        <w:ind w:left="1065" w:hanging="360"/>
      </w:pPr>
    </w:lvl>
    <w:lvl w:ilvl="1" w:tplc="A852DC46">
      <w:start w:val="1"/>
      <w:numFmt w:val="decimal"/>
      <w:lvlText w:val="%2."/>
      <w:lvlJc w:val="left"/>
      <w:pPr>
        <w:tabs>
          <w:tab w:val="num" w:pos="1785"/>
        </w:tabs>
        <w:ind w:left="1785" w:hanging="360"/>
      </w:pPr>
    </w:lvl>
    <w:lvl w:ilvl="2" w:tplc="154C725A">
      <w:start w:val="1"/>
      <w:numFmt w:val="lowerLetter"/>
      <w:lvlText w:val="%3."/>
      <w:lvlJc w:val="left"/>
      <w:pPr>
        <w:tabs>
          <w:tab w:val="num" w:pos="2685"/>
        </w:tabs>
        <w:ind w:left="2685"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4E723391"/>
    <w:multiLevelType w:val="hybridMultilevel"/>
    <w:tmpl w:val="17927DEE"/>
    <w:lvl w:ilvl="0" w:tplc="4408687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7A0B74"/>
    <w:multiLevelType w:val="hybridMultilevel"/>
    <w:tmpl w:val="3D58A29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716E6C"/>
    <w:multiLevelType w:val="hybridMultilevel"/>
    <w:tmpl w:val="DFA0A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367043"/>
    <w:multiLevelType w:val="hybridMultilevel"/>
    <w:tmpl w:val="2D8A9410"/>
    <w:lvl w:ilvl="0" w:tplc="04090019">
      <w:start w:val="1"/>
      <w:numFmt w:val="lowerLetter"/>
      <w:lvlText w:val="%1."/>
      <w:lvlJc w:val="left"/>
      <w:pPr>
        <w:tabs>
          <w:tab w:val="num" w:pos="1080"/>
        </w:tabs>
        <w:ind w:left="1080" w:hanging="360"/>
      </w:pPr>
      <w:rPr>
        <w:rFonts w:hint="default"/>
        <w:color w:val="auto"/>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nsid w:val="5D0F5CA7"/>
    <w:multiLevelType w:val="hybridMultilevel"/>
    <w:tmpl w:val="F50205E2"/>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B87588"/>
    <w:multiLevelType w:val="multilevel"/>
    <w:tmpl w:val="44D64ACC"/>
    <w:lvl w:ilvl="0">
      <w:start w:val="1"/>
      <w:numFmt w:val="bullet"/>
      <w:lvlText w:val=""/>
      <w:lvlJc w:val="left"/>
      <w:pPr>
        <w:tabs>
          <w:tab w:val="num" w:pos="1440"/>
        </w:tabs>
        <w:ind w:left="1440"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5EC31F31"/>
    <w:multiLevelType w:val="hybridMultilevel"/>
    <w:tmpl w:val="817AAF52"/>
    <w:lvl w:ilvl="0" w:tplc="86142158">
      <w:start w:val="1"/>
      <w:numFmt w:val="bullet"/>
      <w:lvlText w:val=""/>
      <w:lvlPicBulletId w:val="0"/>
      <w:lvlJc w:val="left"/>
      <w:pPr>
        <w:tabs>
          <w:tab w:val="num" w:pos="720"/>
        </w:tabs>
        <w:ind w:left="720" w:hanging="360"/>
      </w:pPr>
      <w:rPr>
        <w:rFonts w:ascii="Symbol" w:hAnsi="Symbol" w:hint="default"/>
      </w:rPr>
    </w:lvl>
    <w:lvl w:ilvl="1" w:tplc="B136106A" w:tentative="1">
      <w:start w:val="1"/>
      <w:numFmt w:val="bullet"/>
      <w:lvlText w:val=""/>
      <w:lvlJc w:val="left"/>
      <w:pPr>
        <w:tabs>
          <w:tab w:val="num" w:pos="1440"/>
        </w:tabs>
        <w:ind w:left="1440" w:hanging="360"/>
      </w:pPr>
      <w:rPr>
        <w:rFonts w:ascii="Symbol" w:hAnsi="Symbol" w:hint="default"/>
      </w:rPr>
    </w:lvl>
    <w:lvl w:ilvl="2" w:tplc="F6CCB9D2" w:tentative="1">
      <w:start w:val="1"/>
      <w:numFmt w:val="bullet"/>
      <w:lvlText w:val=""/>
      <w:lvlJc w:val="left"/>
      <w:pPr>
        <w:tabs>
          <w:tab w:val="num" w:pos="2160"/>
        </w:tabs>
        <w:ind w:left="2160" w:hanging="360"/>
      </w:pPr>
      <w:rPr>
        <w:rFonts w:ascii="Symbol" w:hAnsi="Symbol" w:hint="default"/>
      </w:rPr>
    </w:lvl>
    <w:lvl w:ilvl="3" w:tplc="44086876" w:tentative="1">
      <w:start w:val="1"/>
      <w:numFmt w:val="bullet"/>
      <w:lvlText w:val=""/>
      <w:lvlJc w:val="left"/>
      <w:pPr>
        <w:tabs>
          <w:tab w:val="num" w:pos="2880"/>
        </w:tabs>
        <w:ind w:left="2880" w:hanging="360"/>
      </w:pPr>
      <w:rPr>
        <w:rFonts w:ascii="Symbol" w:hAnsi="Symbol" w:hint="default"/>
      </w:rPr>
    </w:lvl>
    <w:lvl w:ilvl="4" w:tplc="14CC1E94" w:tentative="1">
      <w:start w:val="1"/>
      <w:numFmt w:val="bullet"/>
      <w:lvlText w:val=""/>
      <w:lvlJc w:val="left"/>
      <w:pPr>
        <w:tabs>
          <w:tab w:val="num" w:pos="3600"/>
        </w:tabs>
        <w:ind w:left="3600" w:hanging="360"/>
      </w:pPr>
      <w:rPr>
        <w:rFonts w:ascii="Symbol" w:hAnsi="Symbol" w:hint="default"/>
      </w:rPr>
    </w:lvl>
    <w:lvl w:ilvl="5" w:tplc="6E10FA22" w:tentative="1">
      <w:start w:val="1"/>
      <w:numFmt w:val="bullet"/>
      <w:lvlText w:val=""/>
      <w:lvlJc w:val="left"/>
      <w:pPr>
        <w:tabs>
          <w:tab w:val="num" w:pos="4320"/>
        </w:tabs>
        <w:ind w:left="4320" w:hanging="360"/>
      </w:pPr>
      <w:rPr>
        <w:rFonts w:ascii="Symbol" w:hAnsi="Symbol" w:hint="default"/>
      </w:rPr>
    </w:lvl>
    <w:lvl w:ilvl="6" w:tplc="7EF8662E" w:tentative="1">
      <w:start w:val="1"/>
      <w:numFmt w:val="bullet"/>
      <w:lvlText w:val=""/>
      <w:lvlJc w:val="left"/>
      <w:pPr>
        <w:tabs>
          <w:tab w:val="num" w:pos="5040"/>
        </w:tabs>
        <w:ind w:left="5040" w:hanging="360"/>
      </w:pPr>
      <w:rPr>
        <w:rFonts w:ascii="Symbol" w:hAnsi="Symbol" w:hint="default"/>
      </w:rPr>
    </w:lvl>
    <w:lvl w:ilvl="7" w:tplc="8F06686A" w:tentative="1">
      <w:start w:val="1"/>
      <w:numFmt w:val="bullet"/>
      <w:lvlText w:val=""/>
      <w:lvlJc w:val="left"/>
      <w:pPr>
        <w:tabs>
          <w:tab w:val="num" w:pos="5760"/>
        </w:tabs>
        <w:ind w:left="5760" w:hanging="360"/>
      </w:pPr>
      <w:rPr>
        <w:rFonts w:ascii="Symbol" w:hAnsi="Symbol" w:hint="default"/>
      </w:rPr>
    </w:lvl>
    <w:lvl w:ilvl="8" w:tplc="1CE86992" w:tentative="1">
      <w:start w:val="1"/>
      <w:numFmt w:val="bullet"/>
      <w:lvlText w:val=""/>
      <w:lvlJc w:val="left"/>
      <w:pPr>
        <w:tabs>
          <w:tab w:val="num" w:pos="6480"/>
        </w:tabs>
        <w:ind w:left="6480" w:hanging="360"/>
      </w:pPr>
      <w:rPr>
        <w:rFonts w:ascii="Symbol" w:hAnsi="Symbol" w:hint="default"/>
      </w:rPr>
    </w:lvl>
  </w:abstractNum>
  <w:abstractNum w:abstractNumId="30">
    <w:nsid w:val="5F4E080A"/>
    <w:multiLevelType w:val="singleLevel"/>
    <w:tmpl w:val="4ABC7B0E"/>
    <w:lvl w:ilvl="0">
      <w:start w:val="1"/>
      <w:numFmt w:val="lowerLetter"/>
      <w:lvlText w:val="%1."/>
      <w:lvlJc w:val="left"/>
      <w:pPr>
        <w:tabs>
          <w:tab w:val="num" w:pos="1080"/>
        </w:tabs>
        <w:ind w:left="1080" w:hanging="360"/>
      </w:pPr>
      <w:rPr>
        <w:rFonts w:hint="default"/>
      </w:rPr>
    </w:lvl>
  </w:abstractNum>
  <w:abstractNum w:abstractNumId="31">
    <w:nsid w:val="67160005"/>
    <w:multiLevelType w:val="hybridMultilevel"/>
    <w:tmpl w:val="33F6D766"/>
    <w:lvl w:ilvl="0" w:tplc="013827EC">
      <w:start w:val="1"/>
      <w:numFmt w:val="lowerLetter"/>
      <w:lvlText w:val="%1."/>
      <w:lvlJc w:val="left"/>
      <w:pPr>
        <w:ind w:left="720" w:hanging="360"/>
      </w:pPr>
      <w:rPr>
        <w:rFonts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E95C99"/>
    <w:multiLevelType w:val="hybridMultilevel"/>
    <w:tmpl w:val="5BD8D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084F17"/>
    <w:multiLevelType w:val="hybridMultilevel"/>
    <w:tmpl w:val="405A2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3C56F6"/>
    <w:multiLevelType w:val="hybridMultilevel"/>
    <w:tmpl w:val="DF9CFA08"/>
    <w:lvl w:ilvl="0" w:tplc="AF18D5EA">
      <w:start w:val="1"/>
      <w:numFmt w:val="lowerLetter"/>
      <w:lvlText w:val="%1."/>
      <w:lvlJc w:val="left"/>
      <w:pPr>
        <w:ind w:left="720" w:hanging="360"/>
      </w:pPr>
      <w:rPr>
        <w:rFonts w:hint="default"/>
        <w:b/>
      </w:rPr>
    </w:lvl>
    <w:lvl w:ilvl="1" w:tplc="5CD85562">
      <w:start w:val="12"/>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593ED9"/>
    <w:multiLevelType w:val="hybridMultilevel"/>
    <w:tmpl w:val="17C40D96"/>
    <w:lvl w:ilvl="0" w:tplc="196C988E">
      <w:start w:val="1"/>
      <w:numFmt w:val="low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6">
    <w:nsid w:val="6DCD1707"/>
    <w:multiLevelType w:val="hybridMultilevel"/>
    <w:tmpl w:val="4FE6AE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0433AC"/>
    <w:multiLevelType w:val="hybridMultilevel"/>
    <w:tmpl w:val="2A8ED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6E6FFD"/>
    <w:multiLevelType w:val="hybridMultilevel"/>
    <w:tmpl w:val="121CFBAE"/>
    <w:lvl w:ilvl="0" w:tplc="C7E2E37E">
      <w:start w:val="1"/>
      <w:numFmt w:val="lowerLetter"/>
      <w:lvlText w:val="%1."/>
      <w:lvlJc w:val="left"/>
      <w:pPr>
        <w:tabs>
          <w:tab w:val="num" w:pos="644"/>
        </w:tabs>
        <w:ind w:left="644" w:hanging="360"/>
      </w:pPr>
      <w:rPr>
        <w:rFonts w:ascii="Arial" w:eastAsia="Times New Roman" w:hAnsi="Arial" w:cs="Arial"/>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9">
    <w:nsid w:val="7C6A3554"/>
    <w:multiLevelType w:val="hybridMultilevel"/>
    <w:tmpl w:val="D5281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30"/>
  </w:num>
  <w:num w:numId="3">
    <w:abstractNumId w:val="13"/>
  </w:num>
  <w:num w:numId="4">
    <w:abstractNumId w:val="17"/>
  </w:num>
  <w:num w:numId="5">
    <w:abstractNumId w:val="20"/>
  </w:num>
  <w:num w:numId="6">
    <w:abstractNumId w:val="25"/>
  </w:num>
  <w:num w:numId="7">
    <w:abstractNumId w:val="8"/>
  </w:num>
  <w:num w:numId="8">
    <w:abstractNumId w:val="33"/>
  </w:num>
  <w:num w:numId="9">
    <w:abstractNumId w:val="0"/>
  </w:num>
  <w:num w:numId="10">
    <w:abstractNumId w:val="5"/>
  </w:num>
  <w:num w:numId="11">
    <w:abstractNumId w:val="34"/>
  </w:num>
  <w:num w:numId="12">
    <w:abstractNumId w:val="37"/>
  </w:num>
  <w:num w:numId="13">
    <w:abstractNumId w:val="6"/>
  </w:num>
  <w:num w:numId="14">
    <w:abstractNumId w:val="7"/>
  </w:num>
  <w:num w:numId="15">
    <w:abstractNumId w:val="15"/>
  </w:num>
  <w:num w:numId="16">
    <w:abstractNumId w:val="26"/>
  </w:num>
  <w:num w:numId="17">
    <w:abstractNumId w:val="9"/>
  </w:num>
  <w:num w:numId="18">
    <w:abstractNumId w:val="24"/>
  </w:num>
  <w:num w:numId="19">
    <w:abstractNumId w:val="18"/>
  </w:num>
  <w:num w:numId="20">
    <w:abstractNumId w:val="3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32"/>
  </w:num>
  <w:num w:numId="26">
    <w:abstractNumId w:val="28"/>
  </w:num>
  <w:num w:numId="27">
    <w:abstractNumId w:val="39"/>
  </w:num>
  <w:num w:numId="28">
    <w:abstractNumId w:val="29"/>
  </w:num>
  <w:num w:numId="29">
    <w:abstractNumId w:val="11"/>
  </w:num>
  <w:num w:numId="30">
    <w:abstractNumId w:val="23"/>
  </w:num>
  <w:num w:numId="31">
    <w:abstractNumId w:val="19"/>
  </w:num>
  <w:num w:numId="32">
    <w:abstractNumId w:val="12"/>
  </w:num>
  <w:num w:numId="33">
    <w:abstractNumId w:val="21"/>
  </w:num>
  <w:num w:numId="34">
    <w:abstractNumId w:val="14"/>
  </w:num>
  <w:num w:numId="35">
    <w:abstractNumId w:val="36"/>
  </w:num>
  <w:num w:numId="36">
    <w:abstractNumId w:val="31"/>
  </w:num>
  <w:num w:numId="37">
    <w:abstractNumId w:val="1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A92B94"/>
    <w:rsid w:val="00011DE1"/>
    <w:rsid w:val="000129E2"/>
    <w:rsid w:val="00062E51"/>
    <w:rsid w:val="000725BC"/>
    <w:rsid w:val="00083BE0"/>
    <w:rsid w:val="000933F1"/>
    <w:rsid w:val="000E1EB1"/>
    <w:rsid w:val="0011326A"/>
    <w:rsid w:val="001135C0"/>
    <w:rsid w:val="00133054"/>
    <w:rsid w:val="00190334"/>
    <w:rsid w:val="00227873"/>
    <w:rsid w:val="0027034F"/>
    <w:rsid w:val="0027564E"/>
    <w:rsid w:val="002932EC"/>
    <w:rsid w:val="002B5E29"/>
    <w:rsid w:val="002C7C82"/>
    <w:rsid w:val="002F094A"/>
    <w:rsid w:val="002F69A5"/>
    <w:rsid w:val="00327614"/>
    <w:rsid w:val="0033224B"/>
    <w:rsid w:val="00342E8B"/>
    <w:rsid w:val="003909FC"/>
    <w:rsid w:val="003A00E9"/>
    <w:rsid w:val="003A2FBA"/>
    <w:rsid w:val="003A4E6D"/>
    <w:rsid w:val="003C0B8D"/>
    <w:rsid w:val="00411900"/>
    <w:rsid w:val="00434370"/>
    <w:rsid w:val="00456E34"/>
    <w:rsid w:val="00463A18"/>
    <w:rsid w:val="00487F5B"/>
    <w:rsid w:val="004E45BA"/>
    <w:rsid w:val="004F0CD3"/>
    <w:rsid w:val="005146EE"/>
    <w:rsid w:val="00531697"/>
    <w:rsid w:val="00570E0D"/>
    <w:rsid w:val="0057402E"/>
    <w:rsid w:val="00587BFE"/>
    <w:rsid w:val="00593E22"/>
    <w:rsid w:val="005A5CAC"/>
    <w:rsid w:val="005F5F02"/>
    <w:rsid w:val="005F7FB7"/>
    <w:rsid w:val="00607DD8"/>
    <w:rsid w:val="00662943"/>
    <w:rsid w:val="006A75DE"/>
    <w:rsid w:val="006C22C6"/>
    <w:rsid w:val="006E7150"/>
    <w:rsid w:val="006E7ED4"/>
    <w:rsid w:val="00725020"/>
    <w:rsid w:val="0075520C"/>
    <w:rsid w:val="00790509"/>
    <w:rsid w:val="007D1725"/>
    <w:rsid w:val="007D5EEE"/>
    <w:rsid w:val="007F2528"/>
    <w:rsid w:val="00805E83"/>
    <w:rsid w:val="00806E11"/>
    <w:rsid w:val="00814F57"/>
    <w:rsid w:val="008C3147"/>
    <w:rsid w:val="008D157E"/>
    <w:rsid w:val="008F45B6"/>
    <w:rsid w:val="008F6690"/>
    <w:rsid w:val="00933CD5"/>
    <w:rsid w:val="00946F15"/>
    <w:rsid w:val="00977AA9"/>
    <w:rsid w:val="00985403"/>
    <w:rsid w:val="009B31E7"/>
    <w:rsid w:val="009E4422"/>
    <w:rsid w:val="009E74C3"/>
    <w:rsid w:val="009F624C"/>
    <w:rsid w:val="00A26F2E"/>
    <w:rsid w:val="00A500E2"/>
    <w:rsid w:val="00A92B94"/>
    <w:rsid w:val="00AC29DC"/>
    <w:rsid w:val="00AD0881"/>
    <w:rsid w:val="00B03B01"/>
    <w:rsid w:val="00B422C4"/>
    <w:rsid w:val="00B67C4C"/>
    <w:rsid w:val="00B77921"/>
    <w:rsid w:val="00BE5BC2"/>
    <w:rsid w:val="00C035C6"/>
    <w:rsid w:val="00C339CB"/>
    <w:rsid w:val="00C464DA"/>
    <w:rsid w:val="00C93BF2"/>
    <w:rsid w:val="00CF5AA5"/>
    <w:rsid w:val="00D20EE8"/>
    <w:rsid w:val="00D2787C"/>
    <w:rsid w:val="00D32BD7"/>
    <w:rsid w:val="00D74275"/>
    <w:rsid w:val="00D77B8D"/>
    <w:rsid w:val="00DC47AA"/>
    <w:rsid w:val="00E23DBB"/>
    <w:rsid w:val="00ED4507"/>
    <w:rsid w:val="00ED75E3"/>
    <w:rsid w:val="00F20126"/>
    <w:rsid w:val="00F3509D"/>
    <w:rsid w:val="00F36270"/>
    <w:rsid w:val="00F4467B"/>
    <w:rsid w:val="00F4534F"/>
    <w:rsid w:val="00F71EF3"/>
    <w:rsid w:val="00F8389B"/>
    <w:rsid w:val="00F94E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09D"/>
    <w:rPr>
      <w:rFonts w:ascii="Times New Roman" w:eastAsia="Times New Roman" w:hAnsi="Times New Roman"/>
      <w:sz w:val="24"/>
      <w:szCs w:val="24"/>
    </w:rPr>
  </w:style>
  <w:style w:type="paragraph" w:styleId="Heading1">
    <w:name w:val="heading 1"/>
    <w:basedOn w:val="Normal"/>
    <w:next w:val="Normal"/>
    <w:link w:val="Heading1Char"/>
    <w:qFormat/>
    <w:rsid w:val="00D77B8D"/>
    <w:pPr>
      <w:keepNext/>
      <w:ind w:firstLine="720"/>
      <w:outlineLvl w:val="0"/>
    </w:pPr>
    <w:rPr>
      <w:rFonts w:ascii="Arial" w:hAnsi="Arial"/>
      <w:b/>
      <w:sz w:val="22"/>
      <w:szCs w:val="20"/>
      <w:lang w:val="ro-RO"/>
    </w:rPr>
  </w:style>
  <w:style w:type="paragraph" w:styleId="Heading2">
    <w:name w:val="heading 2"/>
    <w:basedOn w:val="Normal"/>
    <w:next w:val="Normal"/>
    <w:link w:val="Heading2Char"/>
    <w:qFormat/>
    <w:rsid w:val="006E7ED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E7ED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6E7ED4"/>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6E7ED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qFormat/>
    <w:rsid w:val="006E7ED4"/>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7B8D"/>
    <w:rPr>
      <w:rFonts w:ascii="Arial" w:eastAsia="Times New Roman" w:hAnsi="Arial" w:cs="Times New Roman"/>
      <w:b/>
      <w:szCs w:val="20"/>
    </w:rPr>
  </w:style>
  <w:style w:type="character" w:customStyle="1" w:styleId="Heading2Char">
    <w:name w:val="Heading 2 Char"/>
    <w:basedOn w:val="DefaultParagraphFont"/>
    <w:link w:val="Heading2"/>
    <w:rsid w:val="006E7ED4"/>
    <w:rPr>
      <w:rFonts w:ascii="Arial" w:eastAsia="Times New Roman" w:hAnsi="Arial" w:cs="Arial"/>
      <w:b/>
      <w:bCs/>
      <w:i/>
      <w:iCs/>
      <w:sz w:val="28"/>
      <w:szCs w:val="28"/>
    </w:rPr>
  </w:style>
  <w:style w:type="character" w:customStyle="1" w:styleId="Heading3Char">
    <w:name w:val="Heading 3 Char"/>
    <w:basedOn w:val="DefaultParagraphFont"/>
    <w:link w:val="Heading3"/>
    <w:rsid w:val="006E7ED4"/>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6E7ED4"/>
    <w:rPr>
      <w:rFonts w:ascii="Calibri" w:eastAsia="Times New Roman" w:hAnsi="Calibri" w:cs="Times New Roman"/>
      <w:b/>
      <w:bCs/>
      <w:sz w:val="28"/>
      <w:szCs w:val="28"/>
    </w:rPr>
  </w:style>
  <w:style w:type="character" w:customStyle="1" w:styleId="Heading5Char">
    <w:name w:val="Heading 5 Char"/>
    <w:basedOn w:val="DefaultParagraphFont"/>
    <w:link w:val="Heading5"/>
    <w:rsid w:val="006E7ED4"/>
    <w:rPr>
      <w:rFonts w:ascii="Calibri" w:eastAsia="Times New Roman" w:hAnsi="Calibri" w:cs="Times New Roman"/>
      <w:b/>
      <w:bCs/>
      <w:i/>
      <w:iCs/>
      <w:sz w:val="26"/>
      <w:szCs w:val="26"/>
    </w:rPr>
  </w:style>
  <w:style w:type="character" w:customStyle="1" w:styleId="Heading7Char">
    <w:name w:val="Heading 7 Char"/>
    <w:basedOn w:val="DefaultParagraphFont"/>
    <w:link w:val="Heading7"/>
    <w:uiPriority w:val="9"/>
    <w:semiHidden/>
    <w:rsid w:val="006E7ED4"/>
    <w:rPr>
      <w:rFonts w:ascii="Cambria" w:eastAsia="Times New Roman" w:hAnsi="Cambria" w:cs="Times New Roman"/>
      <w:i/>
      <w:iCs/>
      <w:color w:val="404040"/>
      <w:sz w:val="24"/>
      <w:szCs w:val="24"/>
    </w:rPr>
  </w:style>
  <w:style w:type="paragraph" w:customStyle="1" w:styleId="NoSpacing2">
    <w:name w:val="No Spacing2"/>
    <w:link w:val="NoSpacingChar"/>
    <w:qFormat/>
    <w:rsid w:val="00A92B94"/>
    <w:pPr>
      <w:jc w:val="both"/>
    </w:pPr>
    <w:rPr>
      <w:rFonts w:ascii="Bookman Old Style" w:eastAsia="Batang" w:hAnsi="Bookman Old Style"/>
      <w:sz w:val="22"/>
      <w:szCs w:val="22"/>
      <w:lang w:eastAsia="ko-KR"/>
    </w:rPr>
  </w:style>
  <w:style w:type="character" w:customStyle="1" w:styleId="NoSpacingChar">
    <w:name w:val="No Spacing Char"/>
    <w:link w:val="NoSpacing2"/>
    <w:locked/>
    <w:rsid w:val="00A92B94"/>
    <w:rPr>
      <w:rFonts w:ascii="Bookman Old Style" w:eastAsia="Batang" w:hAnsi="Bookman Old Style"/>
      <w:sz w:val="22"/>
      <w:szCs w:val="22"/>
      <w:lang w:eastAsia="ko-KR" w:bidi="ar-SA"/>
    </w:rPr>
  </w:style>
  <w:style w:type="paragraph" w:styleId="Footer">
    <w:name w:val="footer"/>
    <w:basedOn w:val="Normal"/>
    <w:link w:val="FooterChar"/>
    <w:uiPriority w:val="99"/>
    <w:unhideWhenUsed/>
    <w:rsid w:val="00A92B94"/>
    <w:pPr>
      <w:tabs>
        <w:tab w:val="center" w:pos="4320"/>
        <w:tab w:val="right" w:pos="8640"/>
      </w:tabs>
    </w:pPr>
  </w:style>
  <w:style w:type="character" w:customStyle="1" w:styleId="FooterChar">
    <w:name w:val="Footer Char"/>
    <w:basedOn w:val="DefaultParagraphFont"/>
    <w:link w:val="Footer"/>
    <w:uiPriority w:val="99"/>
    <w:rsid w:val="00A92B94"/>
    <w:rPr>
      <w:rFonts w:ascii="Times New Roman" w:eastAsia="Times New Roman" w:hAnsi="Times New Roman" w:cs="Times New Roman"/>
      <w:sz w:val="24"/>
      <w:szCs w:val="24"/>
    </w:rPr>
  </w:style>
  <w:style w:type="character" w:styleId="PageNumber">
    <w:name w:val="page number"/>
    <w:uiPriority w:val="99"/>
    <w:semiHidden/>
    <w:unhideWhenUsed/>
    <w:rsid w:val="00A92B94"/>
  </w:style>
  <w:style w:type="paragraph" w:styleId="PlainText">
    <w:name w:val="Plain Text"/>
    <w:aliases w:val=" Caracter Caracter,Caracter Caracter Char,Caracter Caracter Char Caracter,Caracter Caracter,Caracter Caracter Char Caracter Caracter,Caracter Caracter Char Carac,Plain Text Char Char Char Char Char,Plain Text Char Char Char Char Char Char"/>
    <w:basedOn w:val="Normal"/>
    <w:link w:val="PlainTextChar"/>
    <w:unhideWhenUsed/>
    <w:rsid w:val="00A92B94"/>
    <w:rPr>
      <w:rFonts w:ascii="Courier New" w:hAnsi="Courier New"/>
      <w:sz w:val="20"/>
      <w:szCs w:val="20"/>
    </w:rPr>
  </w:style>
  <w:style w:type="character" w:customStyle="1" w:styleId="PlainTextChar">
    <w:name w:val="Plain Text Char"/>
    <w:aliases w:val=" Caracter Caracter Char,Caracter Caracter Char Char,Caracter Caracter Char Caracter Char,Caracter Caracter Char2,Caracter Caracter Char Caracter Caracter Char,Caracter Caracter Char Carac Char,Plain Text Char Char Char Char Char Char1"/>
    <w:basedOn w:val="DefaultParagraphFont"/>
    <w:link w:val="PlainText"/>
    <w:rsid w:val="00A92B94"/>
    <w:rPr>
      <w:rFonts w:ascii="Courier New" w:eastAsia="Times New Roman" w:hAnsi="Courier New" w:cs="Times New Roman"/>
      <w:sz w:val="20"/>
      <w:szCs w:val="20"/>
    </w:rPr>
  </w:style>
  <w:style w:type="paragraph" w:styleId="ListParagraph">
    <w:name w:val="List Paragraph"/>
    <w:basedOn w:val="Normal"/>
    <w:uiPriority w:val="34"/>
    <w:qFormat/>
    <w:rsid w:val="00BE5BC2"/>
    <w:pPr>
      <w:ind w:left="708"/>
    </w:pPr>
  </w:style>
  <w:style w:type="paragraph" w:customStyle="1" w:styleId="Listparagraf1">
    <w:name w:val="Listă paragraf1"/>
    <w:basedOn w:val="Normal"/>
    <w:uiPriority w:val="34"/>
    <w:qFormat/>
    <w:rsid w:val="006A75DE"/>
    <w:pPr>
      <w:spacing w:after="200" w:line="276" w:lineRule="auto"/>
      <w:ind w:left="720"/>
      <w:contextualSpacing/>
    </w:pPr>
    <w:rPr>
      <w:rFonts w:ascii="Calibri" w:eastAsia="Calibri" w:hAnsi="Calibri"/>
      <w:sz w:val="22"/>
      <w:szCs w:val="22"/>
      <w:lang w:val="ro-RO"/>
    </w:rPr>
  </w:style>
  <w:style w:type="paragraph" w:styleId="BalloonText">
    <w:name w:val="Balloon Text"/>
    <w:basedOn w:val="Normal"/>
    <w:link w:val="BalloonTextChar"/>
    <w:uiPriority w:val="99"/>
    <w:semiHidden/>
    <w:unhideWhenUsed/>
    <w:rsid w:val="00D77B8D"/>
    <w:rPr>
      <w:rFonts w:ascii="Lucida Grande" w:hAnsi="Lucida Grande"/>
      <w:sz w:val="18"/>
      <w:szCs w:val="18"/>
    </w:rPr>
  </w:style>
  <w:style w:type="character" w:customStyle="1" w:styleId="BalloonTextChar">
    <w:name w:val="Balloon Text Char"/>
    <w:basedOn w:val="DefaultParagraphFont"/>
    <w:link w:val="BalloonText"/>
    <w:uiPriority w:val="99"/>
    <w:semiHidden/>
    <w:rsid w:val="00D77B8D"/>
    <w:rPr>
      <w:rFonts w:ascii="Lucida Grande" w:eastAsia="Times New Roman" w:hAnsi="Lucida Grande" w:cs="Times New Roman"/>
      <w:sz w:val="18"/>
      <w:szCs w:val="18"/>
    </w:rPr>
  </w:style>
  <w:style w:type="paragraph" w:styleId="Header">
    <w:name w:val="header"/>
    <w:basedOn w:val="Normal"/>
    <w:link w:val="HeaderChar"/>
    <w:uiPriority w:val="99"/>
    <w:unhideWhenUsed/>
    <w:rsid w:val="00D77B8D"/>
    <w:pPr>
      <w:tabs>
        <w:tab w:val="center" w:pos="4320"/>
        <w:tab w:val="right" w:pos="8640"/>
      </w:tabs>
    </w:pPr>
  </w:style>
  <w:style w:type="character" w:customStyle="1" w:styleId="HeaderChar">
    <w:name w:val="Header Char"/>
    <w:basedOn w:val="DefaultParagraphFont"/>
    <w:link w:val="Header"/>
    <w:uiPriority w:val="99"/>
    <w:rsid w:val="00D77B8D"/>
    <w:rPr>
      <w:rFonts w:ascii="Times New Roman" w:eastAsia="Times New Roman" w:hAnsi="Times New Roman" w:cs="Times New Roman"/>
      <w:sz w:val="24"/>
      <w:szCs w:val="24"/>
    </w:rPr>
  </w:style>
  <w:style w:type="paragraph" w:customStyle="1" w:styleId="CharCharChar">
    <w:name w:val="Char Char Char"/>
    <w:basedOn w:val="Normal"/>
    <w:rsid w:val="00D77B8D"/>
    <w:rPr>
      <w:lang w:val="pl-PL" w:eastAsia="pl-PL"/>
    </w:rPr>
  </w:style>
  <w:style w:type="paragraph" w:styleId="NormalWeb">
    <w:name w:val="Normal (Web)"/>
    <w:basedOn w:val="Normal"/>
    <w:unhideWhenUsed/>
    <w:rsid w:val="00D77B8D"/>
    <w:pPr>
      <w:spacing w:before="100" w:beforeAutospacing="1" w:after="100" w:afterAutospacing="1"/>
    </w:pPr>
  </w:style>
  <w:style w:type="paragraph" w:styleId="NoSpacing">
    <w:name w:val="No Spacing"/>
    <w:link w:val="NoSpacingChar1"/>
    <w:uiPriority w:val="1"/>
    <w:qFormat/>
    <w:rsid w:val="00D77B8D"/>
    <w:rPr>
      <w:sz w:val="22"/>
      <w:szCs w:val="22"/>
    </w:rPr>
  </w:style>
  <w:style w:type="character" w:customStyle="1" w:styleId="NoSpacingChar1">
    <w:name w:val="No Spacing Char1"/>
    <w:link w:val="NoSpacing"/>
    <w:uiPriority w:val="1"/>
    <w:locked/>
    <w:rsid w:val="006E7ED4"/>
    <w:rPr>
      <w:sz w:val="22"/>
      <w:szCs w:val="22"/>
      <w:lang w:bidi="ar-SA"/>
    </w:rPr>
  </w:style>
  <w:style w:type="paragraph" w:customStyle="1" w:styleId="NoSpacing1">
    <w:name w:val="No Spacing1"/>
    <w:qFormat/>
    <w:rsid w:val="00D77B8D"/>
    <w:rPr>
      <w:sz w:val="22"/>
      <w:szCs w:val="22"/>
      <w:lang w:val="ro-RO"/>
    </w:rPr>
  </w:style>
  <w:style w:type="paragraph" w:customStyle="1" w:styleId="NoSpacing3">
    <w:name w:val="No Spacing3"/>
    <w:qFormat/>
    <w:rsid w:val="00D77B8D"/>
    <w:pPr>
      <w:jc w:val="both"/>
    </w:pPr>
    <w:rPr>
      <w:rFonts w:ascii="Bookman Old Style" w:eastAsia="Batang" w:hAnsi="Bookman Old Style"/>
      <w:sz w:val="24"/>
      <w:szCs w:val="24"/>
      <w:lang w:val="ro-RO" w:eastAsia="ko-KR"/>
    </w:rPr>
  </w:style>
  <w:style w:type="paragraph" w:customStyle="1" w:styleId="ListParagraph1">
    <w:name w:val="List Paragraph1"/>
    <w:basedOn w:val="Normal"/>
    <w:uiPriority w:val="72"/>
    <w:qFormat/>
    <w:rsid w:val="00D77B8D"/>
    <w:pPr>
      <w:ind w:left="720"/>
      <w:contextualSpacing/>
    </w:pPr>
  </w:style>
  <w:style w:type="table" w:styleId="TableGrid">
    <w:name w:val="Table Grid"/>
    <w:basedOn w:val="TableNormal"/>
    <w:rsid w:val="00D77B8D"/>
    <w:rPr>
      <w:rFonts w:ascii="Times New Roman" w:eastAsia="Times New Roman" w:hAnsi="Times New Roman"/>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rsid w:val="00D77B8D"/>
    <w:rPr>
      <w:rFonts w:ascii="Times New Roman" w:hAnsi="Times New Roman" w:cs="Times New Roman"/>
      <w:b/>
      <w:bCs/>
      <w:sz w:val="20"/>
      <w:szCs w:val="20"/>
    </w:rPr>
  </w:style>
  <w:style w:type="character" w:styleId="Strong">
    <w:name w:val="Strong"/>
    <w:qFormat/>
    <w:rsid w:val="00D77B8D"/>
    <w:rPr>
      <w:b/>
      <w:bCs/>
    </w:rPr>
  </w:style>
  <w:style w:type="paragraph" w:styleId="BodyTextIndent">
    <w:name w:val="Body Text Indent"/>
    <w:basedOn w:val="Normal"/>
    <w:link w:val="BodyTextIndentChar"/>
    <w:uiPriority w:val="99"/>
    <w:rsid w:val="00D77B8D"/>
    <w:pPr>
      <w:jc w:val="center"/>
    </w:pPr>
    <w:rPr>
      <w:rFonts w:ascii="Bookman Old Style" w:hAnsi="Bookman Old Style"/>
      <w:sz w:val="20"/>
      <w:szCs w:val="20"/>
    </w:rPr>
  </w:style>
  <w:style w:type="character" w:customStyle="1" w:styleId="BodyTextIndentChar">
    <w:name w:val="Body Text Indent Char"/>
    <w:basedOn w:val="DefaultParagraphFont"/>
    <w:link w:val="BodyTextIndent"/>
    <w:uiPriority w:val="99"/>
    <w:rsid w:val="00D77B8D"/>
    <w:rPr>
      <w:rFonts w:ascii="Bookman Old Style" w:eastAsia="Times New Roman" w:hAnsi="Bookman Old Style" w:cs="Times New Roman"/>
      <w:sz w:val="20"/>
      <w:szCs w:val="20"/>
      <w:lang w:val="en-US"/>
    </w:rPr>
  </w:style>
  <w:style w:type="character" w:styleId="Hyperlink">
    <w:name w:val="Hyperlink"/>
    <w:uiPriority w:val="99"/>
    <w:rsid w:val="00D77B8D"/>
    <w:rPr>
      <w:color w:val="0000FF"/>
      <w:u w:val="single"/>
    </w:rPr>
  </w:style>
  <w:style w:type="paragraph" w:styleId="Title">
    <w:name w:val="Title"/>
    <w:basedOn w:val="Normal"/>
    <w:link w:val="TitleChar"/>
    <w:qFormat/>
    <w:rsid w:val="00D77B8D"/>
    <w:pPr>
      <w:jc w:val="center"/>
    </w:pPr>
    <w:rPr>
      <w:rFonts w:ascii="Monotype Corsiva" w:hAnsi="Monotype Corsiva"/>
      <w:b/>
      <w:bCs/>
      <w:sz w:val="32"/>
    </w:rPr>
  </w:style>
  <w:style w:type="character" w:customStyle="1" w:styleId="TitleChar">
    <w:name w:val="Title Char"/>
    <w:basedOn w:val="DefaultParagraphFont"/>
    <w:link w:val="Title"/>
    <w:rsid w:val="00D77B8D"/>
    <w:rPr>
      <w:rFonts w:ascii="Monotype Corsiva" w:eastAsia="Times New Roman" w:hAnsi="Monotype Corsiva" w:cs="Times New Roman"/>
      <w:b/>
      <w:bCs/>
      <w:sz w:val="32"/>
      <w:szCs w:val="24"/>
    </w:rPr>
  </w:style>
  <w:style w:type="character" w:customStyle="1" w:styleId="PlainTextChar1">
    <w:name w:val="Plain Text Char1"/>
    <w:aliases w:val=" Caracter Caracter Char1,Caracter Caracter Char Char1,Caracter Caracter Char Caracter Char1,Caracter Caracter Char1,Caracter Caracter Char Caracter Caracter Char1,Caracter Caracter Char Carac Char1"/>
    <w:basedOn w:val="DefaultParagraphFont"/>
    <w:rsid w:val="006E7ED4"/>
    <w:rPr>
      <w:rFonts w:ascii="Courier New" w:eastAsia="Times New Roman" w:hAnsi="Times New Roman" w:cs="Courier New"/>
      <w:sz w:val="20"/>
      <w:szCs w:val="20"/>
      <w:lang w:val="en-US"/>
    </w:rPr>
  </w:style>
  <w:style w:type="paragraph" w:styleId="BodyText3">
    <w:name w:val="Body Text 3"/>
    <w:basedOn w:val="Normal"/>
    <w:link w:val="BodyText3Char"/>
    <w:uiPriority w:val="99"/>
    <w:semiHidden/>
    <w:unhideWhenUsed/>
    <w:rsid w:val="006E7ED4"/>
    <w:pPr>
      <w:spacing w:after="120"/>
    </w:pPr>
    <w:rPr>
      <w:sz w:val="16"/>
      <w:szCs w:val="16"/>
    </w:rPr>
  </w:style>
  <w:style w:type="character" w:customStyle="1" w:styleId="BodyText3Char">
    <w:name w:val="Body Text 3 Char"/>
    <w:basedOn w:val="DefaultParagraphFont"/>
    <w:link w:val="BodyText3"/>
    <w:uiPriority w:val="99"/>
    <w:semiHidden/>
    <w:rsid w:val="006E7ED4"/>
    <w:rPr>
      <w:rFonts w:ascii="Times New Roman" w:eastAsia="Times New Roman" w:hAnsi="Times New Roman"/>
      <w:sz w:val="16"/>
      <w:szCs w:val="16"/>
    </w:rPr>
  </w:style>
  <w:style w:type="paragraph" w:customStyle="1" w:styleId="PlainText1">
    <w:name w:val="Plain Text1"/>
    <w:basedOn w:val="Normal"/>
    <w:rsid w:val="006E7ED4"/>
    <w:pPr>
      <w:widowControl w:val="0"/>
      <w:suppressAutoHyphens/>
    </w:pPr>
    <w:rPr>
      <w:rFonts w:ascii="Courier New" w:hAnsi="Courier New" w:cs="Courier New"/>
      <w:sz w:val="20"/>
      <w:szCs w:val="20"/>
      <w:lang w:val="ro-RO" w:eastAsia="ar-SA"/>
    </w:rPr>
  </w:style>
  <w:style w:type="paragraph" w:styleId="BodyText">
    <w:name w:val="Body Text"/>
    <w:basedOn w:val="Normal"/>
    <w:link w:val="BodyTextChar"/>
    <w:rsid w:val="006E7ED4"/>
    <w:pPr>
      <w:widowControl w:val="0"/>
      <w:suppressAutoHyphens/>
      <w:spacing w:after="120"/>
    </w:pPr>
    <w:rPr>
      <w:rFonts w:eastAsia="Andale Sans UI" w:cs="Mangal"/>
      <w:kern w:val="1"/>
      <w:lang w:eastAsia="hi-IN" w:bidi="hi-IN"/>
    </w:rPr>
  </w:style>
  <w:style w:type="character" w:customStyle="1" w:styleId="BodyTextChar">
    <w:name w:val="Body Text Char"/>
    <w:basedOn w:val="DefaultParagraphFont"/>
    <w:link w:val="BodyText"/>
    <w:rsid w:val="006E7ED4"/>
    <w:rPr>
      <w:rFonts w:ascii="Times New Roman" w:eastAsia="Andale Sans UI" w:hAnsi="Times New Roman" w:cs="Mangal"/>
      <w:kern w:val="1"/>
      <w:sz w:val="24"/>
      <w:szCs w:val="24"/>
      <w:lang w:eastAsia="hi-IN" w:bidi="hi-IN"/>
    </w:rPr>
  </w:style>
  <w:style w:type="paragraph" w:customStyle="1" w:styleId="DRAGOS2">
    <w:name w:val="DRAGOS 2"/>
    <w:basedOn w:val="Normal"/>
    <w:rsid w:val="006E7ED4"/>
    <w:pPr>
      <w:widowControl w:val="0"/>
      <w:suppressAutoHyphens/>
      <w:spacing w:before="120" w:line="288" w:lineRule="auto"/>
    </w:pPr>
    <w:rPr>
      <w:rFonts w:ascii="Verdana" w:hAnsi="Verdana" w:cs="Cambria"/>
      <w:i/>
      <w:iCs/>
      <w:lang w:val="ro-RO" w:eastAsia="ar-SA"/>
    </w:rPr>
  </w:style>
  <w:style w:type="table" w:customStyle="1" w:styleId="TabelNormal2">
    <w:name w:val="Tabel Normal2"/>
    <w:next w:val="TableNormal"/>
    <w:semiHidden/>
    <w:unhideWhenUsed/>
    <w:rsid w:val="006E7ED4"/>
    <w:rPr>
      <w:rFonts w:ascii="Times New Roman" w:eastAsia="Times New Roman" w:hAnsi="Times New Roman"/>
      <w:lang w:val="ro-RO" w:eastAsia="ro-RO"/>
    </w:rPr>
    <w:tblPr>
      <w:tblInd w:w="0" w:type="dxa"/>
      <w:tblCellMar>
        <w:top w:w="0" w:type="dxa"/>
        <w:left w:w="108" w:type="dxa"/>
        <w:bottom w:w="0" w:type="dxa"/>
        <w:right w:w="108" w:type="dxa"/>
      </w:tblCellMar>
    </w:tblPr>
  </w:style>
  <w:style w:type="character" w:customStyle="1" w:styleId="NoSpacingCharCaracter">
    <w:name w:val="No Spacing Char Caracter"/>
    <w:locked/>
    <w:rsid w:val="006E7ED4"/>
    <w:rPr>
      <w:rFonts w:ascii="Bookman Old Style" w:eastAsia="Batang" w:hAnsi="Bookman Old Style"/>
      <w:sz w:val="24"/>
      <w:szCs w:val="24"/>
      <w:lang w:val="ro-RO" w:eastAsia="ko-KR" w:bidi="ar-SA"/>
    </w:rPr>
  </w:style>
  <w:style w:type="character" w:styleId="Emphasis">
    <w:name w:val="Emphasis"/>
    <w:basedOn w:val="DefaultParagraphFont"/>
    <w:qFormat/>
    <w:rsid w:val="006E7ED4"/>
    <w:rPr>
      <w:rFonts w:ascii="Calibri" w:hAnsi="Calibri" w:cs="Times New Roman"/>
      <w:b/>
      <w:i/>
      <w:iCs/>
    </w:rPr>
  </w:style>
  <w:style w:type="paragraph" w:styleId="Caption">
    <w:name w:val="caption"/>
    <w:basedOn w:val="Normal"/>
    <w:next w:val="Normal"/>
    <w:qFormat/>
    <w:rsid w:val="006E7ED4"/>
    <w:rPr>
      <w:b/>
      <w:bCs/>
      <w:sz w:val="20"/>
      <w:szCs w:val="20"/>
    </w:rPr>
  </w:style>
  <w:style w:type="character" w:customStyle="1" w:styleId="FontStyle45">
    <w:name w:val="Font Style45"/>
    <w:basedOn w:val="DefaultParagraphFont"/>
    <w:uiPriority w:val="99"/>
    <w:rsid w:val="006E7ED4"/>
    <w:rPr>
      <w:rFonts w:ascii="Garamond" w:hAnsi="Garamond" w:cs="Garamond"/>
      <w:b/>
      <w:bCs/>
      <w:spacing w:val="10"/>
      <w:sz w:val="14"/>
      <w:szCs w:val="14"/>
    </w:rPr>
  </w:style>
  <w:style w:type="character" w:customStyle="1" w:styleId="FontStyle46">
    <w:name w:val="Font Style46"/>
    <w:basedOn w:val="DefaultParagraphFont"/>
    <w:uiPriority w:val="99"/>
    <w:rsid w:val="006E7ED4"/>
    <w:rPr>
      <w:rFonts w:ascii="Garamond" w:hAnsi="Garamond" w:cs="Garamond"/>
      <w:sz w:val="16"/>
      <w:szCs w:val="16"/>
    </w:rPr>
  </w:style>
  <w:style w:type="paragraph" w:customStyle="1" w:styleId="Style14">
    <w:name w:val="Style14"/>
    <w:basedOn w:val="Normal"/>
    <w:uiPriority w:val="99"/>
    <w:rsid w:val="006E7ED4"/>
    <w:pPr>
      <w:widowControl w:val="0"/>
      <w:autoSpaceDE w:val="0"/>
      <w:autoSpaceDN w:val="0"/>
      <w:adjustRightInd w:val="0"/>
      <w:spacing w:line="170" w:lineRule="exact"/>
      <w:jc w:val="both"/>
    </w:pPr>
    <w:rPr>
      <w:rFonts w:ascii="Garamond" w:hAnsi="Garamond"/>
    </w:rPr>
  </w:style>
  <w:style w:type="paragraph" w:customStyle="1" w:styleId="Style16">
    <w:name w:val="Style16"/>
    <w:basedOn w:val="Normal"/>
    <w:uiPriority w:val="99"/>
    <w:rsid w:val="006E7ED4"/>
    <w:pPr>
      <w:widowControl w:val="0"/>
      <w:autoSpaceDE w:val="0"/>
      <w:autoSpaceDN w:val="0"/>
      <w:adjustRightInd w:val="0"/>
      <w:spacing w:line="170" w:lineRule="exact"/>
      <w:jc w:val="both"/>
    </w:pPr>
    <w:rPr>
      <w:rFonts w:ascii="Garamond" w:hAnsi="Garamond"/>
    </w:rPr>
  </w:style>
  <w:style w:type="character" w:customStyle="1" w:styleId="FontStyle56">
    <w:name w:val="Font Style56"/>
    <w:basedOn w:val="DefaultParagraphFont"/>
    <w:uiPriority w:val="99"/>
    <w:rsid w:val="006E7ED4"/>
    <w:rPr>
      <w:rFonts w:ascii="Garamond" w:hAnsi="Garamond" w:cs="Garamond"/>
      <w:i/>
      <w:iCs/>
      <w:spacing w:val="20"/>
      <w:sz w:val="16"/>
      <w:szCs w:val="16"/>
    </w:rPr>
  </w:style>
  <w:style w:type="character" w:customStyle="1" w:styleId="FontStyle62">
    <w:name w:val="Font Style62"/>
    <w:basedOn w:val="DefaultParagraphFont"/>
    <w:uiPriority w:val="99"/>
    <w:rsid w:val="006E7ED4"/>
    <w:rPr>
      <w:rFonts w:ascii="Times New Roman" w:hAnsi="Times New Roman" w:cs="Times New Roman"/>
      <w:i/>
      <w:iCs/>
      <w:sz w:val="20"/>
      <w:szCs w:val="20"/>
    </w:rPr>
  </w:style>
  <w:style w:type="paragraph" w:customStyle="1" w:styleId="Style39">
    <w:name w:val="Style39"/>
    <w:basedOn w:val="Normal"/>
    <w:uiPriority w:val="99"/>
    <w:rsid w:val="006E7ED4"/>
    <w:pPr>
      <w:widowControl w:val="0"/>
      <w:autoSpaceDE w:val="0"/>
      <w:autoSpaceDN w:val="0"/>
      <w:adjustRightInd w:val="0"/>
    </w:pPr>
  </w:style>
  <w:style w:type="character" w:customStyle="1" w:styleId="FontStyle58">
    <w:name w:val="Font Style58"/>
    <w:basedOn w:val="DefaultParagraphFont"/>
    <w:uiPriority w:val="99"/>
    <w:rsid w:val="006E7ED4"/>
    <w:rPr>
      <w:rFonts w:ascii="Times New Roman" w:hAnsi="Times New Roman" w:cs="Times New Roman"/>
      <w:b/>
      <w:bCs/>
      <w:sz w:val="16"/>
      <w:szCs w:val="16"/>
    </w:rPr>
  </w:style>
  <w:style w:type="paragraph" w:customStyle="1" w:styleId="Style17">
    <w:name w:val="Style17"/>
    <w:basedOn w:val="Normal"/>
    <w:uiPriority w:val="99"/>
    <w:rsid w:val="006E7ED4"/>
    <w:pPr>
      <w:widowControl w:val="0"/>
      <w:autoSpaceDE w:val="0"/>
      <w:autoSpaceDN w:val="0"/>
      <w:adjustRightInd w:val="0"/>
    </w:pPr>
    <w:rPr>
      <w:rFonts w:ascii="Palatino Linotype" w:hAnsi="Palatino Linotype"/>
    </w:rPr>
  </w:style>
  <w:style w:type="paragraph" w:customStyle="1" w:styleId="Style4">
    <w:name w:val="Style4"/>
    <w:basedOn w:val="Normal"/>
    <w:uiPriority w:val="99"/>
    <w:rsid w:val="006E7ED4"/>
    <w:pPr>
      <w:widowControl w:val="0"/>
      <w:autoSpaceDE w:val="0"/>
      <w:autoSpaceDN w:val="0"/>
      <w:adjustRightInd w:val="0"/>
      <w:spacing w:line="218" w:lineRule="exact"/>
      <w:ind w:firstLine="422"/>
      <w:jc w:val="both"/>
    </w:pPr>
    <w:rPr>
      <w:rFonts w:ascii="Palatino Linotype" w:hAnsi="Palatino Linotype"/>
    </w:rPr>
  </w:style>
  <w:style w:type="character" w:customStyle="1" w:styleId="FontStyle49">
    <w:name w:val="Font Style49"/>
    <w:basedOn w:val="DefaultParagraphFont"/>
    <w:uiPriority w:val="99"/>
    <w:rsid w:val="006E7ED4"/>
    <w:rPr>
      <w:rFonts w:ascii="Times New Roman" w:hAnsi="Times New Roman" w:cs="Times New Roman"/>
      <w:sz w:val="20"/>
      <w:szCs w:val="20"/>
    </w:rPr>
  </w:style>
  <w:style w:type="character" w:customStyle="1" w:styleId="FontStyle74">
    <w:name w:val="Font Style74"/>
    <w:basedOn w:val="DefaultParagraphFont"/>
    <w:uiPriority w:val="99"/>
    <w:rsid w:val="006E7ED4"/>
    <w:rPr>
      <w:rFonts w:ascii="Times New Roman" w:hAnsi="Times New Roman" w:cs="Times New Roman"/>
      <w:i/>
      <w:iCs/>
      <w:spacing w:val="10"/>
      <w:sz w:val="16"/>
      <w:szCs w:val="16"/>
    </w:rPr>
  </w:style>
  <w:style w:type="paragraph" w:customStyle="1" w:styleId="xl65">
    <w:name w:val="xl65"/>
    <w:basedOn w:val="Normal"/>
    <w:rsid w:val="006E7ED4"/>
    <w:pPr>
      <w:spacing w:before="100" w:beforeAutospacing="1" w:after="100" w:afterAutospacing="1"/>
    </w:pPr>
    <w:rPr>
      <w:color w:val="FF0000"/>
      <w:lang w:val="ro-RO" w:eastAsia="ro-RO"/>
    </w:rPr>
  </w:style>
  <w:style w:type="paragraph" w:customStyle="1" w:styleId="xl66">
    <w:name w:val="xl66"/>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pPr>
    <w:rPr>
      <w:lang w:val="ro-RO" w:eastAsia="ro-RO"/>
    </w:rPr>
  </w:style>
  <w:style w:type="paragraph" w:customStyle="1" w:styleId="xl67">
    <w:name w:val="xl67"/>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val="ro-RO" w:eastAsia="ro-RO"/>
    </w:rPr>
  </w:style>
  <w:style w:type="paragraph" w:customStyle="1" w:styleId="xl68">
    <w:name w:val="xl68"/>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pPr>
    <w:rPr>
      <w:lang w:val="ro-RO" w:eastAsia="ro-RO"/>
    </w:rPr>
  </w:style>
  <w:style w:type="paragraph" w:customStyle="1" w:styleId="xl69">
    <w:name w:val="xl69"/>
    <w:basedOn w:val="Normal"/>
    <w:rsid w:val="006E7ED4"/>
    <w:pPr>
      <w:spacing w:before="100" w:beforeAutospacing="1" w:after="100" w:afterAutospacing="1"/>
    </w:pPr>
    <w:rPr>
      <w:color w:val="00B050"/>
      <w:lang w:val="ro-RO" w:eastAsia="ro-RO"/>
    </w:rPr>
  </w:style>
  <w:style w:type="paragraph" w:customStyle="1" w:styleId="xl70">
    <w:name w:val="xl70"/>
    <w:basedOn w:val="Normal"/>
    <w:rsid w:val="006E7ED4"/>
    <w:pPr>
      <w:spacing w:before="100" w:beforeAutospacing="1" w:after="100" w:afterAutospacing="1"/>
    </w:pPr>
    <w:rPr>
      <w:color w:val="0070C0"/>
      <w:lang w:val="ro-RO" w:eastAsia="ro-RO"/>
    </w:rPr>
  </w:style>
  <w:style w:type="paragraph" w:customStyle="1" w:styleId="xl71">
    <w:name w:val="xl71"/>
    <w:basedOn w:val="Normal"/>
    <w:rsid w:val="006E7ED4"/>
    <w:pPr>
      <w:pBdr>
        <w:top w:val="single" w:sz="4" w:space="0" w:color="auto"/>
        <w:left w:val="single" w:sz="4" w:space="0" w:color="auto"/>
        <w:right w:val="single" w:sz="4" w:space="0" w:color="auto"/>
      </w:pBdr>
      <w:spacing w:before="100" w:beforeAutospacing="1" w:after="100" w:afterAutospacing="1"/>
    </w:pPr>
    <w:rPr>
      <w:lang w:val="ro-RO" w:eastAsia="ro-RO"/>
    </w:rPr>
  </w:style>
  <w:style w:type="paragraph" w:customStyle="1" w:styleId="xl72">
    <w:name w:val="xl72"/>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pPr>
    <w:rPr>
      <w:lang w:val="ro-RO" w:eastAsia="ro-RO"/>
    </w:rPr>
  </w:style>
  <w:style w:type="paragraph" w:customStyle="1" w:styleId="xl73">
    <w:name w:val="xl73"/>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o-RO" w:eastAsia="ro-RO"/>
    </w:rPr>
  </w:style>
  <w:style w:type="paragraph" w:customStyle="1" w:styleId="xl74">
    <w:name w:val="xl74"/>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lang w:val="ro-RO" w:eastAsia="ro-RO"/>
    </w:rPr>
  </w:style>
  <w:style w:type="paragraph" w:customStyle="1" w:styleId="xl75">
    <w:name w:val="xl75"/>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o-RO" w:eastAsia="ro-RO"/>
    </w:rPr>
  </w:style>
  <w:style w:type="paragraph" w:customStyle="1" w:styleId="xl76">
    <w:name w:val="xl76"/>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lang w:val="ro-RO" w:eastAsia="ro-RO"/>
    </w:rPr>
  </w:style>
  <w:style w:type="paragraph" w:customStyle="1" w:styleId="xl77">
    <w:name w:val="xl77"/>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val="ro-RO" w:eastAsia="ro-RO"/>
    </w:rPr>
  </w:style>
  <w:style w:type="paragraph" w:customStyle="1" w:styleId="xl78">
    <w:name w:val="xl78"/>
    <w:basedOn w:val="Normal"/>
    <w:rsid w:val="006E7ED4"/>
    <w:pPr>
      <w:pBdr>
        <w:top w:val="single" w:sz="4" w:space="0" w:color="auto"/>
        <w:left w:val="single" w:sz="4" w:space="0" w:color="auto"/>
        <w:right w:val="single" w:sz="4" w:space="0" w:color="auto"/>
      </w:pBdr>
      <w:spacing w:before="100" w:beforeAutospacing="1" w:after="100" w:afterAutospacing="1"/>
    </w:pPr>
    <w:rPr>
      <w:lang w:val="ro-RO" w:eastAsia="ro-RO"/>
    </w:rPr>
  </w:style>
  <w:style w:type="paragraph" w:customStyle="1" w:styleId="xl79">
    <w:name w:val="xl79"/>
    <w:basedOn w:val="Normal"/>
    <w:rsid w:val="006E7ED4"/>
    <w:pPr>
      <w:spacing w:before="100" w:beforeAutospacing="1" w:after="100" w:afterAutospacing="1"/>
    </w:pPr>
    <w:rPr>
      <w:lang w:val="ro-RO" w:eastAsia="ro-RO"/>
    </w:rPr>
  </w:style>
  <w:style w:type="paragraph" w:customStyle="1" w:styleId="xl80">
    <w:name w:val="xl80"/>
    <w:basedOn w:val="Normal"/>
    <w:rsid w:val="006E7ED4"/>
    <w:pPr>
      <w:spacing w:before="100" w:beforeAutospacing="1" w:after="100" w:afterAutospacing="1"/>
      <w:jc w:val="center"/>
      <w:textAlignment w:val="top"/>
    </w:pPr>
    <w:rPr>
      <w:b/>
      <w:bCs/>
      <w:lang w:val="ro-RO" w:eastAsia="ro-RO"/>
    </w:rPr>
  </w:style>
  <w:style w:type="paragraph" w:customStyle="1" w:styleId="xl81">
    <w:name w:val="xl81"/>
    <w:basedOn w:val="Normal"/>
    <w:rsid w:val="006E7ED4"/>
    <w:pPr>
      <w:spacing w:before="100" w:beforeAutospacing="1" w:after="100" w:afterAutospacing="1"/>
      <w:textAlignment w:val="top"/>
    </w:pPr>
    <w:rPr>
      <w:b/>
      <w:bCs/>
      <w:lang w:val="ro-RO" w:eastAsia="ro-RO"/>
    </w:rPr>
  </w:style>
  <w:style w:type="paragraph" w:customStyle="1" w:styleId="xl82">
    <w:name w:val="xl82"/>
    <w:basedOn w:val="Normal"/>
    <w:rsid w:val="006E7ED4"/>
    <w:pPr>
      <w:spacing w:before="100" w:beforeAutospacing="1" w:after="100" w:afterAutospacing="1"/>
      <w:jc w:val="both"/>
      <w:textAlignment w:val="top"/>
    </w:pPr>
    <w:rPr>
      <w:lang w:val="ro-RO" w:eastAsia="ro-RO"/>
    </w:rPr>
  </w:style>
  <w:style w:type="paragraph" w:customStyle="1" w:styleId="xl83">
    <w:name w:val="xl83"/>
    <w:basedOn w:val="Normal"/>
    <w:rsid w:val="006E7ED4"/>
    <w:pPr>
      <w:spacing w:before="100" w:beforeAutospacing="1" w:after="100" w:afterAutospacing="1"/>
      <w:jc w:val="both"/>
      <w:textAlignment w:val="top"/>
    </w:pPr>
    <w:rPr>
      <w:b/>
      <w:bCs/>
      <w:lang w:val="ro-RO" w:eastAsia="ro-RO"/>
    </w:rPr>
  </w:style>
  <w:style w:type="paragraph" w:customStyle="1" w:styleId="xl84">
    <w:name w:val="xl84"/>
    <w:basedOn w:val="Normal"/>
    <w:rsid w:val="006E7ED4"/>
    <w:pPr>
      <w:spacing w:before="100" w:beforeAutospacing="1" w:after="100" w:afterAutospacing="1"/>
      <w:textAlignment w:val="top"/>
    </w:pPr>
    <w:rPr>
      <w:lang w:val="ro-RO" w:eastAsia="ro-RO"/>
    </w:rPr>
  </w:style>
  <w:style w:type="paragraph" w:customStyle="1" w:styleId="xl85">
    <w:name w:val="xl85"/>
    <w:basedOn w:val="Normal"/>
    <w:rsid w:val="006E7ED4"/>
    <w:pPr>
      <w:spacing w:before="100" w:beforeAutospacing="1" w:after="100" w:afterAutospacing="1"/>
      <w:jc w:val="right"/>
      <w:textAlignment w:val="top"/>
    </w:pPr>
    <w:rPr>
      <w:b/>
      <w:bCs/>
      <w:lang w:val="ro-RO" w:eastAsia="ro-RO"/>
    </w:rPr>
  </w:style>
  <w:style w:type="paragraph" w:customStyle="1" w:styleId="xl86">
    <w:name w:val="xl86"/>
    <w:basedOn w:val="Normal"/>
    <w:rsid w:val="006E7ED4"/>
    <w:pPr>
      <w:pBdr>
        <w:top w:val="single" w:sz="4" w:space="0" w:color="auto"/>
      </w:pBdr>
      <w:spacing w:before="100" w:beforeAutospacing="1" w:after="100" w:afterAutospacing="1"/>
    </w:pPr>
    <w:rPr>
      <w:lang w:val="ro-RO" w:eastAsia="ro-RO"/>
    </w:rPr>
  </w:style>
  <w:style w:type="paragraph" w:customStyle="1" w:styleId="xl87">
    <w:name w:val="xl87"/>
    <w:basedOn w:val="Normal"/>
    <w:rsid w:val="006E7ED4"/>
    <w:pPr>
      <w:pBdr>
        <w:top w:val="single" w:sz="4" w:space="0" w:color="auto"/>
      </w:pBdr>
      <w:spacing w:before="100" w:beforeAutospacing="1" w:after="100" w:afterAutospacing="1"/>
    </w:pPr>
    <w:rPr>
      <w:lang w:val="ro-RO" w:eastAsia="ro-RO"/>
    </w:rPr>
  </w:style>
  <w:style w:type="paragraph" w:customStyle="1" w:styleId="xl88">
    <w:name w:val="xl88"/>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lang w:val="ro-RO" w:eastAsia="ro-RO"/>
    </w:rPr>
  </w:style>
  <w:style w:type="paragraph" w:customStyle="1" w:styleId="xl89">
    <w:name w:val="xl89"/>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8"/>
      <w:szCs w:val="28"/>
      <w:lang w:val="ro-RO" w:eastAsia="ro-RO"/>
    </w:rPr>
  </w:style>
  <w:style w:type="paragraph" w:customStyle="1" w:styleId="xl90">
    <w:name w:val="xl90"/>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o-RO" w:eastAsia="ro-RO"/>
    </w:rPr>
  </w:style>
  <w:style w:type="paragraph" w:customStyle="1" w:styleId="xl91">
    <w:name w:val="xl91"/>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8"/>
      <w:szCs w:val="28"/>
      <w:lang w:val="ro-RO" w:eastAsia="ro-RO"/>
    </w:rPr>
  </w:style>
  <w:style w:type="paragraph" w:customStyle="1" w:styleId="xl92">
    <w:name w:val="xl92"/>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o-RO" w:eastAsia="ro-RO"/>
    </w:rPr>
  </w:style>
  <w:style w:type="paragraph" w:customStyle="1" w:styleId="xl93">
    <w:name w:val="xl93"/>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lang w:val="ro-RO" w:eastAsia="ro-RO"/>
    </w:rPr>
  </w:style>
  <w:style w:type="paragraph" w:customStyle="1" w:styleId="xl94">
    <w:name w:val="xl94"/>
    <w:basedOn w:val="Normal"/>
    <w:rsid w:val="006E7ED4"/>
    <w:pPr>
      <w:pBdr>
        <w:top w:val="single" w:sz="4" w:space="0" w:color="auto"/>
        <w:left w:val="single" w:sz="4" w:space="0" w:color="auto"/>
        <w:bottom w:val="single" w:sz="4" w:space="0" w:color="auto"/>
      </w:pBdr>
      <w:spacing w:before="100" w:beforeAutospacing="1" w:after="100" w:afterAutospacing="1"/>
    </w:pPr>
    <w:rPr>
      <w:lang w:val="ro-RO" w:eastAsia="ro-RO"/>
    </w:rPr>
  </w:style>
  <w:style w:type="paragraph" w:customStyle="1" w:styleId="xl95">
    <w:name w:val="xl95"/>
    <w:basedOn w:val="Normal"/>
    <w:rsid w:val="006E7ED4"/>
    <w:pPr>
      <w:pBdr>
        <w:top w:val="single" w:sz="4" w:space="0" w:color="auto"/>
        <w:left w:val="single" w:sz="4" w:space="0" w:color="auto"/>
      </w:pBdr>
      <w:spacing w:before="100" w:beforeAutospacing="1" w:after="100" w:afterAutospacing="1"/>
    </w:pPr>
    <w:rPr>
      <w:lang w:val="ro-RO" w:eastAsia="ro-RO"/>
    </w:rPr>
  </w:style>
  <w:style w:type="paragraph" w:customStyle="1" w:styleId="xl96">
    <w:name w:val="xl96"/>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pPr>
    <w:rPr>
      <w:lang w:val="ro-RO" w:eastAsia="ro-RO"/>
    </w:rPr>
  </w:style>
  <w:style w:type="paragraph" w:customStyle="1" w:styleId="xl97">
    <w:name w:val="xl97"/>
    <w:basedOn w:val="Normal"/>
    <w:rsid w:val="006E7ED4"/>
    <w:pPr>
      <w:spacing w:before="100" w:beforeAutospacing="1" w:after="100" w:afterAutospacing="1"/>
    </w:pPr>
    <w:rPr>
      <w:b/>
      <w:bCs/>
      <w:sz w:val="28"/>
      <w:szCs w:val="28"/>
      <w:lang w:val="ro-RO" w:eastAsia="ro-RO"/>
    </w:rPr>
  </w:style>
  <w:style w:type="paragraph" w:customStyle="1" w:styleId="xl98">
    <w:name w:val="xl98"/>
    <w:basedOn w:val="Normal"/>
    <w:rsid w:val="006E7ED4"/>
    <w:pPr>
      <w:spacing w:before="100" w:beforeAutospacing="1" w:after="100" w:afterAutospacing="1"/>
      <w:jc w:val="center"/>
      <w:textAlignment w:val="top"/>
    </w:pPr>
    <w:rPr>
      <w:lang w:val="ro-RO" w:eastAsia="ro-RO"/>
    </w:rPr>
  </w:style>
  <w:style w:type="paragraph" w:customStyle="1" w:styleId="xl99">
    <w:name w:val="xl99"/>
    <w:basedOn w:val="Normal"/>
    <w:rsid w:val="006E7ED4"/>
    <w:pPr>
      <w:pBdr>
        <w:top w:val="single" w:sz="4" w:space="0" w:color="auto"/>
        <w:left w:val="single" w:sz="4" w:space="0" w:color="auto"/>
        <w:right w:val="single" w:sz="4" w:space="0" w:color="auto"/>
      </w:pBdr>
      <w:spacing w:before="100" w:beforeAutospacing="1" w:after="100" w:afterAutospacing="1"/>
    </w:pPr>
    <w:rPr>
      <w:color w:val="FF0000"/>
      <w:lang w:val="ro-RO" w:eastAsia="ro-RO"/>
    </w:rPr>
  </w:style>
  <w:style w:type="paragraph" w:customStyle="1" w:styleId="xl100">
    <w:name w:val="xl100"/>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ro-RO" w:eastAsia="ro-RO"/>
    </w:rPr>
  </w:style>
  <w:style w:type="paragraph" w:customStyle="1" w:styleId="xl101">
    <w:name w:val="xl101"/>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lang w:val="ro-RO" w:eastAsia="ro-RO"/>
    </w:rPr>
  </w:style>
  <w:style w:type="paragraph" w:customStyle="1" w:styleId="xl102">
    <w:name w:val="xl102"/>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lang w:val="ro-RO" w:eastAsia="ro-RO"/>
    </w:rPr>
  </w:style>
  <w:style w:type="paragraph" w:customStyle="1" w:styleId="xl103">
    <w:name w:val="xl103"/>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FF0000"/>
      <w:lang w:val="ro-RO" w:eastAsia="ro-RO"/>
    </w:rPr>
  </w:style>
  <w:style w:type="paragraph" w:customStyle="1" w:styleId="xl104">
    <w:name w:val="xl104"/>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ro-RO" w:eastAsia="ro-RO"/>
    </w:rPr>
  </w:style>
  <w:style w:type="paragraph" w:customStyle="1" w:styleId="xl105">
    <w:name w:val="xl105"/>
    <w:basedOn w:val="Normal"/>
    <w:rsid w:val="006E7ED4"/>
    <w:pPr>
      <w:pBdr>
        <w:top w:val="single" w:sz="4" w:space="0" w:color="auto"/>
        <w:left w:val="single" w:sz="4" w:space="0" w:color="auto"/>
      </w:pBdr>
      <w:spacing w:before="100" w:beforeAutospacing="1" w:after="100" w:afterAutospacing="1"/>
    </w:pPr>
    <w:rPr>
      <w:color w:val="FF0000"/>
      <w:lang w:val="ro-RO" w:eastAsia="ro-RO"/>
    </w:rPr>
  </w:style>
  <w:style w:type="paragraph" w:customStyle="1" w:styleId="xl106">
    <w:name w:val="xl106"/>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ro-RO" w:eastAsia="ro-RO"/>
    </w:rPr>
  </w:style>
  <w:style w:type="paragraph" w:customStyle="1" w:styleId="xl107">
    <w:name w:val="xl107"/>
    <w:basedOn w:val="Normal"/>
    <w:rsid w:val="006E7ED4"/>
    <w:pPr>
      <w:pBdr>
        <w:top w:val="single" w:sz="4" w:space="0" w:color="auto"/>
        <w:left w:val="single" w:sz="4" w:space="0" w:color="auto"/>
        <w:bottom w:val="single" w:sz="4" w:space="0" w:color="auto"/>
      </w:pBdr>
      <w:spacing w:before="100" w:beforeAutospacing="1" w:after="100" w:afterAutospacing="1"/>
    </w:pPr>
    <w:rPr>
      <w:color w:val="FF0000"/>
      <w:lang w:val="ro-RO" w:eastAsia="ro-RO"/>
    </w:rPr>
  </w:style>
  <w:style w:type="paragraph" w:customStyle="1" w:styleId="xl108">
    <w:name w:val="xl108"/>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ro-RO" w:eastAsia="ro-RO"/>
    </w:rPr>
  </w:style>
  <w:style w:type="paragraph" w:customStyle="1" w:styleId="xl109">
    <w:name w:val="xl109"/>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o-RO" w:eastAsia="ro-RO"/>
    </w:rPr>
  </w:style>
  <w:style w:type="paragraph" w:customStyle="1" w:styleId="xl110">
    <w:name w:val="xl110"/>
    <w:basedOn w:val="Normal"/>
    <w:rsid w:val="006E7E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o-RO" w:eastAsia="ro-RO"/>
    </w:rPr>
  </w:style>
  <w:style w:type="paragraph" w:customStyle="1" w:styleId="OmniPage1">
    <w:name w:val="OmniPage #1"/>
    <w:basedOn w:val="Normal"/>
    <w:rsid w:val="006E7ED4"/>
    <w:pPr>
      <w:spacing w:line="280" w:lineRule="exact"/>
    </w:pPr>
    <w:rPr>
      <w:sz w:val="20"/>
      <w:szCs w:val="20"/>
    </w:rPr>
  </w:style>
  <w:style w:type="paragraph" w:customStyle="1" w:styleId="OmniPage2">
    <w:name w:val="OmniPage #2"/>
    <w:basedOn w:val="Normal"/>
    <w:rsid w:val="006E7ED4"/>
    <w:pPr>
      <w:spacing w:line="300" w:lineRule="exact"/>
    </w:pPr>
    <w:rPr>
      <w:sz w:val="20"/>
      <w:szCs w:val="20"/>
    </w:rPr>
  </w:style>
  <w:style w:type="paragraph" w:customStyle="1" w:styleId="Default">
    <w:name w:val="Default"/>
    <w:rsid w:val="006E7ED4"/>
    <w:pPr>
      <w:autoSpaceDE w:val="0"/>
      <w:autoSpaceDN w:val="0"/>
      <w:adjustRightInd w:val="0"/>
    </w:pPr>
    <w:rPr>
      <w:rFonts w:ascii="Times New Roman" w:hAnsi="Times New Roman"/>
      <w:color w:val="000000"/>
      <w:sz w:val="24"/>
      <w:szCs w:val="24"/>
      <w:lang w:val="ro-RO" w:eastAsia="ro-RO"/>
    </w:rPr>
  </w:style>
  <w:style w:type="paragraph" w:customStyle="1" w:styleId="TITLU">
    <w:name w:val="TITLU"/>
    <w:basedOn w:val="Normal"/>
    <w:rsid w:val="006E7ED4"/>
    <w:pPr>
      <w:spacing w:line="360" w:lineRule="auto"/>
      <w:jc w:val="center"/>
    </w:pPr>
    <w:rPr>
      <w:b/>
      <w:caps/>
      <w:szCs w:val="20"/>
      <w:lang w:val="ro-RO"/>
    </w:rPr>
  </w:style>
  <w:style w:type="paragraph" w:customStyle="1" w:styleId="distractor">
    <w:name w:val="distractor"/>
    <w:basedOn w:val="Normal"/>
    <w:rsid w:val="006E7ED4"/>
    <w:pPr>
      <w:numPr>
        <w:numId w:val="5"/>
      </w:numPr>
    </w:pPr>
    <w:rPr>
      <w:rFonts w:ascii="Arial" w:hAnsi="Arial"/>
      <w:sz w:val="22"/>
      <w:szCs w:val="20"/>
    </w:rPr>
  </w:style>
  <w:style w:type="paragraph" w:customStyle="1" w:styleId="TableContents">
    <w:name w:val="Table Contents"/>
    <w:basedOn w:val="Normal"/>
    <w:rsid w:val="006E7ED4"/>
    <w:pPr>
      <w:widowControl w:val="0"/>
      <w:suppressLineNumbers/>
      <w:suppressAutoHyphens/>
    </w:pPr>
    <w:rPr>
      <w:rFonts w:eastAsia="Calibri" w:cs="Tahoma"/>
      <w:color w:val="000000"/>
    </w:rPr>
  </w:style>
  <w:style w:type="paragraph" w:customStyle="1" w:styleId="TableHeading">
    <w:name w:val="Table Heading"/>
    <w:basedOn w:val="TableContents"/>
    <w:rsid w:val="006E7ED4"/>
    <w:pPr>
      <w:jc w:val="center"/>
    </w:pPr>
    <w:rPr>
      <w:rFonts w:eastAsia="Arial Unicode MS" w:cs="Times New Roman"/>
      <w:b/>
      <w:bCs/>
      <w:i/>
      <w:iCs/>
    </w:rPr>
  </w:style>
  <w:style w:type="paragraph" w:styleId="BodyTextIndent2">
    <w:name w:val="Body Text Indent 2"/>
    <w:basedOn w:val="Normal"/>
    <w:link w:val="BodyTextIndent2Char"/>
    <w:uiPriority w:val="99"/>
    <w:rsid w:val="00DC47AA"/>
    <w:pPr>
      <w:spacing w:after="120" w:line="480" w:lineRule="auto"/>
      <w:ind w:left="283"/>
    </w:pPr>
  </w:style>
  <w:style w:type="character" w:customStyle="1" w:styleId="BodyTextIndent2Char">
    <w:name w:val="Body Text Indent 2 Char"/>
    <w:basedOn w:val="DefaultParagraphFont"/>
    <w:link w:val="BodyTextIndent2"/>
    <w:uiPriority w:val="99"/>
    <w:rsid w:val="00DC47AA"/>
    <w:rPr>
      <w:rFonts w:ascii="Times New Roman" w:eastAsia="Times New Roman" w:hAnsi="Times New Roman"/>
      <w:sz w:val="24"/>
      <w:szCs w:val="24"/>
    </w:rPr>
  </w:style>
  <w:style w:type="paragraph" w:styleId="BodyText2">
    <w:name w:val="Body Text 2"/>
    <w:basedOn w:val="Normal"/>
    <w:link w:val="BodyText2Char"/>
    <w:uiPriority w:val="99"/>
    <w:unhideWhenUsed/>
    <w:rsid w:val="00DC47AA"/>
    <w:pPr>
      <w:spacing w:after="120" w:line="480" w:lineRule="auto"/>
    </w:pPr>
  </w:style>
  <w:style w:type="character" w:customStyle="1" w:styleId="BodyText2Char">
    <w:name w:val="Body Text 2 Char"/>
    <w:basedOn w:val="DefaultParagraphFont"/>
    <w:link w:val="BodyText2"/>
    <w:uiPriority w:val="99"/>
    <w:rsid w:val="00DC47AA"/>
    <w:rPr>
      <w:rFonts w:ascii="Times New Roman" w:eastAsia="Times New Roman" w:hAnsi="Times New Roman"/>
      <w:sz w:val="24"/>
      <w:szCs w:val="24"/>
    </w:rPr>
  </w:style>
  <w:style w:type="paragraph" w:customStyle="1" w:styleId="Frspaiere">
    <w:name w:val="Fără spațiere"/>
    <w:uiPriority w:val="1"/>
    <w:qFormat/>
    <w:rsid w:val="00DC47AA"/>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2F69A5"/>
    <w:rPr>
      <w:sz w:val="16"/>
      <w:szCs w:val="16"/>
    </w:rPr>
  </w:style>
  <w:style w:type="paragraph" w:styleId="CommentText">
    <w:name w:val="annotation text"/>
    <w:basedOn w:val="Normal"/>
    <w:link w:val="CommentTextChar"/>
    <w:uiPriority w:val="99"/>
    <w:semiHidden/>
    <w:unhideWhenUsed/>
    <w:rsid w:val="002F69A5"/>
    <w:rPr>
      <w:sz w:val="20"/>
      <w:szCs w:val="20"/>
    </w:rPr>
  </w:style>
  <w:style w:type="character" w:customStyle="1" w:styleId="CommentTextChar">
    <w:name w:val="Comment Text Char"/>
    <w:basedOn w:val="DefaultParagraphFont"/>
    <w:link w:val="CommentText"/>
    <w:uiPriority w:val="99"/>
    <w:semiHidden/>
    <w:rsid w:val="002F69A5"/>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2F69A5"/>
    <w:rPr>
      <w:b/>
      <w:bCs/>
    </w:rPr>
  </w:style>
  <w:style w:type="character" w:customStyle="1" w:styleId="CommentSubjectChar">
    <w:name w:val="Comment Subject Char"/>
    <w:basedOn w:val="CommentTextChar"/>
    <w:link w:val="CommentSubject"/>
    <w:uiPriority w:val="99"/>
    <w:semiHidden/>
    <w:rsid w:val="002F69A5"/>
    <w:rPr>
      <w:b/>
      <w:bCs/>
    </w:rPr>
  </w:style>
</w:styles>
</file>

<file path=word/webSettings.xml><?xml version="1.0" encoding="utf-8"?>
<w:webSettings xmlns:r="http://schemas.openxmlformats.org/officeDocument/2006/relationships" xmlns:w="http://schemas.openxmlformats.org/wordprocessingml/2006/main">
  <w:divs>
    <w:div w:id="24331995">
      <w:bodyDiv w:val="1"/>
      <w:marLeft w:val="0"/>
      <w:marRight w:val="0"/>
      <w:marTop w:val="0"/>
      <w:marBottom w:val="0"/>
      <w:divBdr>
        <w:top w:val="none" w:sz="0" w:space="0" w:color="auto"/>
        <w:left w:val="none" w:sz="0" w:space="0" w:color="auto"/>
        <w:bottom w:val="none" w:sz="0" w:space="0" w:color="auto"/>
        <w:right w:val="none" w:sz="0" w:space="0" w:color="auto"/>
      </w:divBdr>
    </w:div>
    <w:div w:id="242573909">
      <w:bodyDiv w:val="1"/>
      <w:marLeft w:val="0"/>
      <w:marRight w:val="0"/>
      <w:marTop w:val="0"/>
      <w:marBottom w:val="0"/>
      <w:divBdr>
        <w:top w:val="none" w:sz="0" w:space="0" w:color="auto"/>
        <w:left w:val="none" w:sz="0" w:space="0" w:color="auto"/>
        <w:bottom w:val="none" w:sz="0" w:space="0" w:color="auto"/>
        <w:right w:val="none" w:sz="0" w:space="0" w:color="auto"/>
      </w:divBdr>
    </w:div>
    <w:div w:id="286353161">
      <w:bodyDiv w:val="1"/>
      <w:marLeft w:val="0"/>
      <w:marRight w:val="0"/>
      <w:marTop w:val="0"/>
      <w:marBottom w:val="0"/>
      <w:divBdr>
        <w:top w:val="none" w:sz="0" w:space="0" w:color="auto"/>
        <w:left w:val="none" w:sz="0" w:space="0" w:color="auto"/>
        <w:bottom w:val="none" w:sz="0" w:space="0" w:color="auto"/>
        <w:right w:val="none" w:sz="0" w:space="0" w:color="auto"/>
      </w:divBdr>
    </w:div>
    <w:div w:id="342360526">
      <w:bodyDiv w:val="1"/>
      <w:marLeft w:val="0"/>
      <w:marRight w:val="0"/>
      <w:marTop w:val="0"/>
      <w:marBottom w:val="0"/>
      <w:divBdr>
        <w:top w:val="none" w:sz="0" w:space="0" w:color="auto"/>
        <w:left w:val="none" w:sz="0" w:space="0" w:color="auto"/>
        <w:bottom w:val="none" w:sz="0" w:space="0" w:color="auto"/>
        <w:right w:val="none" w:sz="0" w:space="0" w:color="auto"/>
      </w:divBdr>
    </w:div>
    <w:div w:id="349258315">
      <w:bodyDiv w:val="1"/>
      <w:marLeft w:val="0"/>
      <w:marRight w:val="0"/>
      <w:marTop w:val="0"/>
      <w:marBottom w:val="0"/>
      <w:divBdr>
        <w:top w:val="none" w:sz="0" w:space="0" w:color="auto"/>
        <w:left w:val="none" w:sz="0" w:space="0" w:color="auto"/>
        <w:bottom w:val="none" w:sz="0" w:space="0" w:color="auto"/>
        <w:right w:val="none" w:sz="0" w:space="0" w:color="auto"/>
      </w:divBdr>
    </w:div>
    <w:div w:id="413936709">
      <w:bodyDiv w:val="1"/>
      <w:marLeft w:val="0"/>
      <w:marRight w:val="0"/>
      <w:marTop w:val="0"/>
      <w:marBottom w:val="0"/>
      <w:divBdr>
        <w:top w:val="none" w:sz="0" w:space="0" w:color="auto"/>
        <w:left w:val="none" w:sz="0" w:space="0" w:color="auto"/>
        <w:bottom w:val="none" w:sz="0" w:space="0" w:color="auto"/>
        <w:right w:val="none" w:sz="0" w:space="0" w:color="auto"/>
      </w:divBdr>
    </w:div>
    <w:div w:id="426577367">
      <w:bodyDiv w:val="1"/>
      <w:marLeft w:val="0"/>
      <w:marRight w:val="0"/>
      <w:marTop w:val="0"/>
      <w:marBottom w:val="0"/>
      <w:divBdr>
        <w:top w:val="none" w:sz="0" w:space="0" w:color="auto"/>
        <w:left w:val="none" w:sz="0" w:space="0" w:color="auto"/>
        <w:bottom w:val="none" w:sz="0" w:space="0" w:color="auto"/>
        <w:right w:val="none" w:sz="0" w:space="0" w:color="auto"/>
      </w:divBdr>
    </w:div>
    <w:div w:id="457067476">
      <w:bodyDiv w:val="1"/>
      <w:marLeft w:val="0"/>
      <w:marRight w:val="0"/>
      <w:marTop w:val="0"/>
      <w:marBottom w:val="0"/>
      <w:divBdr>
        <w:top w:val="none" w:sz="0" w:space="0" w:color="auto"/>
        <w:left w:val="none" w:sz="0" w:space="0" w:color="auto"/>
        <w:bottom w:val="none" w:sz="0" w:space="0" w:color="auto"/>
        <w:right w:val="none" w:sz="0" w:space="0" w:color="auto"/>
      </w:divBdr>
    </w:div>
    <w:div w:id="462043358">
      <w:bodyDiv w:val="1"/>
      <w:marLeft w:val="0"/>
      <w:marRight w:val="0"/>
      <w:marTop w:val="0"/>
      <w:marBottom w:val="0"/>
      <w:divBdr>
        <w:top w:val="none" w:sz="0" w:space="0" w:color="auto"/>
        <w:left w:val="none" w:sz="0" w:space="0" w:color="auto"/>
        <w:bottom w:val="none" w:sz="0" w:space="0" w:color="auto"/>
        <w:right w:val="none" w:sz="0" w:space="0" w:color="auto"/>
      </w:divBdr>
    </w:div>
    <w:div w:id="541332276">
      <w:bodyDiv w:val="1"/>
      <w:marLeft w:val="0"/>
      <w:marRight w:val="0"/>
      <w:marTop w:val="0"/>
      <w:marBottom w:val="0"/>
      <w:divBdr>
        <w:top w:val="none" w:sz="0" w:space="0" w:color="auto"/>
        <w:left w:val="none" w:sz="0" w:space="0" w:color="auto"/>
        <w:bottom w:val="none" w:sz="0" w:space="0" w:color="auto"/>
        <w:right w:val="none" w:sz="0" w:space="0" w:color="auto"/>
      </w:divBdr>
    </w:div>
    <w:div w:id="578566284">
      <w:bodyDiv w:val="1"/>
      <w:marLeft w:val="0"/>
      <w:marRight w:val="0"/>
      <w:marTop w:val="0"/>
      <w:marBottom w:val="0"/>
      <w:divBdr>
        <w:top w:val="none" w:sz="0" w:space="0" w:color="auto"/>
        <w:left w:val="none" w:sz="0" w:space="0" w:color="auto"/>
        <w:bottom w:val="none" w:sz="0" w:space="0" w:color="auto"/>
        <w:right w:val="none" w:sz="0" w:space="0" w:color="auto"/>
      </w:divBdr>
    </w:div>
    <w:div w:id="682245618">
      <w:bodyDiv w:val="1"/>
      <w:marLeft w:val="0"/>
      <w:marRight w:val="0"/>
      <w:marTop w:val="0"/>
      <w:marBottom w:val="0"/>
      <w:divBdr>
        <w:top w:val="none" w:sz="0" w:space="0" w:color="auto"/>
        <w:left w:val="none" w:sz="0" w:space="0" w:color="auto"/>
        <w:bottom w:val="none" w:sz="0" w:space="0" w:color="auto"/>
        <w:right w:val="none" w:sz="0" w:space="0" w:color="auto"/>
      </w:divBdr>
    </w:div>
    <w:div w:id="879509768">
      <w:bodyDiv w:val="1"/>
      <w:marLeft w:val="0"/>
      <w:marRight w:val="0"/>
      <w:marTop w:val="0"/>
      <w:marBottom w:val="0"/>
      <w:divBdr>
        <w:top w:val="none" w:sz="0" w:space="0" w:color="auto"/>
        <w:left w:val="none" w:sz="0" w:space="0" w:color="auto"/>
        <w:bottom w:val="none" w:sz="0" w:space="0" w:color="auto"/>
        <w:right w:val="none" w:sz="0" w:space="0" w:color="auto"/>
      </w:divBdr>
    </w:div>
    <w:div w:id="955914202">
      <w:bodyDiv w:val="1"/>
      <w:marLeft w:val="0"/>
      <w:marRight w:val="0"/>
      <w:marTop w:val="0"/>
      <w:marBottom w:val="0"/>
      <w:divBdr>
        <w:top w:val="none" w:sz="0" w:space="0" w:color="auto"/>
        <w:left w:val="none" w:sz="0" w:space="0" w:color="auto"/>
        <w:bottom w:val="none" w:sz="0" w:space="0" w:color="auto"/>
        <w:right w:val="none" w:sz="0" w:space="0" w:color="auto"/>
      </w:divBdr>
    </w:div>
    <w:div w:id="970553509">
      <w:bodyDiv w:val="1"/>
      <w:marLeft w:val="0"/>
      <w:marRight w:val="0"/>
      <w:marTop w:val="0"/>
      <w:marBottom w:val="0"/>
      <w:divBdr>
        <w:top w:val="none" w:sz="0" w:space="0" w:color="auto"/>
        <w:left w:val="none" w:sz="0" w:space="0" w:color="auto"/>
        <w:bottom w:val="none" w:sz="0" w:space="0" w:color="auto"/>
        <w:right w:val="none" w:sz="0" w:space="0" w:color="auto"/>
      </w:divBdr>
    </w:div>
    <w:div w:id="1036662313">
      <w:bodyDiv w:val="1"/>
      <w:marLeft w:val="0"/>
      <w:marRight w:val="0"/>
      <w:marTop w:val="0"/>
      <w:marBottom w:val="0"/>
      <w:divBdr>
        <w:top w:val="none" w:sz="0" w:space="0" w:color="auto"/>
        <w:left w:val="none" w:sz="0" w:space="0" w:color="auto"/>
        <w:bottom w:val="none" w:sz="0" w:space="0" w:color="auto"/>
        <w:right w:val="none" w:sz="0" w:space="0" w:color="auto"/>
      </w:divBdr>
    </w:div>
    <w:div w:id="1070998369">
      <w:bodyDiv w:val="1"/>
      <w:marLeft w:val="0"/>
      <w:marRight w:val="0"/>
      <w:marTop w:val="0"/>
      <w:marBottom w:val="0"/>
      <w:divBdr>
        <w:top w:val="none" w:sz="0" w:space="0" w:color="auto"/>
        <w:left w:val="none" w:sz="0" w:space="0" w:color="auto"/>
        <w:bottom w:val="none" w:sz="0" w:space="0" w:color="auto"/>
        <w:right w:val="none" w:sz="0" w:space="0" w:color="auto"/>
      </w:divBdr>
    </w:div>
    <w:div w:id="1187714296">
      <w:bodyDiv w:val="1"/>
      <w:marLeft w:val="0"/>
      <w:marRight w:val="0"/>
      <w:marTop w:val="0"/>
      <w:marBottom w:val="0"/>
      <w:divBdr>
        <w:top w:val="none" w:sz="0" w:space="0" w:color="auto"/>
        <w:left w:val="none" w:sz="0" w:space="0" w:color="auto"/>
        <w:bottom w:val="none" w:sz="0" w:space="0" w:color="auto"/>
        <w:right w:val="none" w:sz="0" w:space="0" w:color="auto"/>
      </w:divBdr>
    </w:div>
    <w:div w:id="1207794821">
      <w:bodyDiv w:val="1"/>
      <w:marLeft w:val="0"/>
      <w:marRight w:val="0"/>
      <w:marTop w:val="0"/>
      <w:marBottom w:val="0"/>
      <w:divBdr>
        <w:top w:val="none" w:sz="0" w:space="0" w:color="auto"/>
        <w:left w:val="none" w:sz="0" w:space="0" w:color="auto"/>
        <w:bottom w:val="none" w:sz="0" w:space="0" w:color="auto"/>
        <w:right w:val="none" w:sz="0" w:space="0" w:color="auto"/>
      </w:divBdr>
    </w:div>
    <w:div w:id="1209418759">
      <w:bodyDiv w:val="1"/>
      <w:marLeft w:val="0"/>
      <w:marRight w:val="0"/>
      <w:marTop w:val="0"/>
      <w:marBottom w:val="0"/>
      <w:divBdr>
        <w:top w:val="none" w:sz="0" w:space="0" w:color="auto"/>
        <w:left w:val="none" w:sz="0" w:space="0" w:color="auto"/>
        <w:bottom w:val="none" w:sz="0" w:space="0" w:color="auto"/>
        <w:right w:val="none" w:sz="0" w:space="0" w:color="auto"/>
      </w:divBdr>
    </w:div>
    <w:div w:id="1362365975">
      <w:bodyDiv w:val="1"/>
      <w:marLeft w:val="0"/>
      <w:marRight w:val="0"/>
      <w:marTop w:val="0"/>
      <w:marBottom w:val="0"/>
      <w:divBdr>
        <w:top w:val="none" w:sz="0" w:space="0" w:color="auto"/>
        <w:left w:val="none" w:sz="0" w:space="0" w:color="auto"/>
        <w:bottom w:val="none" w:sz="0" w:space="0" w:color="auto"/>
        <w:right w:val="none" w:sz="0" w:space="0" w:color="auto"/>
      </w:divBdr>
    </w:div>
    <w:div w:id="1499925849">
      <w:bodyDiv w:val="1"/>
      <w:marLeft w:val="0"/>
      <w:marRight w:val="0"/>
      <w:marTop w:val="0"/>
      <w:marBottom w:val="0"/>
      <w:divBdr>
        <w:top w:val="none" w:sz="0" w:space="0" w:color="auto"/>
        <w:left w:val="none" w:sz="0" w:space="0" w:color="auto"/>
        <w:bottom w:val="none" w:sz="0" w:space="0" w:color="auto"/>
        <w:right w:val="none" w:sz="0" w:space="0" w:color="auto"/>
      </w:divBdr>
    </w:div>
    <w:div w:id="1624653854">
      <w:bodyDiv w:val="1"/>
      <w:marLeft w:val="0"/>
      <w:marRight w:val="0"/>
      <w:marTop w:val="0"/>
      <w:marBottom w:val="0"/>
      <w:divBdr>
        <w:top w:val="none" w:sz="0" w:space="0" w:color="auto"/>
        <w:left w:val="none" w:sz="0" w:space="0" w:color="auto"/>
        <w:bottom w:val="none" w:sz="0" w:space="0" w:color="auto"/>
        <w:right w:val="none" w:sz="0" w:space="0" w:color="auto"/>
      </w:divBdr>
    </w:div>
    <w:div w:id="1815944316">
      <w:bodyDiv w:val="1"/>
      <w:marLeft w:val="0"/>
      <w:marRight w:val="0"/>
      <w:marTop w:val="0"/>
      <w:marBottom w:val="0"/>
      <w:divBdr>
        <w:top w:val="none" w:sz="0" w:space="0" w:color="auto"/>
        <w:left w:val="none" w:sz="0" w:space="0" w:color="auto"/>
        <w:bottom w:val="none" w:sz="0" w:space="0" w:color="auto"/>
        <w:right w:val="none" w:sz="0" w:space="0" w:color="auto"/>
      </w:divBdr>
    </w:div>
    <w:div w:id="2002807877">
      <w:bodyDiv w:val="1"/>
      <w:marLeft w:val="0"/>
      <w:marRight w:val="0"/>
      <w:marTop w:val="0"/>
      <w:marBottom w:val="0"/>
      <w:divBdr>
        <w:top w:val="none" w:sz="0" w:space="0" w:color="auto"/>
        <w:left w:val="none" w:sz="0" w:space="0" w:color="auto"/>
        <w:bottom w:val="none" w:sz="0" w:space="0" w:color="auto"/>
        <w:right w:val="none" w:sz="0" w:space="0" w:color="auto"/>
      </w:divBdr>
    </w:div>
    <w:div w:id="2053532667">
      <w:bodyDiv w:val="1"/>
      <w:marLeft w:val="0"/>
      <w:marRight w:val="0"/>
      <w:marTop w:val="0"/>
      <w:marBottom w:val="0"/>
      <w:divBdr>
        <w:top w:val="none" w:sz="0" w:space="0" w:color="auto"/>
        <w:left w:val="none" w:sz="0" w:space="0" w:color="auto"/>
        <w:bottom w:val="none" w:sz="0" w:space="0" w:color="auto"/>
        <w:right w:val="none" w:sz="0" w:space="0" w:color="auto"/>
      </w:divBdr>
    </w:div>
    <w:div w:id="211466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21</Pages>
  <Words>3367</Words>
  <Characters>19193</Characters>
  <Application>Microsoft Office Word</Application>
  <DocSecurity>0</DocSecurity>
  <Lines>159</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22515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catalina postovei</cp:lastModifiedBy>
  <cp:revision>5</cp:revision>
  <dcterms:created xsi:type="dcterms:W3CDTF">2021-10-13T14:02:00Z</dcterms:created>
  <dcterms:modified xsi:type="dcterms:W3CDTF">2021-10-15T13:15:00Z</dcterms:modified>
</cp:coreProperties>
</file>