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6"/>
      </w:tblGrid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bookmarkStart w:id="0" w:name="_Hlk83732534"/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DOMENIUL</w:t>
            </w:r>
          </w:p>
        </w:tc>
        <w:tc>
          <w:tcPr>
            <w:tcW w:w="6628" w:type="dxa"/>
          </w:tcPr>
          <w:p w:rsidR="00A00E54" w:rsidRPr="008C3348" w:rsidRDefault="00765DD8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8C3348">
              <w:rPr>
                <w:sz w:val="24"/>
                <w:szCs w:val="24"/>
              </w:rPr>
              <w:t>Electromecanică</w:t>
            </w:r>
          </w:p>
        </w:tc>
      </w:tr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CALIFICAREA PROFESIONALĂ</w:t>
            </w:r>
          </w:p>
        </w:tc>
        <w:tc>
          <w:tcPr>
            <w:tcW w:w="6628" w:type="dxa"/>
          </w:tcPr>
          <w:p w:rsidR="00A00E54" w:rsidRPr="008C3348" w:rsidRDefault="00A00E54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8C3348">
              <w:rPr>
                <w:rFonts w:cs="Arial"/>
                <w:sz w:val="24"/>
                <w:szCs w:val="24"/>
              </w:rPr>
              <w:t xml:space="preserve">Toate calificările profesionale din domeniul de pregătire profesională </w:t>
            </w:r>
            <w:r w:rsidR="008C3348" w:rsidRPr="008C3348">
              <w:rPr>
                <w:sz w:val="24"/>
                <w:szCs w:val="24"/>
              </w:rPr>
              <w:t>Electromecanică</w:t>
            </w:r>
            <w:r w:rsidRPr="008C3348">
              <w:rPr>
                <w:rFonts w:cs="Arial"/>
                <w:sz w:val="24"/>
                <w:szCs w:val="24"/>
              </w:rPr>
              <w:t>, liceu și învățământ profesional</w:t>
            </w:r>
          </w:p>
        </w:tc>
      </w:tr>
      <w:tr w:rsidR="00A00E54" w:rsidRPr="00B9654C" w:rsidTr="00765DD8">
        <w:trPr>
          <w:trHeight w:val="273"/>
        </w:trPr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MODULUL</w:t>
            </w:r>
          </w:p>
        </w:tc>
        <w:tc>
          <w:tcPr>
            <w:tcW w:w="6628" w:type="dxa"/>
          </w:tcPr>
          <w:p w:rsidR="00A00E54" w:rsidRPr="00C436A1" w:rsidRDefault="00C436A1" w:rsidP="00765DD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bookmarkStart w:id="1" w:name="_GoBack"/>
            <w:r w:rsidRPr="00C436A1">
              <w:rPr>
                <w:rFonts w:ascii="Arial" w:hAnsi="Arial" w:cs="Arial"/>
                <w:sz w:val="24"/>
                <w:szCs w:val="24"/>
                <w:lang w:val="ro-RO"/>
              </w:rPr>
              <w:t>Masurari neelectrice și electrice</w:t>
            </w:r>
            <w:bookmarkEnd w:id="1"/>
          </w:p>
        </w:tc>
      </w:tr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ANUL DE STUDIU</w:t>
            </w:r>
          </w:p>
        </w:tc>
        <w:tc>
          <w:tcPr>
            <w:tcW w:w="6628" w:type="dxa"/>
          </w:tcPr>
          <w:p w:rsidR="00A00E54" w:rsidRPr="008C3348" w:rsidRDefault="00A00E54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8C3348">
              <w:rPr>
                <w:rFonts w:cs="Arial"/>
                <w:sz w:val="24"/>
                <w:szCs w:val="24"/>
              </w:rPr>
              <w:t xml:space="preserve">a </w:t>
            </w:r>
            <w:r w:rsidR="00765DD8" w:rsidRPr="008C3348">
              <w:rPr>
                <w:rFonts w:cs="Arial"/>
                <w:sz w:val="24"/>
                <w:szCs w:val="24"/>
              </w:rPr>
              <w:t>I</w:t>
            </w:r>
            <w:r w:rsidRPr="008C3348">
              <w:rPr>
                <w:rFonts w:cs="Arial"/>
                <w:sz w:val="24"/>
                <w:szCs w:val="24"/>
              </w:rPr>
              <w:t>X a</w:t>
            </w:r>
          </w:p>
        </w:tc>
      </w:tr>
      <w:bookmarkEnd w:id="0"/>
    </w:tbl>
    <w:p w:rsidR="007A645F" w:rsidRPr="00B9654C" w:rsidRDefault="007A645F" w:rsidP="00B9654C">
      <w:pPr>
        <w:tabs>
          <w:tab w:val="left" w:pos="1035"/>
        </w:tabs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page" w:tblpX="2509" w:tblpY="10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4278"/>
      </w:tblGrid>
      <w:tr w:rsidR="007A645F" w:rsidRPr="00B9654C" w:rsidTr="002D587B">
        <w:tc>
          <w:tcPr>
            <w:tcW w:w="3468" w:type="dxa"/>
          </w:tcPr>
          <w:p w:rsidR="007A645F" w:rsidRPr="00B9654C" w:rsidRDefault="00B9654C" w:rsidP="00B9654C">
            <w:pPr>
              <w:tabs>
                <w:tab w:val="left" w:pos="330"/>
                <w:tab w:val="left" w:pos="1035"/>
                <w:tab w:val="center" w:pos="1626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ab/>
            </w:r>
            <w:r w:rsidR="007A645F"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  Mărimi de măsurare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  Mijloace de măsurare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1.  arie 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 cilindrul gradat 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2.  lungime 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 dinamometru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3.  forţă 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 manometru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4.  unghi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 planimetru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 volum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 raportor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 şubler</w:t>
            </w:r>
          </w:p>
        </w:tc>
      </w:tr>
    </w:tbl>
    <w:p w:rsidR="007A645F" w:rsidRPr="00B9654C" w:rsidRDefault="007A645F" w:rsidP="00B9654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1.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În coloana A, sunt indicate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mărimi de măsurare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 w:rsidRPr="00B9654C">
        <w:rPr>
          <w:rFonts w:ascii="Arial" w:hAnsi="Arial" w:cs="Arial"/>
          <w:b/>
          <w:sz w:val="24"/>
          <w:szCs w:val="24"/>
          <w:lang w:val="ro-RO"/>
        </w:rPr>
        <w:t>mijloace de măsurare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Scrieţi pe foaia de test, asocierile corecte dintre cifrele din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A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şi literele corespunzătoare din coloana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 B.</w:t>
      </w:r>
    </w:p>
    <w:p w:rsidR="007A645F" w:rsidRPr="00B9654C" w:rsidRDefault="007A645F" w:rsidP="00B9654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9654C">
        <w:rPr>
          <w:rFonts w:ascii="Arial" w:hAnsi="Arial" w:cs="Arial"/>
          <w:sz w:val="24"/>
          <w:szCs w:val="24"/>
          <w:lang w:val="ro-RO"/>
        </w:rPr>
        <w:t>.</w:t>
      </w: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:mediu</w:t>
      </w:r>
    </w:p>
    <w:p w:rsidR="007A645F" w:rsidRPr="00B9654C" w:rsidRDefault="007A645F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7A645F" w:rsidRPr="00B9654C" w:rsidRDefault="007A645F" w:rsidP="00B9654C">
      <w:pPr>
        <w:pStyle w:val="Header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d; 2- f; 3- b ; 4- e ; 5- a; </w:t>
      </w:r>
    </w:p>
    <w:p w:rsidR="003C4908" w:rsidRPr="00B9654C" w:rsidRDefault="003C4908" w:rsidP="00B9654C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9075F6" w:rsidRPr="00B9654C" w:rsidRDefault="009075F6" w:rsidP="00B9654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2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În coloana A, sunt indicate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mărimi de măsurare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 w:rsidRPr="00B9654C">
        <w:rPr>
          <w:rFonts w:ascii="Arial" w:hAnsi="Arial" w:cs="Arial"/>
          <w:b/>
          <w:sz w:val="24"/>
          <w:szCs w:val="24"/>
          <w:lang w:val="ro-RO"/>
        </w:rPr>
        <w:t>unităţi de măsură</w:t>
      </w:r>
      <w:r w:rsidRPr="00B9654C">
        <w:rPr>
          <w:rFonts w:ascii="Arial" w:hAnsi="Arial" w:cs="Arial"/>
          <w:i/>
          <w:sz w:val="24"/>
          <w:szCs w:val="24"/>
          <w:lang w:val="ro-RO"/>
        </w:rPr>
        <w:t xml:space="preserve">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Scrieţi pe foaia de test, asocierile corecte dintre cifrele din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A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şi literele corespunzătoare din coloana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 B.</w:t>
      </w:r>
    </w:p>
    <w:tbl>
      <w:tblPr>
        <w:tblpPr w:leftFromText="180" w:rightFromText="180" w:vertAnchor="text" w:horzAnchor="page" w:tblpX="2491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218"/>
      </w:tblGrid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  Mărimi de măsurare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  Unităţi de măsură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1.  forţă 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 Kg 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2.  lungime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 m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3.  masă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 N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4.  presiune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ohm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 rezistenţă electrică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 Pa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 volt</w:t>
            </w:r>
          </w:p>
        </w:tc>
      </w:tr>
    </w:tbl>
    <w:p w:rsidR="009075F6" w:rsidRPr="00B9654C" w:rsidRDefault="009075F6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9075F6" w:rsidRPr="00B9654C" w:rsidRDefault="009075F6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9075F6" w:rsidRPr="00B9654C" w:rsidRDefault="009075F6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9075F6" w:rsidRPr="00B9654C" w:rsidRDefault="009075F6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:mediu</w:t>
      </w:r>
    </w:p>
    <w:p w:rsidR="009075F6" w:rsidRPr="00B9654C" w:rsidRDefault="009075F6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9075F6" w:rsidRPr="00B9654C" w:rsidRDefault="009075F6" w:rsidP="00B9654C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1- c; 2- b; 3- a ; 4- e ; 5- d; </w:t>
      </w:r>
    </w:p>
    <w:p w:rsidR="00B9654C" w:rsidRDefault="00B9654C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B9654C">
        <w:rPr>
          <w:rFonts w:ascii="Arial" w:hAnsi="Arial" w:cs="Arial"/>
          <w:b/>
          <w:bCs/>
          <w:sz w:val="24"/>
          <w:szCs w:val="24"/>
          <w:lang w:val="ro-RO"/>
        </w:rPr>
        <w:t xml:space="preserve">3.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În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>sunt indicate diferite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b/>
          <w:iCs/>
          <w:sz w:val="24"/>
          <w:szCs w:val="24"/>
          <w:lang w:val="ro-RO"/>
        </w:rPr>
        <w:t>Mijloace de măsurare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,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iar în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bCs/>
          <w:sz w:val="24"/>
          <w:szCs w:val="24"/>
          <w:lang w:val="ro-RO"/>
        </w:rPr>
        <w:t>,</w:t>
      </w:r>
      <w:r w:rsidRPr="00B9654C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b/>
          <w:iCs/>
          <w:sz w:val="24"/>
          <w:szCs w:val="24"/>
          <w:lang w:val="ro-RO"/>
        </w:rPr>
        <w:t>Mărimi măsurate</w:t>
      </w:r>
      <w:r w:rsidRPr="00B9654C">
        <w:rPr>
          <w:rFonts w:ascii="Arial" w:hAnsi="Arial" w:cs="Arial"/>
          <w:b/>
          <w:i/>
          <w:i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iCs/>
          <w:sz w:val="24"/>
          <w:szCs w:val="24"/>
          <w:lang w:val="ro-RO"/>
        </w:rPr>
        <w:t>cu aceste mijloace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Scrieţi, pe foaia de test, asocierile corecte dintre cifrele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sz w:val="24"/>
          <w:szCs w:val="24"/>
          <w:lang w:val="ro-RO"/>
        </w:rPr>
        <w:t>.</w:t>
      </w:r>
      <w:r w:rsidRPr="00B9654C">
        <w:rPr>
          <w:rFonts w:ascii="Arial" w:hAnsi="Arial" w:cs="Arial"/>
          <w:sz w:val="24"/>
          <w:szCs w:val="24"/>
          <w:lang w:val="ro-RO"/>
        </w:rPr>
        <w:tab/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pPr w:leftFromText="180" w:rightFromText="180" w:vertAnchor="text" w:horzAnchor="margin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666"/>
      </w:tblGrid>
      <w:tr w:rsidR="004414EB" w:rsidRPr="00B9654C" w:rsidTr="002D587B">
        <w:tc>
          <w:tcPr>
            <w:tcW w:w="3536" w:type="dxa"/>
          </w:tcPr>
          <w:p w:rsidR="004414EB" w:rsidRPr="00B9654C" w:rsidRDefault="004414EB" w:rsidP="00B965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A. </w:t>
            </w:r>
            <w:r w:rsidRPr="00B9654C">
              <w:rPr>
                <w:rFonts w:ascii="Arial" w:hAnsi="Arial" w:cs="Arial"/>
                <w:b/>
                <w:bCs/>
                <w:iCs/>
                <w:sz w:val="24"/>
                <w:szCs w:val="24"/>
                <w:lang w:val="ro-RO"/>
              </w:rPr>
              <w:t>Mijloace de măsurare</w:t>
            </w:r>
          </w:p>
        </w:tc>
        <w:tc>
          <w:tcPr>
            <w:tcW w:w="4666" w:type="dxa"/>
          </w:tcPr>
          <w:p w:rsidR="004414EB" w:rsidRPr="00B9654C" w:rsidRDefault="004414EB" w:rsidP="00B9654C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B. </w:t>
            </w:r>
            <w:r w:rsidRPr="00B9654C">
              <w:rPr>
                <w:rFonts w:ascii="Arial" w:hAnsi="Arial" w:cs="Arial"/>
                <w:b/>
                <w:bCs/>
                <w:iCs/>
                <w:sz w:val="24"/>
                <w:szCs w:val="24"/>
                <w:lang w:val="ro-RO"/>
              </w:rPr>
              <w:t>Mărimile măsurate</w:t>
            </w:r>
          </w:p>
        </w:tc>
      </w:tr>
      <w:tr w:rsidR="004414EB" w:rsidRPr="00B9654C" w:rsidTr="002D587B">
        <w:tc>
          <w:tcPr>
            <w:tcW w:w="3536" w:type="dxa"/>
          </w:tcPr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ampermetrul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dinamometrul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manometrul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micrometrul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voltmetrul</w:t>
            </w:r>
          </w:p>
        </w:tc>
        <w:tc>
          <w:tcPr>
            <w:tcW w:w="4666" w:type="dxa"/>
          </w:tcPr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forţa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left="682" w:hanging="276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 intensitatea curentului electric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lungimea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presiunea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rezistenţa electică 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tensiunea electică</w:t>
            </w:r>
          </w:p>
        </w:tc>
      </w:tr>
    </w:tbl>
    <w:p w:rsidR="004414EB" w:rsidRPr="00B9654C" w:rsidRDefault="004414EB" w:rsidP="00B9654C">
      <w:pPr>
        <w:pStyle w:val="ListParagraph"/>
        <w:tabs>
          <w:tab w:val="left" w:pos="900"/>
        </w:tabs>
        <w:ind w:left="0"/>
        <w:jc w:val="both"/>
        <w:rPr>
          <w:rFonts w:ascii="Arial" w:hAnsi="Arial" w:cs="Arial"/>
          <w:b/>
          <w:lang w:val="ro-RO"/>
        </w:rPr>
      </w:pP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:mediu</w:t>
      </w: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lastRenderedPageBreak/>
        <w:t>Barem de corectare</w:t>
      </w:r>
    </w:p>
    <w:p w:rsidR="004414EB" w:rsidRPr="00B9654C" w:rsidRDefault="004414EB" w:rsidP="00B9654C">
      <w:pPr>
        <w:pStyle w:val="ListParagraph"/>
        <w:tabs>
          <w:tab w:val="left" w:pos="900"/>
        </w:tabs>
        <w:ind w:left="0"/>
        <w:rPr>
          <w:rFonts w:ascii="Arial" w:hAnsi="Arial" w:cs="Arial"/>
          <w:b/>
          <w:lang w:val="ro-RO"/>
        </w:rPr>
      </w:pPr>
      <w:r w:rsidRPr="00B9654C">
        <w:rPr>
          <w:rFonts w:ascii="Arial" w:hAnsi="Arial" w:cs="Arial"/>
          <w:b/>
          <w:lang w:val="ro-RO"/>
        </w:rPr>
        <w:t xml:space="preserve"> 1 – d; 2 – a; 3 – e; 4 – c; 5 – b.</w:t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4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În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A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sunt indicate diferite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Mărimi fizice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iar în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B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</w:t>
      </w:r>
      <w:r w:rsidRPr="00B9654C">
        <w:rPr>
          <w:rFonts w:ascii="Arial" w:hAnsi="Arial" w:cs="Arial"/>
          <w:b/>
          <w:sz w:val="24"/>
          <w:szCs w:val="24"/>
          <w:lang w:val="ro-RO"/>
        </w:rPr>
        <w:t>Unităţi de măsură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Scrieţi, pe foaia de test, asocierile corecte dintre cifrele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b/>
          <w:sz w:val="24"/>
          <w:szCs w:val="24"/>
          <w:lang w:val="ro-RO"/>
        </w:rPr>
        <w:t>.</w:t>
      </w:r>
    </w:p>
    <w:tbl>
      <w:tblPr>
        <w:tblpPr w:leftFromText="180" w:rightFromText="180" w:vertAnchor="text" w:horzAnchor="margin" w:tblpXSpec="center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4278"/>
      </w:tblGrid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  Mărimi fizice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 Unităţi de măsură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pStyle w:val="Listparagraf"/>
              <w:ind w:left="0"/>
              <w:contextualSpacing/>
              <w:rPr>
                <w:rFonts w:ascii="Arial" w:hAnsi="Arial" w:cs="Arial"/>
                <w:lang w:val="ro-RO"/>
              </w:rPr>
            </w:pPr>
            <w:r w:rsidRPr="00B9654C">
              <w:rPr>
                <w:rFonts w:ascii="Arial" w:hAnsi="Arial" w:cs="Arial"/>
                <w:lang w:val="ro-RO"/>
              </w:rPr>
              <w:t>1.</w:t>
            </w:r>
            <w:r w:rsidRPr="00B9654C">
              <w:rPr>
                <w:rFonts w:ascii="Arial" w:hAnsi="Arial" w:cs="Arial"/>
                <w:lang w:val="ro-RO" w:eastAsia="ro-RO"/>
              </w:rPr>
              <w:t xml:space="preserve"> </w:t>
            </w:r>
            <w:r w:rsidRPr="00B9654C">
              <w:rPr>
                <w:rFonts w:ascii="Arial" w:hAnsi="Arial" w:cs="Arial"/>
                <w:lang w:val="ro-RO"/>
              </w:rPr>
              <w:t xml:space="preserve"> cantitatea de substanţă</w:t>
            </w:r>
            <w:r w:rsidRPr="00B9654C">
              <w:rPr>
                <w:rFonts w:ascii="Arial" w:hAnsi="Arial" w:cs="Arial"/>
                <w:lang w:val="ro-RO" w:eastAsia="ro-RO"/>
              </w:rPr>
              <w:t xml:space="preserve"> 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grade Celsius 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2.  suprafaţă 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Kelvin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3. temperatură termodinamică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metru pătrat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4. </w:t>
            </w:r>
            <w:r w:rsidRPr="00B9654C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unghi plan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mol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 unghi solid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radian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steradian</w:t>
            </w:r>
          </w:p>
        </w:tc>
      </w:tr>
    </w:tbl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:mediu</w:t>
      </w: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1.- d; 2.- c; 3- b; 4 - e; 5 - f.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5.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In coloana A sunt precizate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instrumente de măsură,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iar în coloana B 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mărimi măsurate.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Scrieţi pe foaia de test, asocierile corecte dintre cifrele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b/>
          <w:sz w:val="24"/>
          <w:szCs w:val="24"/>
          <w:lang w:val="ro-RO"/>
        </w:rPr>
        <w:t>.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4"/>
        <w:gridCol w:w="3594"/>
      </w:tblGrid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A.</w:t>
            </w:r>
            <w:r w:rsidR="00B9654C"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Instrumente de măsură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left="708" w:hanging="708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B.</w:t>
            </w:r>
            <w:r w:rsidR="00B9654C"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Mărimi măsurate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1. Ampermetrul 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mărimi acustice 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2. Manometrul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mărimi electrice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3. Microscopul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mărimi geometrice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4. Șublerul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mărimi hidraulice</w:t>
            </w:r>
          </w:p>
        </w:tc>
      </w:tr>
      <w:tr w:rsidR="004414EB" w:rsidRPr="00B9654C" w:rsidTr="002D587B">
        <w:trPr>
          <w:trHeight w:val="70"/>
        </w:trPr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Termometrul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mărimi optice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mărimi termice</w:t>
            </w:r>
          </w:p>
        </w:tc>
      </w:tr>
    </w:tbl>
    <w:p w:rsidR="004414EB" w:rsidRPr="00B9654C" w:rsidRDefault="004414EB" w:rsidP="00B9654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:mediu</w:t>
      </w: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5.Barem de corectare</w:t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1-b, 2-d, 3-e, 4-c, 5-f </w:t>
      </w:r>
    </w:p>
    <w:p w:rsidR="006054F1" w:rsidRPr="00B9654C" w:rsidRDefault="006054F1" w:rsidP="00B965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6</w:t>
      </w:r>
      <w:r w:rsidRPr="00B9654C">
        <w:rPr>
          <w:rFonts w:cs="Arial"/>
          <w:b/>
          <w:sz w:val="24"/>
          <w:szCs w:val="24"/>
        </w:rPr>
        <w:t xml:space="preserve">. </w:t>
      </w:r>
      <w:r w:rsidRPr="00B9654C">
        <w:rPr>
          <w:rFonts w:cs="Arial"/>
          <w:sz w:val="24"/>
          <w:szCs w:val="24"/>
        </w:rPr>
        <w:t xml:space="preserve">În coloana A sunt indicate diferite </w:t>
      </w:r>
      <w:r w:rsidRPr="00B9654C">
        <w:rPr>
          <w:rFonts w:cs="Arial"/>
          <w:bCs/>
          <w:i/>
          <w:sz w:val="24"/>
          <w:szCs w:val="24"/>
        </w:rPr>
        <w:t>mijloace de măsurare</w:t>
      </w:r>
      <w:r w:rsidRPr="00B9654C">
        <w:rPr>
          <w:rFonts w:cs="Arial"/>
          <w:sz w:val="24"/>
          <w:szCs w:val="24"/>
        </w:rPr>
        <w:t xml:space="preserve">, iar în coloana B, </w:t>
      </w:r>
      <w:r w:rsidRPr="00B9654C">
        <w:rPr>
          <w:rFonts w:cs="Arial"/>
          <w:bCs/>
          <w:i/>
          <w:sz w:val="24"/>
          <w:szCs w:val="24"/>
        </w:rPr>
        <w:t>utilizările</w:t>
      </w:r>
      <w:r w:rsidRPr="00B9654C">
        <w:rPr>
          <w:rFonts w:cs="Arial"/>
          <w:sz w:val="24"/>
          <w:szCs w:val="24"/>
        </w:rPr>
        <w:t xml:space="preserve"> acestora. Scrieţi, pe </w:t>
      </w:r>
      <w:r w:rsidRPr="00B9654C">
        <w:rPr>
          <w:rFonts w:cs="Arial"/>
          <w:sz w:val="24"/>
          <w:szCs w:val="24"/>
          <w:lang w:val="ro-RO"/>
        </w:rPr>
        <w:t>foaia de răspuns</w:t>
      </w:r>
      <w:r w:rsidRPr="00B9654C">
        <w:rPr>
          <w:rFonts w:cs="Arial"/>
          <w:sz w:val="24"/>
          <w:szCs w:val="24"/>
        </w:rPr>
        <w:t>, asocierile corecte dintre cifrele din coloana A şi literele corespunzătoare din coloana B.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</w:p>
    <w:tbl>
      <w:tblPr>
        <w:tblW w:w="0" w:type="dxa"/>
        <w:tblInd w:w="473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07"/>
        <w:gridCol w:w="5056"/>
      </w:tblGrid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</w:rPr>
              <w:t>A. Mijloacele de măsurare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</w:rPr>
              <w:t>B. Utilizări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Comparatorul cu cadran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a. Determinarea abaterilor de formă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Cale plan-paralele 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b.  Etalonarea aparatelor de măsurare</w:t>
            </w: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Calibre de interstiţii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c.  Măsurarea adîncimii canalelor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Cale unghiulare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d.  Măsurarea ariilor lungi și înguste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Şublere de adâncime 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e.  Măsurarea spatiilor mici (interstiţiilor)</w:t>
            </w: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f.Verificarea unghiurilor  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bookmarkStart w:id="2" w:name="_Hlk84178184"/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1-a, 2-b, 3-e, 4-f, 5-c.</w:t>
      </w:r>
    </w:p>
    <w:bookmarkEnd w:id="2"/>
    <w:p w:rsidR="00B9654C" w:rsidRDefault="00B9654C">
      <w:pPr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B9654C" w:rsidRPr="00B9654C" w:rsidRDefault="00B9654C" w:rsidP="00B9654C">
      <w:pPr>
        <w:pStyle w:val="NoSpacing"/>
        <w:rPr>
          <w:rFonts w:cs="Arial"/>
          <w:b/>
          <w:sz w:val="24"/>
          <w:szCs w:val="24"/>
        </w:rPr>
      </w:pPr>
      <w:r>
        <w:rPr>
          <w:rFonts w:cs="Arial"/>
          <w:b/>
          <w:bCs/>
          <w:sz w:val="24"/>
          <w:szCs w:val="24"/>
          <w:lang w:val="it-IT"/>
        </w:rPr>
        <w:lastRenderedPageBreak/>
        <w:t>7</w:t>
      </w:r>
      <w:r w:rsidRPr="00B9654C">
        <w:rPr>
          <w:rFonts w:cs="Arial"/>
          <w:b/>
          <w:bCs/>
          <w:sz w:val="24"/>
          <w:szCs w:val="24"/>
          <w:lang w:val="it-IT"/>
        </w:rPr>
        <w:t>.</w:t>
      </w:r>
      <w:r w:rsidRPr="00B9654C">
        <w:rPr>
          <w:rFonts w:cs="Arial"/>
          <w:b/>
          <w:sz w:val="24"/>
          <w:szCs w:val="24"/>
        </w:rPr>
        <w:t xml:space="preserve"> </w:t>
      </w:r>
      <w:r w:rsidRPr="00B9654C">
        <w:rPr>
          <w:rFonts w:cs="Arial"/>
          <w:sz w:val="24"/>
          <w:szCs w:val="24"/>
        </w:rPr>
        <w:t xml:space="preserve">În coloana A sunt indicate diferite </w:t>
      </w:r>
      <w:r w:rsidRPr="00B9654C">
        <w:rPr>
          <w:rFonts w:cs="Arial"/>
          <w:bCs/>
          <w:i/>
          <w:sz w:val="24"/>
          <w:szCs w:val="24"/>
        </w:rPr>
        <w:t>mijloace de măsurare</w:t>
      </w:r>
      <w:r w:rsidRPr="00B9654C">
        <w:rPr>
          <w:rFonts w:cs="Arial"/>
          <w:sz w:val="24"/>
          <w:szCs w:val="24"/>
        </w:rPr>
        <w:t xml:space="preserve">, iar în coloana B, </w:t>
      </w:r>
      <w:r w:rsidRPr="00B9654C">
        <w:rPr>
          <w:rFonts w:cs="Arial"/>
          <w:bCs/>
          <w:i/>
          <w:sz w:val="24"/>
          <w:szCs w:val="24"/>
        </w:rPr>
        <w:t>elemente componente ale</w:t>
      </w:r>
      <w:r w:rsidRPr="00B9654C">
        <w:rPr>
          <w:rFonts w:cs="Arial"/>
          <w:sz w:val="24"/>
          <w:szCs w:val="24"/>
        </w:rPr>
        <w:t xml:space="preserve"> acestora. Scrieţi, pe </w:t>
      </w:r>
      <w:r w:rsidRPr="00B9654C">
        <w:rPr>
          <w:rFonts w:cs="Arial"/>
          <w:sz w:val="24"/>
          <w:szCs w:val="24"/>
          <w:lang w:val="ro-RO"/>
        </w:rPr>
        <w:t>foaia de răspuns</w:t>
      </w:r>
      <w:r w:rsidRPr="00B9654C">
        <w:rPr>
          <w:rFonts w:cs="Arial"/>
          <w:sz w:val="24"/>
          <w:szCs w:val="24"/>
        </w:rPr>
        <w:t>, asocierile corecte dintre cifrele din coloana A şi literele corespunzătoare din coloana B.</w:t>
      </w:r>
      <w:r w:rsidRPr="00B9654C">
        <w:rPr>
          <w:rFonts w:cs="Arial"/>
          <w:b/>
          <w:bCs/>
          <w:sz w:val="24"/>
          <w:szCs w:val="24"/>
        </w:rPr>
        <w:t xml:space="preserve">                                                        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677"/>
      </w:tblGrid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5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b/>
                <w:sz w:val="24"/>
                <w:szCs w:val="24"/>
              </w:rPr>
              <w:t>Mijloace de măsurare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5"/>
              </w:numPr>
              <w:rPr>
                <w:rFonts w:cs="Arial"/>
                <w:b/>
                <w:sz w:val="24"/>
                <w:szCs w:val="24"/>
              </w:rPr>
            </w:pPr>
            <w:r w:rsidRPr="00B9654C">
              <w:rPr>
                <w:rFonts w:cs="Arial"/>
                <w:b/>
                <w:sz w:val="24"/>
                <w:szCs w:val="24"/>
              </w:rPr>
              <w:t>Elemente componente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comparator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potcoavă 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compas pentru măsurat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palpator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micrometru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sector circular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planimetru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tijă polară    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șubler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talere 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vernier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bookmarkStart w:id="3" w:name="_Hlk84178280"/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1-b, 2-d, 3-e, 4-d, 5-f.</w:t>
      </w:r>
    </w:p>
    <w:bookmarkEnd w:id="3"/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p w:rsid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8</w:t>
      </w:r>
      <w:r w:rsidRPr="00B9654C">
        <w:rPr>
          <w:rFonts w:cs="Arial"/>
          <w:sz w:val="24"/>
          <w:szCs w:val="24"/>
          <w:lang w:val="ro-RO"/>
        </w:rPr>
        <w:t>. În coloana A sunt indicate mărimi fizice, iar în coloana B, unități de măsură.Scrieți pe foaia de răspuns asocierile corecte dintre fiecare cifră din colana A și litera corespunzătoare din coloana B.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827"/>
        <w:gridCol w:w="4111"/>
      </w:tblGrid>
      <w:tr w:rsidR="00B9654C" w:rsidRPr="00B9654C" w:rsidTr="00B9654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8"/>
              </w:numPr>
              <w:rPr>
                <w:rFonts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sz w:val="24"/>
                <w:szCs w:val="24"/>
                <w:lang w:val="ro-RO"/>
              </w:rPr>
              <w:t>Mărimi fizice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sz w:val="24"/>
                <w:szCs w:val="24"/>
                <w:lang w:val="ro-RO"/>
              </w:rPr>
              <w:t>B. Unități de măsură</w:t>
            </w:r>
          </w:p>
        </w:tc>
      </w:tr>
      <w:tr w:rsidR="00B9654C" w:rsidRPr="00B9654C" w:rsidTr="00B9654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1. forța 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2. masa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3. temperatura termodinamică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4. timp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a. candelă 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b. kilogram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c. kelvin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d. newton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e. secundă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1-d, 2-b, 3-c, 4-e.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p w:rsid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9</w:t>
      </w:r>
      <w:r w:rsidRPr="00B9654C">
        <w:rPr>
          <w:rFonts w:cs="Arial"/>
          <w:b/>
          <w:sz w:val="24"/>
          <w:szCs w:val="24"/>
          <w:lang w:val="ro-RO"/>
        </w:rPr>
        <w:t xml:space="preserve">. </w:t>
      </w:r>
      <w:r w:rsidRPr="00B9654C">
        <w:rPr>
          <w:rFonts w:cs="Arial"/>
          <w:sz w:val="24"/>
          <w:szCs w:val="24"/>
          <w:lang w:val="ro-RO"/>
        </w:rPr>
        <w:t xml:space="preserve">În </w:t>
      </w:r>
      <w:r w:rsidRPr="00B9654C">
        <w:rPr>
          <w:rFonts w:cs="Arial"/>
          <w:i/>
          <w:sz w:val="24"/>
          <w:szCs w:val="24"/>
          <w:lang w:val="ro-RO"/>
        </w:rPr>
        <w:t>coloana A</w:t>
      </w:r>
      <w:r w:rsidRPr="00B9654C">
        <w:rPr>
          <w:rFonts w:cs="Arial"/>
          <w:sz w:val="24"/>
          <w:szCs w:val="24"/>
          <w:lang w:val="ro-RO"/>
        </w:rPr>
        <w:t xml:space="preserve"> sunt indicate mijloace de măsurare, iar în </w:t>
      </w:r>
      <w:r w:rsidRPr="00B9654C">
        <w:rPr>
          <w:rFonts w:cs="Arial"/>
          <w:i/>
          <w:sz w:val="24"/>
          <w:szCs w:val="24"/>
          <w:lang w:val="ro-RO"/>
        </w:rPr>
        <w:t>coloana B</w:t>
      </w:r>
      <w:r w:rsidRPr="00B9654C">
        <w:rPr>
          <w:rFonts w:cs="Arial"/>
          <w:sz w:val="24"/>
          <w:szCs w:val="24"/>
          <w:lang w:val="ro-RO"/>
        </w:rPr>
        <w:t xml:space="preserve"> diferite tipuri de mărimi de măsurat. Scrieţi pe foaia de răspuns asocierile corecte dintre cifra din coloana A şi litera corespunzătoare coloanei B.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347"/>
      </w:tblGrid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A. Mijloace de măsurare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B. Mărimi de măsurat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1. dinamometru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a. debit 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2. manometru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b. forţă 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3. şubler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c. lungime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4. termorezistenţă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d. presiune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5. vitezometru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e. temperatură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f. viteză</w:t>
            </w:r>
          </w:p>
        </w:tc>
      </w:tr>
    </w:tbl>
    <w:p w:rsidR="00B9654C" w:rsidRPr="00B9654C" w:rsidRDefault="00B9654C" w:rsidP="00B9654C">
      <w:pPr>
        <w:pStyle w:val="NoSpacing"/>
        <w:rPr>
          <w:rFonts w:eastAsiaTheme="minorEastAsia" w:cs="Arial"/>
          <w:sz w:val="24"/>
          <w:szCs w:val="24"/>
          <w:lang w:val="ro-RO"/>
        </w:rPr>
      </w:pP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1-b, 2-d, 3-c, 4-e, 5-f.</w:t>
      </w:r>
    </w:p>
    <w:p w:rsidR="00B9654C" w:rsidRDefault="00B9654C">
      <w:pPr>
        <w:rPr>
          <w:rFonts w:ascii="Arial" w:hAnsi="Arial"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br w:type="page"/>
      </w:r>
    </w:p>
    <w:p w:rsidR="00B9654C" w:rsidRDefault="00B9654C" w:rsidP="00B9654C">
      <w:pPr>
        <w:pStyle w:val="NoSpacing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lastRenderedPageBreak/>
        <w:t>10</w:t>
      </w:r>
      <w:r w:rsidRPr="00B9654C">
        <w:rPr>
          <w:rFonts w:cs="Arial"/>
          <w:b/>
          <w:sz w:val="24"/>
          <w:szCs w:val="24"/>
          <w:lang w:val="ro-RO"/>
        </w:rPr>
        <w:t xml:space="preserve">. </w:t>
      </w:r>
      <w:r w:rsidRPr="00B9654C">
        <w:rPr>
          <w:rFonts w:cs="Arial"/>
          <w:sz w:val="24"/>
          <w:szCs w:val="24"/>
          <w:lang w:val="ro-RO"/>
        </w:rPr>
        <w:t xml:space="preserve">În </w:t>
      </w:r>
      <w:r w:rsidRPr="00B9654C">
        <w:rPr>
          <w:rFonts w:cs="Arial"/>
          <w:i/>
          <w:sz w:val="24"/>
          <w:szCs w:val="24"/>
          <w:lang w:val="ro-RO"/>
        </w:rPr>
        <w:t xml:space="preserve">coloana A </w:t>
      </w:r>
      <w:r w:rsidRPr="00B9654C">
        <w:rPr>
          <w:rFonts w:cs="Arial"/>
          <w:sz w:val="24"/>
          <w:szCs w:val="24"/>
          <w:lang w:val="ro-RO"/>
        </w:rPr>
        <w:t xml:space="preserve">sunt indicate diferite diferite mijloace de măsurare, iar în </w:t>
      </w:r>
      <w:r w:rsidRPr="00B9654C">
        <w:rPr>
          <w:rFonts w:cs="Arial"/>
          <w:i/>
          <w:sz w:val="24"/>
          <w:szCs w:val="24"/>
          <w:lang w:val="ro-RO"/>
        </w:rPr>
        <w:t>coloana B</w:t>
      </w:r>
      <w:r w:rsidRPr="00B9654C">
        <w:rPr>
          <w:rFonts w:cs="Arial"/>
          <w:sz w:val="24"/>
          <w:szCs w:val="24"/>
          <w:lang w:val="ro-RO"/>
        </w:rPr>
        <w:t xml:space="preserve"> diferite elemente componente ale acestora. Scrieţi pe foaia de răspuns asocierile corecte dintre cifra din coloana A şi litera corespunzătoare din coloana B.</w:t>
      </w:r>
    </w:p>
    <w:p w:rsidR="00B9654C" w:rsidRPr="00B9654C" w:rsidRDefault="00B9654C" w:rsidP="00B9654C">
      <w:pPr>
        <w:pStyle w:val="NoSpacing"/>
        <w:jc w:val="both"/>
        <w:rPr>
          <w:rFonts w:cs="Arial"/>
          <w:sz w:val="24"/>
          <w:szCs w:val="24"/>
          <w:lang w:val="ro-RO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3578"/>
      </w:tblGrid>
      <w:tr w:rsidR="00B9654C" w:rsidRPr="00B9654C" w:rsidTr="00B9654C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A. Mijloace de măsurare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B. Denumirea elementelor</w:t>
            </w:r>
          </w:p>
        </w:tc>
      </w:tr>
      <w:tr w:rsidR="00B9654C" w:rsidRPr="00B9654C" w:rsidTr="00B9654C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1. şubler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a. disc mobil</w:t>
            </w:r>
          </w:p>
        </w:tc>
      </w:tr>
      <w:tr w:rsidR="00B9654C" w:rsidRPr="00B9654C" w:rsidTr="00B9654C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2. comparator cu cadran circular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b. mecanism integrator de debit</w:t>
            </w:r>
          </w:p>
        </w:tc>
      </w:tr>
      <w:tr w:rsidR="00B9654C" w:rsidRPr="00B9654C" w:rsidTr="00B9654C">
        <w:trPr>
          <w:trHeight w:val="2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3. balanţă cu cadran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c. palpator</w:t>
            </w:r>
          </w:p>
        </w:tc>
      </w:tr>
      <w:tr w:rsidR="00B9654C" w:rsidRPr="00B9654C" w:rsidTr="00B9654C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4. manometru cu tub Bourdon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d. tub cu pereţi subţire</w:t>
            </w:r>
          </w:p>
        </w:tc>
      </w:tr>
      <w:tr w:rsidR="00B9654C" w:rsidRPr="00B9654C" w:rsidTr="00B9654C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5. apometru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e. taler</w:t>
            </w:r>
          </w:p>
        </w:tc>
      </w:tr>
      <w:tr w:rsidR="00B9654C" w:rsidRPr="00B9654C" w:rsidTr="00B9654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f. vernier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1-f, 2-c, 3-e, 4-d, 5-b.</w:t>
      </w:r>
    </w:p>
    <w:p w:rsidR="00B9654C" w:rsidRPr="00B9654C" w:rsidRDefault="00B9654C" w:rsidP="00B9654C">
      <w:pPr>
        <w:pStyle w:val="NoSpacing"/>
        <w:rPr>
          <w:rFonts w:cs="Arial"/>
          <w:b/>
          <w:bCs/>
          <w:sz w:val="24"/>
          <w:szCs w:val="24"/>
          <w:lang w:val="pt-BR"/>
        </w:rPr>
      </w:pPr>
    </w:p>
    <w:p w:rsidR="00B9654C" w:rsidRPr="00B9654C" w:rsidRDefault="00B9654C" w:rsidP="00B9654C">
      <w:pPr>
        <w:pStyle w:val="NoSpacing"/>
        <w:jc w:val="both"/>
        <w:rPr>
          <w:rFonts w:cs="Arial"/>
          <w:bCs/>
          <w:sz w:val="24"/>
          <w:szCs w:val="24"/>
          <w:lang w:val="pt-BR"/>
        </w:rPr>
      </w:pPr>
      <w:r>
        <w:rPr>
          <w:rFonts w:cs="Arial"/>
          <w:b/>
          <w:bCs/>
          <w:sz w:val="24"/>
          <w:szCs w:val="24"/>
          <w:lang w:val="pt-BR"/>
        </w:rPr>
        <w:t>11</w:t>
      </w:r>
      <w:r w:rsidRPr="00B9654C">
        <w:rPr>
          <w:rFonts w:cs="Arial"/>
          <w:b/>
          <w:bCs/>
          <w:sz w:val="24"/>
          <w:szCs w:val="24"/>
          <w:lang w:val="pt-BR"/>
        </w:rPr>
        <w:t xml:space="preserve">. </w:t>
      </w:r>
      <w:r w:rsidRPr="00B9654C">
        <w:rPr>
          <w:rFonts w:cs="Arial"/>
          <w:bCs/>
          <w:sz w:val="24"/>
          <w:szCs w:val="24"/>
          <w:lang w:val="pt-BR"/>
        </w:rPr>
        <w:t xml:space="preserve">În colana A sunt indicate diferite mărimi fizice, iar în coloana B unităţi de măsură. </w:t>
      </w:r>
      <w:r w:rsidRPr="00B9654C">
        <w:rPr>
          <w:rFonts w:cs="Arial"/>
          <w:sz w:val="24"/>
          <w:szCs w:val="24"/>
        </w:rPr>
        <w:t>Scrieţi pe foaia de concurs asocierile corecte dintre continuturile cifrelor din coloana A şi literele corespunzătoare din coloana B.</w:t>
      </w:r>
      <w:r w:rsidRPr="00B9654C">
        <w:rPr>
          <w:rFonts w:cs="Arial"/>
          <w:sz w:val="24"/>
          <w:szCs w:val="24"/>
        </w:rPr>
        <w:tab/>
      </w:r>
      <w:r w:rsidRPr="00B9654C">
        <w:rPr>
          <w:rFonts w:cs="Arial"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  <w:t>`</w:t>
      </w:r>
      <w:r w:rsidRPr="00B9654C">
        <w:rPr>
          <w:rFonts w:cs="Arial"/>
          <w:b/>
          <w:sz w:val="24"/>
          <w:szCs w:val="24"/>
        </w:rPr>
        <w:tab/>
      </w:r>
    </w:p>
    <w:p w:rsidR="00B9654C" w:rsidRPr="00B9654C" w:rsidRDefault="00B9654C" w:rsidP="00B9654C">
      <w:pPr>
        <w:pStyle w:val="NoSpacing"/>
        <w:rPr>
          <w:rFonts w:cs="Arial"/>
          <w:b/>
          <w:sz w:val="24"/>
          <w:szCs w:val="24"/>
        </w:rPr>
      </w:pPr>
    </w:p>
    <w:tbl>
      <w:tblPr>
        <w:tblW w:w="0" w:type="auto"/>
        <w:tblInd w:w="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360"/>
        <w:gridCol w:w="360"/>
        <w:gridCol w:w="2548"/>
      </w:tblGrid>
      <w:tr w:rsidR="00B9654C" w:rsidRPr="00B9654C" w:rsidTr="00B9654C">
        <w:trPr>
          <w:trHeight w:val="36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  <w:lang w:val="it-IT"/>
              </w:rPr>
              <w:t>A. Marimi fizice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  <w:lang w:val="it-IT"/>
              </w:rPr>
              <w:t>B. Unitati de masura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Accelerație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a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kg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Densitate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b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m/s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2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Masă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c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N/m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2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Presiune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d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kg/m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3</w:t>
            </w:r>
          </w:p>
        </w:tc>
      </w:tr>
      <w:tr w:rsidR="00B9654C" w:rsidRPr="00B9654C" w:rsidTr="00B9654C">
        <w:trPr>
          <w:trHeight w:val="3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Viteză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e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Kg/ m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2</w:t>
            </w:r>
          </w:p>
        </w:tc>
      </w:tr>
      <w:tr w:rsidR="00B9654C" w:rsidRPr="00B9654C" w:rsidTr="00B9654C">
        <w:trPr>
          <w:trHeight w:val="3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m/s</w:t>
            </w:r>
          </w:p>
        </w:tc>
      </w:tr>
    </w:tbl>
    <w:p w:rsidR="00B9654C" w:rsidRPr="00B9654C" w:rsidRDefault="00B9654C" w:rsidP="00B9654C">
      <w:pPr>
        <w:pStyle w:val="NoSpacing"/>
        <w:rPr>
          <w:rFonts w:eastAsiaTheme="minorEastAsia" w:cs="Arial"/>
          <w:sz w:val="24"/>
          <w:szCs w:val="24"/>
        </w:rPr>
      </w:pP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  <w:r w:rsidRPr="00B9654C">
        <w:rPr>
          <w:rFonts w:ascii="Arial" w:hAnsi="Arial" w:cs="Arial"/>
          <w:b/>
          <w:bCs/>
          <w:color w:val="339966"/>
          <w:sz w:val="24"/>
          <w:szCs w:val="24"/>
          <w:lang w:val="ro-RO"/>
        </w:rPr>
        <w:t>1-b, 2-d, 3-a, 4-c, 5-f.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12</w:t>
      </w:r>
      <w:r w:rsidRPr="00B9654C">
        <w:rPr>
          <w:rFonts w:cs="Arial"/>
          <w:b/>
          <w:sz w:val="24"/>
          <w:szCs w:val="24"/>
          <w:lang w:val="it-IT"/>
        </w:rPr>
        <w:t xml:space="preserve">. </w:t>
      </w:r>
      <w:r w:rsidRPr="00B9654C">
        <w:rPr>
          <w:rFonts w:cs="Arial"/>
          <w:sz w:val="24"/>
          <w:szCs w:val="24"/>
          <w:lang w:val="it-IT"/>
        </w:rPr>
        <w:t xml:space="preserve">Realizati asocierile dintre coloana A </w:t>
      </w:r>
      <w:r w:rsidRPr="00B9654C">
        <w:rPr>
          <w:rFonts w:cs="Arial"/>
          <w:i/>
          <w:sz w:val="24"/>
          <w:szCs w:val="24"/>
          <w:lang w:val="it-IT"/>
        </w:rPr>
        <w:t>Tipuri de mijloace de masura</w:t>
      </w:r>
      <w:r w:rsidRPr="00B9654C">
        <w:rPr>
          <w:rFonts w:cs="Arial"/>
          <w:sz w:val="24"/>
          <w:szCs w:val="24"/>
          <w:lang w:val="it-IT"/>
        </w:rPr>
        <w:t xml:space="preserve"> si coloana B </w:t>
      </w:r>
      <w:r w:rsidRPr="00B9654C">
        <w:rPr>
          <w:rFonts w:cs="Arial"/>
          <w:i/>
          <w:sz w:val="24"/>
          <w:szCs w:val="24"/>
          <w:lang w:val="it-IT"/>
        </w:rPr>
        <w:t>Mijloace de masura pentru</w:t>
      </w:r>
      <w:r w:rsidRPr="00B9654C">
        <w:rPr>
          <w:rFonts w:cs="Arial"/>
          <w:sz w:val="24"/>
          <w:szCs w:val="24"/>
          <w:lang w:val="it-IT"/>
        </w:rPr>
        <w:t xml:space="preserve"> </w:t>
      </w:r>
      <w:r w:rsidRPr="00B9654C">
        <w:rPr>
          <w:rFonts w:cs="Arial"/>
          <w:i/>
          <w:sz w:val="24"/>
          <w:szCs w:val="24"/>
          <w:lang w:val="it-IT"/>
        </w:rPr>
        <w:t>lungimi</w:t>
      </w:r>
      <w:r w:rsidRPr="00B9654C">
        <w:rPr>
          <w:rFonts w:cs="Arial"/>
          <w:sz w:val="24"/>
          <w:szCs w:val="24"/>
          <w:lang w:val="it-IT"/>
        </w:rPr>
        <w:t>, astfel incat sa realizati clasificarea corecta: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it-IT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2410"/>
      </w:tblGrid>
      <w:tr w:rsidR="00B9654C" w:rsidRPr="00B9654C" w:rsidTr="00B9654C">
        <w:trPr>
          <w:trHeight w:val="37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B9654C">
              <w:rPr>
                <w:rFonts w:cs="Arial"/>
                <w:b/>
                <w:sz w:val="24"/>
                <w:szCs w:val="24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B9654C">
              <w:rPr>
                <w:rFonts w:cs="Arial"/>
                <w:b/>
                <w:sz w:val="24"/>
                <w:szCs w:val="24"/>
              </w:rPr>
              <w:t>B</w:t>
            </w:r>
          </w:p>
        </w:tc>
      </w:tr>
      <w:tr w:rsidR="00B9654C" w:rsidRPr="00B9654C" w:rsidTr="00B9654C">
        <w:trPr>
          <w:cantSplit/>
          <w:trHeight w:val="14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1.Aparate comparatoare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a) calibre</w:t>
            </w:r>
          </w:p>
        </w:tc>
      </w:tr>
      <w:tr w:rsidR="00B9654C" w:rsidRPr="00B9654C" w:rsidTr="00B9654C">
        <w:trPr>
          <w:cantSplit/>
          <w:trHeight w:val="14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2.Instrument cu șurub micrometric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b) ortoteste</w:t>
            </w:r>
          </w:p>
        </w:tc>
      </w:tr>
      <w:tr w:rsidR="00B9654C" w:rsidRPr="00B9654C" w:rsidTr="00B9654C">
        <w:trPr>
          <w:cantSplit/>
          <w:trHeight w:val="14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de-DE"/>
              </w:rPr>
            </w:pPr>
            <w:r w:rsidRPr="00B9654C">
              <w:rPr>
                <w:rFonts w:cs="Arial"/>
                <w:sz w:val="24"/>
                <w:szCs w:val="24"/>
                <w:lang w:val="de-DE"/>
              </w:rPr>
              <w:t xml:space="preserve">3.Instrumente cu riglă gradată </w:t>
            </w:r>
            <w:r w:rsidRPr="00B9654C">
              <w:rPr>
                <w:rFonts w:cs="Arial"/>
                <w:sz w:val="24"/>
                <w:szCs w:val="24"/>
                <w:lang w:val="ro-RO"/>
              </w:rPr>
              <w:t>ș</w:t>
            </w:r>
            <w:r w:rsidRPr="00B9654C">
              <w:rPr>
                <w:rFonts w:cs="Arial"/>
                <w:sz w:val="24"/>
                <w:szCs w:val="24"/>
                <w:lang w:val="de-DE"/>
              </w:rPr>
              <w:t>i vernier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c) micrometre</w:t>
            </w:r>
          </w:p>
        </w:tc>
      </w:tr>
      <w:tr w:rsidR="00B9654C" w:rsidRPr="00B9654C" w:rsidTr="00B9654C">
        <w:trPr>
          <w:trHeight w:val="29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4.Măsuri cu repere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d) nivele</w:t>
            </w:r>
          </w:p>
        </w:tc>
      </w:tr>
      <w:tr w:rsidR="00B9654C" w:rsidRPr="00B9654C" w:rsidTr="00B9654C">
        <w:trPr>
          <w:trHeight w:val="27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5.Măsuri terminale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e) rulete</w:t>
            </w:r>
          </w:p>
        </w:tc>
      </w:tr>
      <w:tr w:rsidR="00B9654C" w:rsidRPr="00B9654C" w:rsidTr="00B9654C">
        <w:trPr>
          <w:trHeight w:val="33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f). sublere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  <w:lang w:val="de-DE"/>
        </w:rPr>
        <w:t xml:space="preserve">Răspuns: </w:t>
      </w:r>
      <w:r w:rsidRPr="00B9654C">
        <w:rPr>
          <w:rFonts w:ascii="Arial" w:hAnsi="Arial" w:cs="Arial"/>
          <w:b/>
          <w:bCs/>
          <w:color w:val="339966"/>
          <w:sz w:val="24"/>
          <w:szCs w:val="24"/>
          <w:lang w:val="ro-RO"/>
        </w:rPr>
        <w:t>1-b, 2-c, 3-f, 4-e, 5-a.</w:t>
      </w:r>
    </w:p>
    <w:p w:rsidR="00B9654C" w:rsidRDefault="00B9654C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cs="Arial"/>
          <w:b/>
          <w:sz w:val="24"/>
          <w:szCs w:val="24"/>
          <w:lang w:val="de-DE"/>
        </w:rPr>
        <w:br w:type="page"/>
      </w:r>
    </w:p>
    <w:p w:rsidR="00B9654C" w:rsidRPr="00B9654C" w:rsidRDefault="00B9654C" w:rsidP="00B9654C">
      <w:pPr>
        <w:pStyle w:val="NoSpacing"/>
        <w:ind w:left="360"/>
        <w:jc w:val="both"/>
        <w:rPr>
          <w:rFonts w:cs="Arial"/>
          <w:b/>
          <w:sz w:val="24"/>
          <w:szCs w:val="24"/>
          <w:lang w:val="de-DE"/>
        </w:rPr>
      </w:pPr>
    </w:p>
    <w:p w:rsidR="00B9654C" w:rsidRDefault="00B9654C" w:rsidP="00B9654C">
      <w:pPr>
        <w:pStyle w:val="NoSpacing"/>
        <w:ind w:left="360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</w:rPr>
        <w:t>13</w:t>
      </w:r>
      <w:r w:rsidRPr="00B9654C">
        <w:rPr>
          <w:rFonts w:cs="Arial"/>
          <w:b/>
          <w:sz w:val="24"/>
          <w:szCs w:val="24"/>
        </w:rPr>
        <w:t xml:space="preserve">. </w:t>
      </w:r>
      <w:r w:rsidRPr="00B9654C">
        <w:rPr>
          <w:rFonts w:cs="Arial"/>
          <w:sz w:val="24"/>
          <w:szCs w:val="24"/>
        </w:rPr>
        <w:t xml:space="preserve">În coloana A sunt indicate cote măsurate cu şublerul iar in coloana B sunt prezentate şublerele în poziţia de măsurare a  cotei. </w:t>
      </w:r>
      <w:r w:rsidRPr="00B9654C">
        <w:rPr>
          <w:rFonts w:cs="Arial"/>
          <w:sz w:val="24"/>
          <w:szCs w:val="24"/>
          <w:lang w:val="ro-RO"/>
        </w:rPr>
        <w:t>Scrieţi pe foaia de răspuns asocierile corecte dintre cifra din coloana A şi litera corespunzătoare coloanei B.</w:t>
      </w:r>
    </w:p>
    <w:p w:rsidR="00B9654C" w:rsidRPr="00B9654C" w:rsidRDefault="00B9654C" w:rsidP="00B9654C">
      <w:pPr>
        <w:pStyle w:val="NoSpacing"/>
        <w:ind w:left="360"/>
        <w:jc w:val="both"/>
        <w:rPr>
          <w:rFonts w:cs="Arial"/>
          <w:b/>
          <w:sz w:val="24"/>
          <w:szCs w:val="24"/>
          <w:lang w:val="ro-RO"/>
        </w:rPr>
      </w:pPr>
    </w:p>
    <w:tbl>
      <w:tblPr>
        <w:tblW w:w="4367" w:type="pct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585"/>
        <w:gridCol w:w="949"/>
        <w:gridCol w:w="3677"/>
      </w:tblGrid>
      <w:tr w:rsidR="00B9654C" w:rsidRPr="00B9654C" w:rsidTr="00B9654C"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A. Cote măsurate cu şublerul</w:t>
            </w:r>
          </w:p>
        </w:tc>
        <w:tc>
          <w:tcPr>
            <w:tcW w:w="2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B. Şublerul în poziţia de măsurare </w:t>
            </w:r>
          </w:p>
        </w:tc>
      </w:tr>
      <w:tr w:rsidR="00B9654C" w:rsidRPr="00B9654C" w:rsidTr="00B9654C">
        <w:trPr>
          <w:trHeight w:val="1491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0,35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eastAsiaTheme="minorEastAsia" w:hAnsi="Arial" w:cs="Arial"/>
                <w:sz w:val="24"/>
                <w:szCs w:val="24"/>
              </w:rPr>
              <w:object w:dxaOrig="2595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71.25pt" o:ole="">
                  <v:imagedata r:id="rId5" o:title="" gain="1.25" blacklevel="1966f"/>
                </v:shape>
                <o:OLEObject Type="Embed" ProgID="PBrush" ShapeID="_x0000_i1025" DrawAspect="Content" ObjectID="_1722943166" r:id="rId6"/>
              </w:object>
            </w:r>
          </w:p>
        </w:tc>
      </w:tr>
      <w:tr w:rsidR="00B9654C" w:rsidRPr="00B9654C" w:rsidTr="00B9654C">
        <w:trPr>
          <w:trHeight w:val="1659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11,05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eastAsiaTheme="minorEastAsia" w:hAnsi="Arial" w:cs="Arial"/>
                <w:sz w:val="24"/>
                <w:szCs w:val="24"/>
              </w:rPr>
              <w:object w:dxaOrig="2745" w:dyaOrig="1455">
                <v:shape id="_x0000_i1026" type="#_x0000_t75" style="width:137.25pt;height:72.75pt" o:ole="">
                  <v:imagedata r:id="rId7" o:title="" gain="1.25" blacklevel="1966f"/>
                </v:shape>
                <o:OLEObject Type="Embed" ProgID="PBrush" ShapeID="_x0000_i1026" DrawAspect="Content" ObjectID="_1722943167" r:id="rId8"/>
              </w:object>
            </w:r>
          </w:p>
        </w:tc>
      </w:tr>
      <w:tr w:rsidR="00B9654C" w:rsidRPr="00B9654C" w:rsidTr="00B9654C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78,15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C436A1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1440" w:dyaOrig="1440">
                <v:shape id="_x0000_s1026" type="#_x0000_t75" style="position:absolute;left:0;text-align:left;margin-left:3.85pt;margin-top:18pt;width:120pt;height:61.55pt;z-index:251659264;mso-position-horizontal-relative:text;mso-position-vertical-relative:text">
                  <v:imagedata r:id="rId9" o:title="" gain="1.25" blacklevel="1966f"/>
                  <w10:wrap type="square"/>
                </v:shape>
                <o:OLEObject Type="Embed" ProgID="PBrush" ShapeID="_x0000_s1026" DrawAspect="Content" ObjectID="_1722943169" r:id="rId10"/>
              </w:object>
            </w:r>
          </w:p>
        </w:tc>
      </w:tr>
      <w:tr w:rsidR="00B9654C" w:rsidRPr="00B9654C" w:rsidTr="00B9654C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125,8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eastAsiaTheme="minorEastAsia" w:hAnsi="Arial" w:cs="Arial"/>
                <w:sz w:val="24"/>
                <w:szCs w:val="24"/>
              </w:rPr>
              <w:object w:dxaOrig="2595" w:dyaOrig="1335">
                <v:shape id="_x0000_i1027" type="#_x0000_t75" style="width:129.75pt;height:66.75pt" o:ole="">
                  <v:imagedata r:id="rId11" o:title="" gain="1.25" blacklevel="1966f"/>
                </v:shape>
                <o:OLEObject Type="Embed" ProgID="PBrush" ShapeID="_x0000_i1027" DrawAspect="Content" ObjectID="_1722943168" r:id="rId12"/>
              </w:object>
            </w:r>
          </w:p>
        </w:tc>
      </w:tr>
      <w:tr w:rsidR="00B9654C" w:rsidRPr="00B9654C" w:rsidTr="00B9654C">
        <w:trPr>
          <w:trHeight w:val="1380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C436A1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1440" w:dyaOrig="1440">
                <v:shape id="_x0000_s1027" type="#_x0000_t75" style="position:absolute;left:0;text-align:left;margin-left:3.85pt;margin-top:4.35pt;width:127.1pt;height:65.65pt;z-index:251660288;mso-position-horizontal-relative:text;mso-position-vertical-relative:text">
                  <v:imagedata r:id="rId13" o:title="" gain="1.25" blacklevel="1966f"/>
                  <w10:wrap type="square"/>
                </v:shape>
                <o:OLEObject Type="Embed" ProgID="PBrush" ShapeID="_x0000_s1027" DrawAspect="Content" ObjectID="_1722943170" r:id="rId14"/>
              </w:object>
            </w:r>
          </w:p>
        </w:tc>
      </w:tr>
    </w:tbl>
    <w:p w:rsid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</w:rPr>
      </w:pPr>
    </w:p>
    <w:p w:rsid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</w:rPr>
      </w:pPr>
    </w:p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r w:rsidRPr="00B9654C">
        <w:rPr>
          <w:rFonts w:ascii="Arial" w:hAnsi="Arial" w:cs="Arial"/>
          <w:b/>
          <w:color w:val="339966"/>
          <w:sz w:val="24"/>
          <w:szCs w:val="24"/>
        </w:rPr>
        <w:t>Nivelul itemilor (categoria): mediu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Răspuns: </w:t>
      </w:r>
      <w:r w:rsidRPr="00B9654C">
        <w:rPr>
          <w:rFonts w:ascii="Arial" w:hAnsi="Arial" w:cs="Arial"/>
          <w:b/>
          <w:bCs/>
          <w:color w:val="339966"/>
          <w:sz w:val="24"/>
          <w:szCs w:val="24"/>
          <w:lang w:val="ro-RO"/>
        </w:rPr>
        <w:t>1-d, 2-e, 3-a, 4-c.</w:t>
      </w:r>
    </w:p>
    <w:p w:rsidR="0052265D" w:rsidRPr="00B9654C" w:rsidRDefault="0052265D" w:rsidP="00B965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2265D" w:rsidRPr="00B9654C" w:rsidSect="00B9654C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2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E3531A6"/>
    <w:multiLevelType w:val="hybridMultilevel"/>
    <w:tmpl w:val="C0109BFA"/>
    <w:lvl w:ilvl="0" w:tplc="658E88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01FCD"/>
    <w:multiLevelType w:val="hybridMultilevel"/>
    <w:tmpl w:val="4A529D2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01E3D34"/>
    <w:multiLevelType w:val="hybridMultilevel"/>
    <w:tmpl w:val="CEF294A0"/>
    <w:lvl w:ilvl="0" w:tplc="C7C2F0F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9302D"/>
    <w:multiLevelType w:val="hybridMultilevel"/>
    <w:tmpl w:val="E516F9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621695"/>
    <w:multiLevelType w:val="hybridMultilevel"/>
    <w:tmpl w:val="2BB291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C86992"/>
    <w:multiLevelType w:val="hybridMultilevel"/>
    <w:tmpl w:val="C7081C38"/>
    <w:lvl w:ilvl="0" w:tplc="04180019">
      <w:start w:val="1"/>
      <w:numFmt w:val="lowerLetter"/>
      <w:lvlText w:val="%1."/>
      <w:lvlJc w:val="left"/>
      <w:pPr>
        <w:ind w:left="502" w:hanging="360"/>
      </w:pPr>
    </w:lvl>
    <w:lvl w:ilvl="1" w:tplc="04180019">
      <w:start w:val="1"/>
      <w:numFmt w:val="lowerLetter"/>
      <w:lvlText w:val="%2."/>
      <w:lvlJc w:val="left"/>
      <w:pPr>
        <w:ind w:left="1222" w:hanging="360"/>
      </w:pPr>
    </w:lvl>
    <w:lvl w:ilvl="2" w:tplc="0418001B">
      <w:start w:val="1"/>
      <w:numFmt w:val="lowerRoman"/>
      <w:lvlText w:val="%3."/>
      <w:lvlJc w:val="right"/>
      <w:pPr>
        <w:ind w:left="1942" w:hanging="180"/>
      </w:pPr>
    </w:lvl>
    <w:lvl w:ilvl="3" w:tplc="0418000F">
      <w:start w:val="1"/>
      <w:numFmt w:val="decimal"/>
      <w:lvlText w:val="%4."/>
      <w:lvlJc w:val="left"/>
      <w:pPr>
        <w:ind w:left="2662" w:hanging="360"/>
      </w:pPr>
    </w:lvl>
    <w:lvl w:ilvl="4" w:tplc="04180019">
      <w:start w:val="1"/>
      <w:numFmt w:val="lowerLetter"/>
      <w:lvlText w:val="%5."/>
      <w:lvlJc w:val="left"/>
      <w:pPr>
        <w:ind w:left="3382" w:hanging="360"/>
      </w:pPr>
    </w:lvl>
    <w:lvl w:ilvl="5" w:tplc="0418001B">
      <w:start w:val="1"/>
      <w:numFmt w:val="lowerRoman"/>
      <w:lvlText w:val="%6."/>
      <w:lvlJc w:val="right"/>
      <w:pPr>
        <w:ind w:left="4102" w:hanging="180"/>
      </w:pPr>
    </w:lvl>
    <w:lvl w:ilvl="6" w:tplc="0418000F">
      <w:start w:val="1"/>
      <w:numFmt w:val="decimal"/>
      <w:lvlText w:val="%7."/>
      <w:lvlJc w:val="left"/>
      <w:pPr>
        <w:ind w:left="4822" w:hanging="360"/>
      </w:pPr>
    </w:lvl>
    <w:lvl w:ilvl="7" w:tplc="04180019">
      <w:start w:val="1"/>
      <w:numFmt w:val="lowerLetter"/>
      <w:lvlText w:val="%8."/>
      <w:lvlJc w:val="left"/>
      <w:pPr>
        <w:ind w:left="5542" w:hanging="360"/>
      </w:pPr>
    </w:lvl>
    <w:lvl w:ilvl="8" w:tplc="0418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2C53C34"/>
    <w:multiLevelType w:val="hybridMultilevel"/>
    <w:tmpl w:val="9CEC7748"/>
    <w:lvl w:ilvl="0" w:tplc="B2469C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C19609E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B0B01C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0E54"/>
    <w:rsid w:val="003C4908"/>
    <w:rsid w:val="004414EB"/>
    <w:rsid w:val="0052265D"/>
    <w:rsid w:val="006054F1"/>
    <w:rsid w:val="00765DD8"/>
    <w:rsid w:val="007A645F"/>
    <w:rsid w:val="008C3348"/>
    <w:rsid w:val="009075F6"/>
    <w:rsid w:val="00A00E54"/>
    <w:rsid w:val="00B9654C"/>
    <w:rsid w:val="00C436A1"/>
    <w:rsid w:val="00DE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C06CB635-D585-405D-B82A-01881DFC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E54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A00E54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99"/>
    <w:locked/>
    <w:rsid w:val="00A00E54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A00E54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A64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A645F"/>
    <w:rPr>
      <w:rFonts w:ascii="Times New Roman" w:eastAsia="Calibri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qFormat/>
    <w:rsid w:val="004414EB"/>
    <w:pPr>
      <w:spacing w:after="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customStyle="1" w:styleId="Listparagraf">
    <w:name w:val="Listă paragraf"/>
    <w:basedOn w:val="Normal"/>
    <w:rsid w:val="004414EB"/>
    <w:pPr>
      <w:spacing w:after="0" w:line="240" w:lineRule="auto"/>
      <w:ind w:left="708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1026</Words>
  <Characters>5852</Characters>
  <Application>Microsoft Office Word</Application>
  <DocSecurity>0</DocSecurity>
  <Lines>48</Lines>
  <Paragraphs>13</Paragraphs>
  <ScaleCrop>false</ScaleCrop>
  <Company>Microsoft</Company>
  <LinksUpToDate>false</LinksUpToDate>
  <CharactersWithSpaces>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12</cp:revision>
  <dcterms:created xsi:type="dcterms:W3CDTF">2021-10-21T10:37:00Z</dcterms:created>
  <dcterms:modified xsi:type="dcterms:W3CDTF">2022-08-25T12:32:00Z</dcterms:modified>
</cp:coreProperties>
</file>