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7F0428" w:rsidRDefault="007C2534">
      <w:pPr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</w:t>
      </w:r>
      <w:r w:rsidR="002666AC">
        <w:t xml:space="preserve">   </w:t>
      </w:r>
      <w:r>
        <w:t xml:space="preserve">  </w:t>
      </w:r>
      <w:r w:rsidRPr="007F0428">
        <w:rPr>
          <w:rFonts w:ascii="Arial" w:hAnsi="Arial" w:cs="Arial"/>
          <w:sz w:val="24"/>
          <w:szCs w:val="24"/>
        </w:rPr>
        <w:t xml:space="preserve">ITEMI CU ALEGERE </w:t>
      </w:r>
      <w:r w:rsidR="00DE22D2">
        <w:rPr>
          <w:rFonts w:ascii="Arial" w:hAnsi="Arial" w:cs="Arial"/>
          <w:sz w:val="24"/>
          <w:szCs w:val="24"/>
        </w:rPr>
        <w:t>DUALĂ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pregatire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</w:t>
            </w:r>
            <w:r w:rsidR="007F0428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analize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3.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morărit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panificaţie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făinoase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4.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origine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animală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5.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fermentativă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legumelor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fructelor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6.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extractivă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Morar-silozar </w:t>
            </w:r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Brutar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patiser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-preparator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făinoase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Preparator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din carne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peşte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Preparator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lapte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legumelor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fructelor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malţului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berii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vinului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băuturilor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spirtoase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uleiului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zahărului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zaharoas</w:t>
            </w:r>
            <w:r w:rsidR="00AE0CDB">
              <w:rPr>
                <w:rFonts w:ascii="Arial" w:hAnsi="Arial" w:cs="Arial"/>
                <w:sz w:val="24"/>
                <w:szCs w:val="24"/>
              </w:rPr>
              <w:t>e</w:t>
            </w:r>
            <w:bookmarkStart w:id="0" w:name="_GoBack"/>
            <w:bookmarkEnd w:id="0"/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MODUL II </w:t>
            </w:r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Operaţii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bază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laborator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>IX</w:t>
            </w:r>
          </w:p>
        </w:tc>
      </w:tr>
    </w:tbl>
    <w:p w:rsidR="00B30D2D" w:rsidRDefault="00B30D2D" w:rsidP="00B30D2D">
      <w:pPr>
        <w:tabs>
          <w:tab w:val="num" w:pos="1080"/>
          <w:tab w:val="left" w:pos="468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7F0428" w:rsidRDefault="00B30D2D" w:rsidP="00944A19">
      <w:pPr>
        <w:tabs>
          <w:tab w:val="num" w:pos="1080"/>
          <w:tab w:val="left" w:pos="46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red"/>
          <w:lang w:val="ro-RO"/>
        </w:rPr>
      </w:pPr>
      <w:r w:rsidRPr="00B30D2D">
        <w:rPr>
          <w:rFonts w:ascii="Arial" w:eastAsia="Times New Roman" w:hAnsi="Arial" w:cs="Arial"/>
          <w:b/>
          <w:sz w:val="24"/>
          <w:szCs w:val="24"/>
          <w:lang w:val="ro-RO"/>
        </w:rPr>
        <w:t xml:space="preserve">Scrieţi pentru fiecare din enunţurile de mai jos, litera A dacă enunţul este adevărat şi litera F dacă enunţul este fals. </w:t>
      </w:r>
    </w:p>
    <w:p w:rsidR="00DE22D2" w:rsidRPr="00DE22D2" w:rsidRDefault="00DE22D2" w:rsidP="00DE22D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FF"/>
          <w:sz w:val="24"/>
          <w:szCs w:val="24"/>
          <w:lang w:val="ro-RO"/>
        </w:rPr>
      </w:pPr>
    </w:p>
    <w:p w:rsidR="00DE22D2" w:rsidRPr="00DE22D2" w:rsidRDefault="00DE22D2" w:rsidP="00DE22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E22D2">
        <w:rPr>
          <w:rFonts w:ascii="Arial" w:eastAsia="Times New Roman" w:hAnsi="Arial" w:cs="Arial"/>
          <w:sz w:val="24"/>
          <w:szCs w:val="24"/>
          <w:lang w:val="ro-RO"/>
        </w:rPr>
        <w:t>1.Sita de azbest asigură contactul direct cu flacăra a vaselor de sticlă sau de porţelan supuse încălzirii</w:t>
      </w:r>
      <w:r w:rsidRPr="00DE22D2">
        <w:rPr>
          <w:rFonts w:ascii="Arial" w:eastAsia="Times New Roman" w:hAnsi="Arial" w:cs="Arial"/>
          <w:color w:val="33CCCC"/>
          <w:sz w:val="24"/>
          <w:szCs w:val="24"/>
          <w:lang w:val="ro-RO"/>
        </w:rPr>
        <w:t xml:space="preserve">. </w:t>
      </w:r>
      <w:r w:rsidR="006771C9">
        <w:rPr>
          <w:rFonts w:ascii="Arial" w:eastAsia="Times New Roman" w:hAnsi="Arial" w:cs="Arial"/>
          <w:color w:val="33CCCC"/>
          <w:sz w:val="24"/>
          <w:szCs w:val="24"/>
          <w:lang w:val="ro-RO"/>
        </w:rPr>
        <w:t>(</w:t>
      </w:r>
      <w:r w:rsidRPr="00DE22D2"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  <w:r w:rsidR="006771C9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DE22D2" w:rsidRPr="00DE22D2" w:rsidRDefault="00DE22D2" w:rsidP="00DE22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E22D2">
        <w:rPr>
          <w:rFonts w:ascii="Arial" w:eastAsia="Times New Roman" w:hAnsi="Arial" w:cs="Arial"/>
          <w:sz w:val="24"/>
          <w:szCs w:val="24"/>
          <w:lang w:val="ro-RO"/>
        </w:rPr>
        <w:t>2. Creuzetele servesc pentru diluarea diferitelor substanţe.</w:t>
      </w:r>
      <w:r w:rsidRPr="00DE22D2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6771C9">
        <w:rPr>
          <w:rFonts w:ascii="Arial" w:eastAsia="Times New Roman" w:hAnsi="Arial" w:cs="Arial"/>
          <w:b/>
          <w:sz w:val="24"/>
          <w:szCs w:val="24"/>
          <w:lang w:val="ro-RO"/>
        </w:rPr>
        <w:t>(</w:t>
      </w:r>
      <w:r w:rsidRPr="00DE22D2"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  <w:r w:rsidR="006771C9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DE22D2" w:rsidRPr="00DE22D2" w:rsidRDefault="00DE22D2" w:rsidP="00DE22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E22D2">
        <w:rPr>
          <w:rFonts w:ascii="Arial" w:eastAsia="Times New Roman" w:hAnsi="Arial" w:cs="Arial"/>
          <w:sz w:val="24"/>
          <w:szCs w:val="24"/>
          <w:lang w:val="ro-RO"/>
        </w:rPr>
        <w:t>3.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DE22D2">
        <w:rPr>
          <w:rFonts w:ascii="Arial" w:eastAsia="Times New Roman" w:hAnsi="Arial" w:cs="Arial"/>
          <w:sz w:val="24"/>
          <w:szCs w:val="24"/>
          <w:lang w:val="ro-RO"/>
        </w:rPr>
        <w:t xml:space="preserve">Termostatul este utilizat pentru realizarea unui mediu prielnic dezvoltării diferitelor culturi microbiene. </w:t>
      </w:r>
      <w:r w:rsidR="006771C9">
        <w:rPr>
          <w:rFonts w:ascii="Arial" w:eastAsia="Times New Roman" w:hAnsi="Arial" w:cs="Arial"/>
          <w:sz w:val="24"/>
          <w:szCs w:val="24"/>
          <w:lang w:val="ro-RO"/>
        </w:rPr>
        <w:t>(</w:t>
      </w:r>
      <w:r w:rsidRPr="00DE22D2"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  <w:r w:rsidR="006771C9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DE22D2" w:rsidRPr="00DE22D2" w:rsidRDefault="00DE22D2" w:rsidP="00DE22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E22D2">
        <w:rPr>
          <w:rFonts w:ascii="Arial" w:eastAsia="Times New Roman" w:hAnsi="Arial" w:cs="Arial"/>
          <w:sz w:val="24"/>
          <w:szCs w:val="24"/>
          <w:lang w:val="ro-RO"/>
        </w:rPr>
        <w:t xml:space="preserve">4. Operaţia de distilare la presiune normală este folosită în practica de laborator la obţinerea apei distilate. </w:t>
      </w:r>
      <w:r w:rsidR="006771C9">
        <w:rPr>
          <w:rFonts w:ascii="Arial" w:eastAsia="Times New Roman" w:hAnsi="Arial" w:cs="Arial"/>
          <w:sz w:val="24"/>
          <w:szCs w:val="24"/>
          <w:lang w:val="ro-RO"/>
        </w:rPr>
        <w:t>(</w:t>
      </w:r>
      <w:r w:rsidRPr="00DE22D2">
        <w:rPr>
          <w:rFonts w:ascii="Arial" w:eastAsia="Times New Roman" w:hAnsi="Arial" w:cs="Arial"/>
          <w:b/>
          <w:sz w:val="24"/>
          <w:szCs w:val="24"/>
          <w:lang w:val="ro-RO"/>
        </w:rPr>
        <w:t>mediu</w:t>
      </w:r>
      <w:r w:rsidR="006771C9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DE22D2" w:rsidRDefault="00DE22D2" w:rsidP="00DE22D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E22D2">
        <w:rPr>
          <w:rFonts w:ascii="Arial" w:eastAsia="Times New Roman" w:hAnsi="Arial" w:cs="Arial"/>
          <w:sz w:val="24"/>
          <w:szCs w:val="24"/>
          <w:lang w:val="ro-RO"/>
        </w:rPr>
        <w:t xml:space="preserve">5. Factorul de corecţie (F) reprezintă raportul dintre concentraţia normală şi concentraţia reală a soluţiei. </w:t>
      </w:r>
      <w:r w:rsidR="006771C9">
        <w:rPr>
          <w:rFonts w:ascii="Arial" w:eastAsia="Times New Roman" w:hAnsi="Arial" w:cs="Arial"/>
          <w:sz w:val="24"/>
          <w:szCs w:val="24"/>
          <w:lang w:val="ro-RO"/>
        </w:rPr>
        <w:t>(</w:t>
      </w:r>
      <w:r w:rsidRPr="00DE22D2"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  <w:r w:rsidR="006771C9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</w:p>
    <w:p w:rsidR="006771C9" w:rsidRPr="00DE22D2" w:rsidRDefault="006771C9" w:rsidP="00DE22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DE22D2" w:rsidRPr="00DE22D2" w:rsidRDefault="00DE22D2" w:rsidP="00DE22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034010" w:rsidRPr="00DE22D2" w:rsidRDefault="00034010" w:rsidP="00DE22D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034010" w:rsidRPr="00034010" w:rsidRDefault="006771C9" w:rsidP="0003401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lastRenderedPageBreak/>
        <w:t>6</w:t>
      </w:r>
      <w:r w:rsidR="00034010" w:rsidRPr="00034010">
        <w:rPr>
          <w:rFonts w:ascii="Arial" w:eastAsia="Times New Roman" w:hAnsi="Arial" w:cs="Arial"/>
          <w:sz w:val="24"/>
          <w:szCs w:val="24"/>
          <w:lang w:val="ro-RO"/>
        </w:rPr>
        <w:t>. Cristalizoarele se folosesc pentru evaporarea rapidă a diferitelor soluţii</w:t>
      </w:r>
      <w:r w:rsidR="00034010" w:rsidRPr="006771C9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6771C9">
        <w:rPr>
          <w:rFonts w:ascii="Arial" w:eastAsia="Times New Roman" w:hAnsi="Arial" w:cs="Arial"/>
          <w:b/>
          <w:sz w:val="24"/>
          <w:szCs w:val="24"/>
          <w:lang w:val="ro-RO"/>
        </w:rPr>
        <w:t>(mediu)</w:t>
      </w:r>
    </w:p>
    <w:p w:rsidR="00034010" w:rsidRPr="00034010" w:rsidRDefault="006771C9" w:rsidP="0003401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7</w:t>
      </w:r>
      <w:r w:rsidR="00034010" w:rsidRPr="00034010">
        <w:rPr>
          <w:rFonts w:ascii="Arial" w:eastAsia="Times New Roman" w:hAnsi="Arial" w:cs="Arial"/>
          <w:sz w:val="24"/>
          <w:szCs w:val="24"/>
          <w:lang w:val="ro-RO"/>
        </w:rPr>
        <w:t>. Baloanele cotate se utilizează pentru distilarea unor amestecuri lichide</w:t>
      </w:r>
      <w:r w:rsidR="00034010" w:rsidRPr="006771C9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6771C9">
        <w:rPr>
          <w:rFonts w:ascii="Arial" w:eastAsia="Times New Roman" w:hAnsi="Arial" w:cs="Arial"/>
          <w:b/>
          <w:sz w:val="24"/>
          <w:szCs w:val="24"/>
          <w:lang w:val="ro-RO"/>
        </w:rPr>
        <w:t>(simplu)</w:t>
      </w:r>
    </w:p>
    <w:p w:rsidR="00034010" w:rsidRPr="00034010" w:rsidRDefault="006771C9" w:rsidP="0003401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8</w:t>
      </w:r>
      <w:r w:rsidR="00034010" w:rsidRPr="00034010">
        <w:rPr>
          <w:rFonts w:ascii="Arial" w:eastAsia="Times New Roman" w:hAnsi="Arial" w:cs="Arial"/>
          <w:sz w:val="24"/>
          <w:szCs w:val="24"/>
          <w:lang w:val="ro-RO"/>
        </w:rPr>
        <w:t xml:space="preserve">. Pentru măsurarea densităţii se folosesc şi pisetele confecţionate din sticlă. </w:t>
      </w:r>
      <w:r w:rsidRPr="006771C9">
        <w:rPr>
          <w:rFonts w:ascii="Arial" w:eastAsia="Times New Roman" w:hAnsi="Arial" w:cs="Arial"/>
          <w:b/>
          <w:sz w:val="24"/>
          <w:szCs w:val="24"/>
          <w:lang w:val="ro-RO"/>
        </w:rPr>
        <w:t>(mediu)</w:t>
      </w:r>
    </w:p>
    <w:p w:rsidR="00034010" w:rsidRPr="00034010" w:rsidRDefault="006771C9" w:rsidP="0003401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9</w:t>
      </w:r>
      <w:r w:rsidR="00034010" w:rsidRPr="00034010">
        <w:rPr>
          <w:rFonts w:ascii="Arial" w:eastAsia="Times New Roman" w:hAnsi="Arial" w:cs="Arial"/>
          <w:sz w:val="24"/>
          <w:szCs w:val="24"/>
          <w:lang w:val="ro-RO"/>
        </w:rPr>
        <w:t xml:space="preserve">. Cilindrii gradaţi se folosesc la măsurarea cu exactitate a volumelor de lichid. </w:t>
      </w:r>
      <w:r w:rsidRPr="006771C9">
        <w:rPr>
          <w:rFonts w:ascii="Arial" w:eastAsia="Times New Roman" w:hAnsi="Arial" w:cs="Arial"/>
          <w:b/>
          <w:sz w:val="24"/>
          <w:szCs w:val="24"/>
          <w:lang w:val="ro-RO"/>
        </w:rPr>
        <w:t>(simplu)</w:t>
      </w:r>
    </w:p>
    <w:p w:rsidR="00034010" w:rsidRPr="00034010" w:rsidRDefault="006771C9" w:rsidP="0003401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10</w:t>
      </w:r>
      <w:r w:rsidR="00034010" w:rsidRPr="00034010">
        <w:rPr>
          <w:rFonts w:ascii="Arial" w:eastAsia="Times New Roman" w:hAnsi="Arial" w:cs="Arial"/>
          <w:sz w:val="24"/>
          <w:szCs w:val="24"/>
          <w:lang w:val="ro-RO"/>
        </w:rPr>
        <w:t>.  Biuretele cu robinet din sticlă se utilizează pentru titrări cu soluţii acide</w:t>
      </w:r>
      <w:r w:rsidR="00034010" w:rsidRPr="006771C9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6771C9">
        <w:rPr>
          <w:rFonts w:ascii="Arial" w:eastAsia="Times New Roman" w:hAnsi="Arial" w:cs="Arial"/>
          <w:b/>
          <w:sz w:val="24"/>
          <w:szCs w:val="24"/>
          <w:lang w:val="ro-RO"/>
        </w:rPr>
        <w:t>(simplu)</w:t>
      </w:r>
    </w:p>
    <w:p w:rsidR="006771C9" w:rsidRPr="006771C9" w:rsidRDefault="006771C9" w:rsidP="006771C9">
      <w:pPr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Răspunsuri:</w:t>
      </w:r>
      <w:r w:rsidRPr="00DE22D2">
        <w:rPr>
          <w:rFonts w:ascii="Arial" w:eastAsia="Times New Roman" w:hAnsi="Arial" w:cs="Arial"/>
          <w:b/>
          <w:sz w:val="24"/>
          <w:szCs w:val="24"/>
          <w:lang w:val="ro-RO"/>
        </w:rPr>
        <w:t>1-A; 2-F; 3-A; 4-F; 5- F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;</w:t>
      </w:r>
      <w:r w:rsidRPr="006771C9"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6</w:t>
      </w:r>
      <w:r w:rsidRPr="006771C9">
        <w:rPr>
          <w:rFonts w:ascii="Arial" w:eastAsia="Times New Roman" w:hAnsi="Arial" w:cs="Arial"/>
          <w:b/>
          <w:sz w:val="24"/>
          <w:szCs w:val="24"/>
          <w:lang w:val="ro-RO"/>
        </w:rPr>
        <w:t xml:space="preserve">-A;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7</w:t>
      </w:r>
      <w:r w:rsidRPr="006771C9">
        <w:rPr>
          <w:rFonts w:ascii="Arial" w:eastAsia="Times New Roman" w:hAnsi="Arial" w:cs="Arial"/>
          <w:b/>
          <w:sz w:val="24"/>
          <w:szCs w:val="24"/>
          <w:lang w:val="ro-RO"/>
        </w:rPr>
        <w:t xml:space="preserve">-F;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8</w:t>
      </w:r>
      <w:r w:rsidRPr="006771C9">
        <w:rPr>
          <w:rFonts w:ascii="Arial" w:eastAsia="Times New Roman" w:hAnsi="Arial" w:cs="Arial"/>
          <w:b/>
          <w:sz w:val="24"/>
          <w:szCs w:val="24"/>
          <w:lang w:val="ro-RO"/>
        </w:rPr>
        <w:t>-F;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9</w:t>
      </w:r>
      <w:r w:rsidRPr="006771C9">
        <w:rPr>
          <w:rFonts w:ascii="Arial" w:eastAsia="Times New Roman" w:hAnsi="Arial" w:cs="Arial"/>
          <w:b/>
          <w:sz w:val="24"/>
          <w:szCs w:val="24"/>
          <w:lang w:val="ro-RO"/>
        </w:rPr>
        <w:t xml:space="preserve">-F;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10</w:t>
      </w:r>
      <w:r w:rsidRPr="006771C9">
        <w:rPr>
          <w:rFonts w:ascii="Arial" w:eastAsia="Times New Roman" w:hAnsi="Arial" w:cs="Arial"/>
          <w:b/>
          <w:sz w:val="24"/>
          <w:szCs w:val="24"/>
          <w:lang w:val="ro-RO"/>
        </w:rPr>
        <w:t>- A.</w:t>
      </w:r>
    </w:p>
    <w:p w:rsidR="006771C9" w:rsidRDefault="006771C9" w:rsidP="006771C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sectPr w:rsidR="006771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23CE"/>
    <w:multiLevelType w:val="hybridMultilevel"/>
    <w:tmpl w:val="BC826B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54B11CE"/>
    <w:multiLevelType w:val="hybridMultilevel"/>
    <w:tmpl w:val="A4D02FF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6EA25AD"/>
    <w:multiLevelType w:val="hybridMultilevel"/>
    <w:tmpl w:val="3F5C317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9744684"/>
    <w:multiLevelType w:val="hybridMultilevel"/>
    <w:tmpl w:val="F47CC7A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6C971D11"/>
    <w:multiLevelType w:val="hybridMultilevel"/>
    <w:tmpl w:val="A3A6A07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034010"/>
    <w:rsid w:val="002666AC"/>
    <w:rsid w:val="00515E77"/>
    <w:rsid w:val="006771C9"/>
    <w:rsid w:val="007C2534"/>
    <w:rsid w:val="007F0428"/>
    <w:rsid w:val="00944A19"/>
    <w:rsid w:val="00A12A16"/>
    <w:rsid w:val="00AE0CDB"/>
    <w:rsid w:val="00B30D2D"/>
    <w:rsid w:val="00BE62BA"/>
    <w:rsid w:val="00BF07D4"/>
    <w:rsid w:val="00DE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559B2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13</cp:revision>
  <dcterms:created xsi:type="dcterms:W3CDTF">2021-09-20T06:38:00Z</dcterms:created>
  <dcterms:modified xsi:type="dcterms:W3CDTF">2021-10-23T15:27:00Z</dcterms:modified>
</cp:coreProperties>
</file>